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6eeae779d44db" w:history="1">
              <w:r>
                <w:rPr>
                  <w:rStyle w:val="Hyperlink"/>
                </w:rPr>
                <w:t>中国玉米油行业发展趋势研究报告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6eeae779d44db" w:history="1">
              <w:r>
                <w:rPr>
                  <w:rStyle w:val="Hyperlink"/>
                </w:rPr>
                <w:t>中国玉米油行业发展趋势研究报告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电子版：27900 元　　纸介＋电子版：28200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96eeae779d44db" w:history="1">
                <w:r>
                  <w:rPr>
                    <w:rStyle w:val="Hyperlink"/>
                  </w:rPr>
                  <w:t>https://www.20087.com/2011-05/R_yumiyouxingyefazhanqushiyanjiu.html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经济的飞速发展，人民生活水平的大幅度提高，人们对食用油的质量要求不断提升，居民健康消费食用油的观念越加明显，而玉米油的非饱和脂肪酸含量更高，对健康更加有益，未来中国居民对健康考虑将不断增加，另外国民收入在持续提高，预计玉米油消费将进一步扩大。</w:t>
      </w:r>
      <w:r>
        <w:rPr>
          <w:rFonts w:hint="eastAsia"/>
        </w:rPr>
        <w:br/>
      </w:r>
      <w:r>
        <w:rPr>
          <w:rFonts w:hint="eastAsia"/>
        </w:rPr>
        <w:t>　　中国食用油供需缺口较大，食用油自给率不足40%，而中国是世界玉米第二大主产国，中国拥有丰富的玉米资源可用于玉米油生产。玉米油是玉米深加工过程中的副产品，中国玉米用于工业消费的比例15%左右，而美国玉米工业消费比例达到30%，并且美国玉米工业用量远大于中国，未来中国玉米深加工行业仍有发展空间，另外中国玉米深加工过程中，仍有大部分玉米没有进行提胚榨油，因此未来中国玉米油产量仍有提升空间。</w:t>
      </w:r>
      <w:r>
        <w:rPr>
          <w:rFonts w:hint="eastAsia"/>
        </w:rPr>
        <w:br/>
      </w:r>
      <w:r>
        <w:rPr>
          <w:rFonts w:hint="eastAsia"/>
        </w:rPr>
        <w:t>　　中国玉米油市场前景广阔，国内食用油企业纷纷涉入并推广玉米油品牌，中粮旗下的"福临门"、益海嘉里旗下的"金龙鱼"、西王食品旗下的"西王"以及三星油脂下属的"长寿花"等品牌均介入了小包装玉米油市场，玉米油行业存在机遇，也存在挑战，无论是想进入玉米油行业的投资者，还是现有的玉米油生产企业，把握目前玉米油竞争格局和未来发展趋势显得非常必要。该专题报告将就玉米油行业竞争格局、未来发展情况作出预测，为投资者和企业提供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6eeae779d44db" w:history="1">
        <w:r>
          <w:rPr>
            <w:rStyle w:val="Hyperlink"/>
          </w:rPr>
          <w:t>中国玉米油行业发展趋势研究报告</w:t>
        </w:r>
      </w:hyperlink>
      <w:r>
        <w:rPr>
          <w:rFonts w:hint="eastAsia"/>
        </w:rPr>
        <w:t>》在分析世界玉米油发展现状的基础上，对中国玉米油行业的政策环境、玉米油的消费前景、玉米油的生产状况、玉米油贸易情况、玉米油市场竞争格局做了深入研究，并就玉米整个产业链给予宏观把握。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6eeae779d44db" w:history="1">
        <w:r>
          <w:rPr>
            <w:rStyle w:val="Hyperlink"/>
          </w:rPr>
          <w:t>中国玉米油行业发展趋势研究报告</w:t>
        </w:r>
      </w:hyperlink>
      <w:r>
        <w:rPr>
          <w:rFonts w:hint="eastAsia"/>
        </w:rPr>
        <w:t>》是公司食用油研究小组集体智慧的结晶。食用油研究小组与相关政府部门协会保持着良好的关系，同时也与全国重点食用油生产企业、关联产业和企业保持着良好的关系，这些资源优势为本报告的撰写提供了特别珍贵的专业支持，也保证了本报告中引用的数据的准确性、权威性、科学性和前瞻性。相信本报告是国内外投资公司、食用油生产企业、食用油贸易商进行战略决策的重要参考资料，也是行业协会、研究机构等团体重要的参考资料。</w:t>
      </w:r>
      <w:r>
        <w:rPr>
          <w:rFonts w:hint="eastAsia"/>
        </w:rPr>
        <w:br/>
      </w:r>
      <w:r>
        <w:rPr>
          <w:rFonts w:hint="eastAsia"/>
        </w:rPr>
        <w:t>　　1 中国玉米油政策环境分析</w:t>
      </w:r>
      <w:r>
        <w:rPr>
          <w:rFonts w:hint="eastAsia"/>
        </w:rPr>
        <w:br/>
      </w:r>
      <w:r>
        <w:rPr>
          <w:rFonts w:hint="eastAsia"/>
        </w:rPr>
        <w:t>　　1.1 中国玉米加工业政策分析及预测</w:t>
      </w:r>
      <w:r>
        <w:rPr>
          <w:rFonts w:hint="eastAsia"/>
        </w:rPr>
        <w:br/>
      </w:r>
      <w:r>
        <w:rPr>
          <w:rFonts w:hint="eastAsia"/>
        </w:rPr>
        <w:t>　　1.2 中国玉米深加工准入政策研究</w:t>
      </w:r>
      <w:r>
        <w:rPr>
          <w:rFonts w:hint="eastAsia"/>
        </w:rPr>
        <w:br/>
      </w:r>
      <w:r>
        <w:rPr>
          <w:rFonts w:hint="eastAsia"/>
        </w:rPr>
        <w:t>　　1.3 中国油脂加工业发展政策导向研判</w:t>
      </w:r>
      <w:r>
        <w:rPr>
          <w:rFonts w:hint="eastAsia"/>
        </w:rPr>
        <w:br/>
      </w:r>
      <w:r>
        <w:rPr>
          <w:rFonts w:hint="eastAsia"/>
        </w:rPr>
        <w:t>　　1.4 中国玉米油产业发展政策趋势判定</w:t>
      </w:r>
      <w:r>
        <w:rPr>
          <w:rFonts w:hint="eastAsia"/>
        </w:rPr>
        <w:br/>
      </w:r>
      <w:r>
        <w:rPr>
          <w:rFonts w:hint="eastAsia"/>
        </w:rPr>
        <w:t>　　2 中国玉米油市场与国际市场比较</w:t>
      </w:r>
      <w:r>
        <w:rPr>
          <w:rFonts w:hint="eastAsia"/>
        </w:rPr>
        <w:br/>
      </w:r>
      <w:r>
        <w:rPr>
          <w:rFonts w:hint="eastAsia"/>
        </w:rPr>
        <w:t>　　2.1 世界玉米油总产量变化及走势（2006~2011）</w:t>
      </w:r>
      <w:r>
        <w:rPr>
          <w:rFonts w:hint="eastAsia"/>
        </w:rPr>
        <w:br/>
      </w:r>
      <w:r>
        <w:rPr>
          <w:rFonts w:hint="eastAsia"/>
        </w:rPr>
        <w:t>　　2.2 主产国玉米油生产情况（2006~2011）</w:t>
      </w:r>
      <w:r>
        <w:rPr>
          <w:rFonts w:hint="eastAsia"/>
        </w:rPr>
        <w:br/>
      </w:r>
      <w:r>
        <w:rPr>
          <w:rFonts w:hint="eastAsia"/>
        </w:rPr>
        <w:t>　　2.3 世界玉米油消费及在食用油中地位（2006-2011）</w:t>
      </w:r>
      <w:r>
        <w:rPr>
          <w:rFonts w:hint="eastAsia"/>
        </w:rPr>
        <w:br/>
      </w:r>
      <w:r>
        <w:rPr>
          <w:rFonts w:hint="eastAsia"/>
        </w:rPr>
        <w:t>　　2.4 主要消费国玉米油消费情况（2006-2011）</w:t>
      </w:r>
      <w:r>
        <w:rPr>
          <w:rFonts w:hint="eastAsia"/>
        </w:rPr>
        <w:br/>
      </w:r>
      <w:r>
        <w:rPr>
          <w:rFonts w:hint="eastAsia"/>
        </w:rPr>
        <w:t>　　2.5 中国玉米油人均消费与其他国家比较（2006-2011）</w:t>
      </w:r>
      <w:r>
        <w:rPr>
          <w:rFonts w:hint="eastAsia"/>
        </w:rPr>
        <w:br/>
      </w:r>
      <w:r>
        <w:rPr>
          <w:rFonts w:hint="eastAsia"/>
        </w:rPr>
        <w:t>　　2.6 世界玉米油贸易情况分析（2006-2011）</w:t>
      </w:r>
      <w:r>
        <w:rPr>
          <w:rFonts w:hint="eastAsia"/>
        </w:rPr>
        <w:br/>
      </w:r>
      <w:r>
        <w:rPr>
          <w:rFonts w:hint="eastAsia"/>
        </w:rPr>
        <w:t>　　2.7 中国玉米油贸易在世界中地位</w:t>
      </w:r>
      <w:r>
        <w:rPr>
          <w:rFonts w:hint="eastAsia"/>
        </w:rPr>
        <w:br/>
      </w:r>
      <w:r>
        <w:rPr>
          <w:rFonts w:hint="eastAsia"/>
        </w:rPr>
        <w:t>　　3 中国玉米油消费市场研究</w:t>
      </w:r>
      <w:r>
        <w:rPr>
          <w:rFonts w:hint="eastAsia"/>
        </w:rPr>
        <w:br/>
      </w:r>
      <w:r>
        <w:rPr>
          <w:rFonts w:hint="eastAsia"/>
        </w:rPr>
        <w:t>　　3.1 中国玉米油消费在食用油中地位（2006~2011）</w:t>
      </w:r>
      <w:r>
        <w:rPr>
          <w:rFonts w:hint="eastAsia"/>
        </w:rPr>
        <w:br/>
      </w:r>
      <w:r>
        <w:rPr>
          <w:rFonts w:hint="eastAsia"/>
        </w:rPr>
        <w:t>　　3.2 玉米油与其他油脂营养成分比较</w:t>
      </w:r>
      <w:r>
        <w:rPr>
          <w:rFonts w:hint="eastAsia"/>
        </w:rPr>
        <w:br/>
      </w:r>
      <w:r>
        <w:rPr>
          <w:rFonts w:hint="eastAsia"/>
        </w:rPr>
        <w:t>　　3.3 中国玉米油总消费量走势及前景预测（2006~2016）</w:t>
      </w:r>
      <w:r>
        <w:rPr>
          <w:rFonts w:hint="eastAsia"/>
        </w:rPr>
        <w:br/>
      </w:r>
      <w:r>
        <w:rPr>
          <w:rFonts w:hint="eastAsia"/>
        </w:rPr>
        <w:t>　　3.4 中国玉米油消费区域分布及展望（2006~2016）</w:t>
      </w:r>
      <w:r>
        <w:rPr>
          <w:rFonts w:hint="eastAsia"/>
        </w:rPr>
        <w:br/>
      </w:r>
      <w:r>
        <w:rPr>
          <w:rFonts w:hint="eastAsia"/>
        </w:rPr>
        <w:t>　　3.5 中国玉米油消费供需平衡分析及预测（2006~2016）</w:t>
      </w:r>
      <w:r>
        <w:rPr>
          <w:rFonts w:hint="eastAsia"/>
        </w:rPr>
        <w:br/>
      </w:r>
      <w:r>
        <w:rPr>
          <w:rFonts w:hint="eastAsia"/>
        </w:rPr>
        <w:t>　　4 中国玉米及玉米油生产情况研究</w:t>
      </w:r>
      <w:r>
        <w:rPr>
          <w:rFonts w:hint="eastAsia"/>
        </w:rPr>
        <w:br/>
      </w:r>
      <w:r>
        <w:rPr>
          <w:rFonts w:hint="eastAsia"/>
        </w:rPr>
        <w:t>　　4.1 中国玉米生产</w:t>
      </w:r>
      <w:r>
        <w:rPr>
          <w:rFonts w:hint="eastAsia"/>
        </w:rPr>
        <w:br/>
      </w:r>
      <w:r>
        <w:rPr>
          <w:rFonts w:hint="eastAsia"/>
        </w:rPr>
        <w:t>　　4.1.1 中国玉米种植面积及产量走势（2000~2016）</w:t>
      </w:r>
      <w:r>
        <w:rPr>
          <w:rFonts w:hint="eastAsia"/>
        </w:rPr>
        <w:br/>
      </w:r>
      <w:r>
        <w:rPr>
          <w:rFonts w:hint="eastAsia"/>
        </w:rPr>
        <w:t>　　4.1.2 中国玉米生产区域分布（2006~2011）</w:t>
      </w:r>
      <w:r>
        <w:rPr>
          <w:rFonts w:hint="eastAsia"/>
        </w:rPr>
        <w:br/>
      </w:r>
      <w:r>
        <w:rPr>
          <w:rFonts w:hint="eastAsia"/>
        </w:rPr>
        <w:t>　　4.2 中国玉米油生产</w:t>
      </w:r>
      <w:r>
        <w:rPr>
          <w:rFonts w:hint="eastAsia"/>
        </w:rPr>
        <w:br/>
      </w:r>
      <w:r>
        <w:rPr>
          <w:rFonts w:hint="eastAsia"/>
        </w:rPr>
        <w:t>　　4.2.1 中国玉米消费结构及未来发展趋势（2000~2016）</w:t>
      </w:r>
      <w:r>
        <w:rPr>
          <w:rFonts w:hint="eastAsia"/>
        </w:rPr>
        <w:br/>
      </w:r>
      <w:r>
        <w:rPr>
          <w:rFonts w:hint="eastAsia"/>
        </w:rPr>
        <w:t>　　4.2.2 中国玉米油总产量变化及预测（2006~2016）</w:t>
      </w:r>
      <w:r>
        <w:rPr>
          <w:rFonts w:hint="eastAsia"/>
        </w:rPr>
        <w:br/>
      </w:r>
      <w:r>
        <w:rPr>
          <w:rFonts w:hint="eastAsia"/>
        </w:rPr>
        <w:t>　　4.2.3 中国玉米油生产区域分布及展望（2006~2016）</w:t>
      </w:r>
      <w:r>
        <w:rPr>
          <w:rFonts w:hint="eastAsia"/>
        </w:rPr>
        <w:br/>
      </w:r>
      <w:r>
        <w:rPr>
          <w:rFonts w:hint="eastAsia"/>
        </w:rPr>
        <w:t>　　5 中国玉米油贸易情况研究</w:t>
      </w:r>
      <w:r>
        <w:rPr>
          <w:rFonts w:hint="eastAsia"/>
        </w:rPr>
        <w:br/>
      </w:r>
      <w:r>
        <w:rPr>
          <w:rFonts w:hint="eastAsia"/>
        </w:rPr>
        <w:t>　　5.1 中国玉米油进出口总览（2000~2011）</w:t>
      </w:r>
      <w:r>
        <w:rPr>
          <w:rFonts w:hint="eastAsia"/>
        </w:rPr>
        <w:br/>
      </w:r>
      <w:r>
        <w:rPr>
          <w:rFonts w:hint="eastAsia"/>
        </w:rPr>
        <w:t>　　5.2 中国玉米油出口情况</w:t>
      </w:r>
      <w:r>
        <w:rPr>
          <w:rFonts w:hint="eastAsia"/>
        </w:rPr>
        <w:br/>
      </w:r>
      <w:r>
        <w:rPr>
          <w:rFonts w:hint="eastAsia"/>
        </w:rPr>
        <w:t>　　5.2.1 中国玉米油出口总量变化及预测（2000~2016）</w:t>
      </w:r>
      <w:r>
        <w:rPr>
          <w:rFonts w:hint="eastAsia"/>
        </w:rPr>
        <w:br/>
      </w:r>
      <w:r>
        <w:rPr>
          <w:rFonts w:hint="eastAsia"/>
        </w:rPr>
        <w:t>　　5.2.2 中国玉米油分国别出口量（2000~2011）</w:t>
      </w:r>
      <w:r>
        <w:rPr>
          <w:rFonts w:hint="eastAsia"/>
        </w:rPr>
        <w:br/>
      </w:r>
      <w:r>
        <w:rPr>
          <w:rFonts w:hint="eastAsia"/>
        </w:rPr>
        <w:t>　　5.2.3 中国玉米油分海关出口量（2000~2011）</w:t>
      </w:r>
      <w:r>
        <w:rPr>
          <w:rFonts w:hint="eastAsia"/>
        </w:rPr>
        <w:br/>
      </w:r>
      <w:r>
        <w:rPr>
          <w:rFonts w:hint="eastAsia"/>
        </w:rPr>
        <w:t>　　5.2.4 中国玉米油分企业出口量（2011）</w:t>
      </w:r>
      <w:r>
        <w:rPr>
          <w:rFonts w:hint="eastAsia"/>
        </w:rPr>
        <w:br/>
      </w:r>
      <w:r>
        <w:rPr>
          <w:rFonts w:hint="eastAsia"/>
        </w:rPr>
        <w:t>　　5.3 中国玉米油进口情况</w:t>
      </w:r>
      <w:r>
        <w:rPr>
          <w:rFonts w:hint="eastAsia"/>
        </w:rPr>
        <w:br/>
      </w:r>
      <w:r>
        <w:rPr>
          <w:rFonts w:hint="eastAsia"/>
        </w:rPr>
        <w:t>　　5.3.1 中国玉米油进口总量变化及预测（2000~2016）</w:t>
      </w:r>
      <w:r>
        <w:rPr>
          <w:rFonts w:hint="eastAsia"/>
        </w:rPr>
        <w:br/>
      </w:r>
      <w:r>
        <w:rPr>
          <w:rFonts w:hint="eastAsia"/>
        </w:rPr>
        <w:t>　　5.3.2 中国玉米油分国别进口量（2000~2011）</w:t>
      </w:r>
      <w:r>
        <w:rPr>
          <w:rFonts w:hint="eastAsia"/>
        </w:rPr>
        <w:br/>
      </w:r>
      <w:r>
        <w:rPr>
          <w:rFonts w:hint="eastAsia"/>
        </w:rPr>
        <w:t>　　5.3.3 中国玉米油分海关进口量（2000~2011）</w:t>
      </w:r>
      <w:r>
        <w:rPr>
          <w:rFonts w:hint="eastAsia"/>
        </w:rPr>
        <w:br/>
      </w:r>
      <w:r>
        <w:rPr>
          <w:rFonts w:hint="eastAsia"/>
        </w:rPr>
        <w:t>　　6 中国玉米油价格变化预测</w:t>
      </w:r>
      <w:r>
        <w:rPr>
          <w:rFonts w:hint="eastAsia"/>
        </w:rPr>
        <w:br/>
      </w:r>
      <w:r>
        <w:rPr>
          <w:rFonts w:hint="eastAsia"/>
        </w:rPr>
        <w:t>　　6.1 中国散装玉米油价格变化及预测（2006~2016）</w:t>
      </w:r>
      <w:r>
        <w:rPr>
          <w:rFonts w:hint="eastAsia"/>
        </w:rPr>
        <w:br/>
      </w:r>
      <w:r>
        <w:rPr>
          <w:rFonts w:hint="eastAsia"/>
        </w:rPr>
        <w:t>　　6.2 中国散装玉米油与其他油脂价格比较（2006~2011）</w:t>
      </w:r>
      <w:r>
        <w:rPr>
          <w:rFonts w:hint="eastAsia"/>
        </w:rPr>
        <w:br/>
      </w:r>
      <w:r>
        <w:rPr>
          <w:rFonts w:hint="eastAsia"/>
        </w:rPr>
        <w:t>　　6.3 中国小包装玉米油与其他油脂价格比较（2006~2011）</w:t>
      </w:r>
      <w:r>
        <w:rPr>
          <w:rFonts w:hint="eastAsia"/>
        </w:rPr>
        <w:br/>
      </w:r>
      <w:r>
        <w:rPr>
          <w:rFonts w:hint="eastAsia"/>
        </w:rPr>
        <w:t>　　7 中国玉米产业链研究</w:t>
      </w:r>
      <w:r>
        <w:rPr>
          <w:rFonts w:hint="eastAsia"/>
        </w:rPr>
        <w:br/>
      </w:r>
      <w:r>
        <w:rPr>
          <w:rFonts w:hint="eastAsia"/>
        </w:rPr>
        <w:t>　　7.1 玉米产业链不同环节盈利分析</w:t>
      </w:r>
      <w:r>
        <w:rPr>
          <w:rFonts w:hint="eastAsia"/>
        </w:rPr>
        <w:br/>
      </w:r>
      <w:r>
        <w:rPr>
          <w:rFonts w:hint="eastAsia"/>
        </w:rPr>
        <w:t>　　7.1.1 玉米种植盈利能力分析（2006~2011）</w:t>
      </w:r>
      <w:r>
        <w:rPr>
          <w:rFonts w:hint="eastAsia"/>
        </w:rPr>
        <w:br/>
      </w:r>
      <w:r>
        <w:rPr>
          <w:rFonts w:hint="eastAsia"/>
        </w:rPr>
        <w:t>　　7.1.2 玉米深加工盈利能力分析（2006~2011）</w:t>
      </w:r>
      <w:r>
        <w:rPr>
          <w:rFonts w:hint="eastAsia"/>
        </w:rPr>
        <w:br/>
      </w:r>
      <w:r>
        <w:rPr>
          <w:rFonts w:hint="eastAsia"/>
        </w:rPr>
        <w:t>　　7.1.3 玉米油生产成本与利润分析（2006~2011）</w:t>
      </w:r>
      <w:r>
        <w:rPr>
          <w:rFonts w:hint="eastAsia"/>
        </w:rPr>
        <w:br/>
      </w:r>
      <w:r>
        <w:rPr>
          <w:rFonts w:hint="eastAsia"/>
        </w:rPr>
        <w:t>　　7.2 玉米产业链驱动因素研究</w:t>
      </w:r>
      <w:r>
        <w:rPr>
          <w:rFonts w:hint="eastAsia"/>
        </w:rPr>
        <w:br/>
      </w:r>
      <w:r>
        <w:rPr>
          <w:rFonts w:hint="eastAsia"/>
        </w:rPr>
        <w:t>　　7.3 玉米产业链限制因素研究</w:t>
      </w:r>
      <w:r>
        <w:rPr>
          <w:rFonts w:hint="eastAsia"/>
        </w:rPr>
        <w:br/>
      </w:r>
      <w:r>
        <w:rPr>
          <w:rFonts w:hint="eastAsia"/>
        </w:rPr>
        <w:t>　　8 中国玉米油竞争格局研究</w:t>
      </w:r>
      <w:r>
        <w:rPr>
          <w:rFonts w:hint="eastAsia"/>
        </w:rPr>
        <w:br/>
      </w:r>
      <w:r>
        <w:rPr>
          <w:rFonts w:hint="eastAsia"/>
        </w:rPr>
        <w:t>　　8.1 中国玉米油品牌竞争分析</w:t>
      </w:r>
      <w:r>
        <w:rPr>
          <w:rFonts w:hint="eastAsia"/>
        </w:rPr>
        <w:br/>
      </w:r>
      <w:r>
        <w:rPr>
          <w:rFonts w:hint="eastAsia"/>
        </w:rPr>
        <w:t>　　8.2 中国玉米油价格竞争分析</w:t>
      </w:r>
      <w:r>
        <w:rPr>
          <w:rFonts w:hint="eastAsia"/>
        </w:rPr>
        <w:br/>
      </w:r>
      <w:r>
        <w:rPr>
          <w:rFonts w:hint="eastAsia"/>
        </w:rPr>
        <w:t>　　8.3 中国玉米油企业竞争分析</w:t>
      </w:r>
      <w:r>
        <w:rPr>
          <w:rFonts w:hint="eastAsia"/>
        </w:rPr>
        <w:br/>
      </w:r>
      <w:r>
        <w:rPr>
          <w:rFonts w:hint="eastAsia"/>
        </w:rPr>
        <w:t>　　8.4 中国玉米油行业区域竞争格局</w:t>
      </w:r>
      <w:r>
        <w:rPr>
          <w:rFonts w:hint="eastAsia"/>
        </w:rPr>
        <w:br/>
      </w:r>
      <w:r>
        <w:rPr>
          <w:rFonts w:hint="eastAsia"/>
        </w:rPr>
        <w:t>　　8.5 玉米油与替代品竞争分析</w:t>
      </w:r>
      <w:r>
        <w:rPr>
          <w:rFonts w:hint="eastAsia"/>
        </w:rPr>
        <w:br/>
      </w:r>
      <w:r>
        <w:rPr>
          <w:rFonts w:hint="eastAsia"/>
        </w:rPr>
        <w:t>　　9 中国玉米油行业典型企业研究</w:t>
      </w:r>
      <w:r>
        <w:rPr>
          <w:rFonts w:hint="eastAsia"/>
        </w:rPr>
        <w:br/>
      </w:r>
      <w:r>
        <w:rPr>
          <w:rFonts w:hint="eastAsia"/>
        </w:rPr>
        <w:t>　　9.1 益海嘉里</w:t>
      </w:r>
      <w:r>
        <w:rPr>
          <w:rFonts w:hint="eastAsia"/>
        </w:rPr>
        <w:br/>
      </w:r>
      <w:r>
        <w:rPr>
          <w:rFonts w:hint="eastAsia"/>
        </w:rPr>
        <w:t>　　9.1.1 历史沿革与股权</w:t>
      </w:r>
      <w:r>
        <w:rPr>
          <w:rFonts w:hint="eastAsia"/>
        </w:rPr>
        <w:br/>
      </w:r>
      <w:r>
        <w:rPr>
          <w:rFonts w:hint="eastAsia"/>
        </w:rPr>
        <w:t>　　9.1.2 公司业务及产能分布</w:t>
      </w:r>
      <w:r>
        <w:rPr>
          <w:rFonts w:hint="eastAsia"/>
        </w:rPr>
        <w:br/>
      </w:r>
      <w:r>
        <w:rPr>
          <w:rFonts w:hint="eastAsia"/>
        </w:rPr>
        <w:t>　　9.1.3 公司品牌定位及地位</w:t>
      </w:r>
      <w:r>
        <w:rPr>
          <w:rFonts w:hint="eastAsia"/>
        </w:rPr>
        <w:br/>
      </w:r>
      <w:r>
        <w:rPr>
          <w:rFonts w:hint="eastAsia"/>
        </w:rPr>
        <w:t>　　9.1.4 公司盈利能力</w:t>
      </w:r>
      <w:r>
        <w:rPr>
          <w:rFonts w:hint="eastAsia"/>
        </w:rPr>
        <w:br/>
      </w:r>
      <w:r>
        <w:rPr>
          <w:rFonts w:hint="eastAsia"/>
        </w:rPr>
        <w:t>　　9.2 中粮集团</w:t>
      </w:r>
      <w:r>
        <w:rPr>
          <w:rFonts w:hint="eastAsia"/>
        </w:rPr>
        <w:br/>
      </w:r>
      <w:r>
        <w:rPr>
          <w:rFonts w:hint="eastAsia"/>
        </w:rPr>
        <w:t>　　9.2.1 历史沿革与股权</w:t>
      </w:r>
      <w:r>
        <w:rPr>
          <w:rFonts w:hint="eastAsia"/>
        </w:rPr>
        <w:br/>
      </w:r>
      <w:r>
        <w:rPr>
          <w:rFonts w:hint="eastAsia"/>
        </w:rPr>
        <w:t>　　9.2.2 公司业务及产能分布</w:t>
      </w:r>
      <w:r>
        <w:rPr>
          <w:rFonts w:hint="eastAsia"/>
        </w:rPr>
        <w:br/>
      </w:r>
      <w:r>
        <w:rPr>
          <w:rFonts w:hint="eastAsia"/>
        </w:rPr>
        <w:t>　　9.2.3 公司品牌定位及地位</w:t>
      </w:r>
      <w:r>
        <w:rPr>
          <w:rFonts w:hint="eastAsia"/>
        </w:rPr>
        <w:br/>
      </w:r>
      <w:r>
        <w:rPr>
          <w:rFonts w:hint="eastAsia"/>
        </w:rPr>
        <w:t>　　9.2.4 公司盈利能力</w:t>
      </w:r>
      <w:r>
        <w:rPr>
          <w:rFonts w:hint="eastAsia"/>
        </w:rPr>
        <w:br/>
      </w:r>
      <w:r>
        <w:rPr>
          <w:rFonts w:hint="eastAsia"/>
        </w:rPr>
        <w:t>　　9.3 山东三星集团</w:t>
      </w:r>
      <w:r>
        <w:rPr>
          <w:rFonts w:hint="eastAsia"/>
        </w:rPr>
        <w:br/>
      </w:r>
      <w:r>
        <w:rPr>
          <w:rFonts w:hint="eastAsia"/>
        </w:rPr>
        <w:t>　　9.3.1 历史沿革与股权</w:t>
      </w:r>
      <w:r>
        <w:rPr>
          <w:rFonts w:hint="eastAsia"/>
        </w:rPr>
        <w:br/>
      </w:r>
      <w:r>
        <w:rPr>
          <w:rFonts w:hint="eastAsia"/>
        </w:rPr>
        <w:t>　　9.3.2 公司业务及产能分布</w:t>
      </w:r>
      <w:r>
        <w:rPr>
          <w:rFonts w:hint="eastAsia"/>
        </w:rPr>
        <w:br/>
      </w:r>
      <w:r>
        <w:rPr>
          <w:rFonts w:hint="eastAsia"/>
        </w:rPr>
        <w:t>　　9.3.3 公司品牌定位及地位</w:t>
      </w:r>
      <w:r>
        <w:rPr>
          <w:rFonts w:hint="eastAsia"/>
        </w:rPr>
        <w:br/>
      </w:r>
      <w:r>
        <w:rPr>
          <w:rFonts w:hint="eastAsia"/>
        </w:rPr>
        <w:t>　　9.3.4 公司盈利能力</w:t>
      </w:r>
      <w:r>
        <w:rPr>
          <w:rFonts w:hint="eastAsia"/>
        </w:rPr>
        <w:br/>
      </w:r>
      <w:r>
        <w:rPr>
          <w:rFonts w:hint="eastAsia"/>
        </w:rPr>
        <w:t>　　9.4 山东西王食品</w:t>
      </w:r>
      <w:r>
        <w:rPr>
          <w:rFonts w:hint="eastAsia"/>
        </w:rPr>
        <w:br/>
      </w:r>
      <w:r>
        <w:rPr>
          <w:rFonts w:hint="eastAsia"/>
        </w:rPr>
        <w:t>　　9.4.1 历史沿革与股权</w:t>
      </w:r>
      <w:r>
        <w:rPr>
          <w:rFonts w:hint="eastAsia"/>
        </w:rPr>
        <w:br/>
      </w:r>
      <w:r>
        <w:rPr>
          <w:rFonts w:hint="eastAsia"/>
        </w:rPr>
        <w:t>　　9.4.2 公司业务及产能分布</w:t>
      </w:r>
      <w:r>
        <w:rPr>
          <w:rFonts w:hint="eastAsia"/>
        </w:rPr>
        <w:br/>
      </w:r>
      <w:r>
        <w:rPr>
          <w:rFonts w:hint="eastAsia"/>
        </w:rPr>
        <w:t>　　9.4.3 公司品牌定位及地位</w:t>
      </w:r>
      <w:r>
        <w:rPr>
          <w:rFonts w:hint="eastAsia"/>
        </w:rPr>
        <w:br/>
      </w:r>
      <w:r>
        <w:rPr>
          <w:rFonts w:hint="eastAsia"/>
        </w:rPr>
        <w:t>　　9.4.4 公司盈利能力</w:t>
      </w:r>
      <w:r>
        <w:rPr>
          <w:rFonts w:hint="eastAsia"/>
        </w:rPr>
        <w:br/>
      </w:r>
      <w:r>
        <w:rPr>
          <w:rFonts w:hint="eastAsia"/>
        </w:rPr>
        <w:t>　　9.5 上海融氏</w:t>
      </w:r>
      <w:r>
        <w:rPr>
          <w:rFonts w:hint="eastAsia"/>
        </w:rPr>
        <w:br/>
      </w:r>
      <w:r>
        <w:rPr>
          <w:rFonts w:hint="eastAsia"/>
        </w:rPr>
        <w:t>　　9.5.1 历史沿革与股权</w:t>
      </w:r>
      <w:r>
        <w:rPr>
          <w:rFonts w:hint="eastAsia"/>
        </w:rPr>
        <w:br/>
      </w:r>
      <w:r>
        <w:rPr>
          <w:rFonts w:hint="eastAsia"/>
        </w:rPr>
        <w:t>　　9.5.2 公司业务及产能分布</w:t>
      </w:r>
      <w:r>
        <w:rPr>
          <w:rFonts w:hint="eastAsia"/>
        </w:rPr>
        <w:br/>
      </w:r>
      <w:r>
        <w:rPr>
          <w:rFonts w:hint="eastAsia"/>
        </w:rPr>
        <w:t>　　9.5.3 公司品牌定位及地位</w:t>
      </w:r>
      <w:r>
        <w:rPr>
          <w:rFonts w:hint="eastAsia"/>
        </w:rPr>
        <w:br/>
      </w:r>
      <w:r>
        <w:rPr>
          <w:rFonts w:hint="eastAsia"/>
        </w:rPr>
        <w:t>　　9.5.4 公司盈利能力</w:t>
      </w:r>
      <w:r>
        <w:rPr>
          <w:rFonts w:hint="eastAsia"/>
        </w:rPr>
        <w:br/>
      </w:r>
      <w:r>
        <w:rPr>
          <w:rFonts w:hint="eastAsia"/>
        </w:rPr>
        <w:t>　　9.6 吉林正望</w:t>
      </w:r>
      <w:r>
        <w:rPr>
          <w:rFonts w:hint="eastAsia"/>
        </w:rPr>
        <w:br/>
      </w:r>
      <w:r>
        <w:rPr>
          <w:rFonts w:hint="eastAsia"/>
        </w:rPr>
        <w:t>　　9.6.1 历史沿革与股权</w:t>
      </w:r>
      <w:r>
        <w:rPr>
          <w:rFonts w:hint="eastAsia"/>
        </w:rPr>
        <w:br/>
      </w:r>
      <w:r>
        <w:rPr>
          <w:rFonts w:hint="eastAsia"/>
        </w:rPr>
        <w:t>　　9.6.2 公司业务及产能分布</w:t>
      </w:r>
      <w:r>
        <w:rPr>
          <w:rFonts w:hint="eastAsia"/>
        </w:rPr>
        <w:br/>
      </w:r>
      <w:r>
        <w:rPr>
          <w:rFonts w:hint="eastAsia"/>
        </w:rPr>
        <w:t>　　9.6.3 公司品牌定位及地位</w:t>
      </w:r>
      <w:r>
        <w:rPr>
          <w:rFonts w:hint="eastAsia"/>
        </w:rPr>
        <w:br/>
      </w:r>
      <w:r>
        <w:rPr>
          <w:rFonts w:hint="eastAsia"/>
        </w:rPr>
        <w:t>　　9.6.4 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6eeae779d44db" w:history="1">
        <w:r>
          <w:rPr>
            <w:rStyle w:val="Hyperlink"/>
          </w:rPr>
          <w:t>中国玉米油行业发展趋势研究报告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96eeae779d44db" w:history="1">
        <w:r>
          <w:rPr>
            <w:rStyle w:val="Hyperlink"/>
          </w:rPr>
          <w:t>https://www.20087.com/2011-05/R_yumiyouxingyefazhanqushiyanjiu.html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32c68670d43bc" w:history="1">
      <w:r>
        <w:rPr>
          <w:rStyle w:val="Hyperlink"/>
        </w:rPr>
        <w:t>中国玉米油行业发展趋势研究报告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yumiyouxingyefazhanqushiyanjiu.html" TargetMode="External" Id="R7896eeae779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yumiyouxingyefazhanqushiyanjiu.html" TargetMode="External" Id="Rdd632c68670d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2011-05-16T07:16:00Z</dcterms:created>
  <dcterms:modified xsi:type="dcterms:W3CDTF">2011-05-16T08:16:00Z</dcterms:modified>
  <dc:subject>中国玉米油行业发展趋势研究报告</dc:subject>
  <dc:title>中国玉米油行业发展趋势研究报告</dc:title>
  <cp:keywords>中国玉米油行业发展趋势研究报告</cp:keywords>
  <dc:description>中国玉米油行业发展趋势研究报告</dc:description>
</cp:coreProperties>
</file>