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500c9d6cab4f32" w:history="1">
              <w:r>
                <w:rPr>
                  <w:rStyle w:val="Hyperlink"/>
                </w:rPr>
                <w:t>2008-2010年中国临床体外诊断试剂市场深度调查专项研究报告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500c9d6cab4f32" w:history="1">
              <w:r>
                <w:rPr>
                  <w:rStyle w:val="Hyperlink"/>
                </w:rPr>
                <w:t>2008-2010年中国临床体外诊断试剂市场深度调查专项研究报告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066A232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500c9d6cab4f32" w:history="1">
                <w:r>
                  <w:rPr>
                    <w:rStyle w:val="Hyperlink"/>
                  </w:rPr>
                  <w:t>https://www.20087.com/2011-05/R_2008_2010linchuangtiwaizhenduanshiji477.html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临床体外诊断试剂是医疗检测的重要工具，近年来随着分子生物学、免疫学等技术的发展，其准确性和灵敏度得到了显著提升。目前，临床体外诊断试剂不仅在快速检测、自动化分析等方面有所改进，还在疾病早期诊断和个性化治疗指导方面进行了优化。随着精准医疗的发展，临床体外诊断试剂在提高检测效率的同时，也更加注重结果的准确性和临床意义。</w:t>
      </w:r>
      <w:r>
        <w:rPr>
          <w:rFonts w:hint="eastAsia"/>
        </w:rPr>
        <w:br/>
      </w:r>
      <w:r>
        <w:rPr>
          <w:rFonts w:hint="eastAsia"/>
        </w:rPr>
        <w:t>　　未来，随着精准医疗和个性化治疗的发展，临床体外诊断试剂将朝着更加精准、高效和智能化的方向发展。市场调研网认为，一方面，技术创新将继续推动试剂技术的进步，如采用更先进的标记技术和高通量检测平台；另一方面，随着大数据和人工智能技术的应用，能够实现智能诊断和预测性分析的临床体外诊断试剂将成为市场趋势。此外，随着患者对隐私保护要求的提高，能够保护患者信息的安全性将成为研发重点。</w:t>
      </w:r>
      <w:r>
        <w:rPr>
          <w:rFonts w:hint="eastAsia"/>
        </w:rPr>
        <w:br/>
      </w:r>
      <w:r>
        <w:rPr>
          <w:rFonts w:hint="eastAsia"/>
        </w:rPr>
        <w:t>　　《2008-2012年中国临床体外诊断试剂市场深度调查专项研究分析报告》系统全面的调研了临床体外诊断试剂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2008-2012年中国临床体外诊断试剂市场深度调查专项研究分析报告》以产品微观部分作为调研重点，采用纵向分析和横向对比相结合的方法，分别对临床体外诊断试剂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公司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t>　　通过《2008-2012年中国临床体外诊断试剂市场深度调查专项研究分析报告》，生产企业及投资机构将充分了解产品市场原材料供应销售方式市场供需有效客户潜在客户等详实信息，为研究竞争对手的市场定位，产品特征产品定价营销模式销售网络和企业发展提供了科学决策依据</w:t>
      </w:r>
      <w:r>
        <w:rPr>
          <w:rFonts w:hint="eastAsia"/>
        </w:rPr>
        <w:br/>
      </w:r>
      <w:r>
        <w:rPr>
          <w:rFonts w:hint="eastAsia"/>
        </w:rPr>
        <w:br/>
      </w:r>
      <w:r>
        <w:rPr>
          <w:rFonts w:hint="eastAsia"/>
        </w:rPr>
        <w:t>第一章 临床体外诊断试剂产品市场环境深度调研</w:t>
      </w:r>
      <w:r>
        <w:rPr>
          <w:rFonts w:hint="eastAsia"/>
        </w:rPr>
        <w:br/>
      </w:r>
      <w:r>
        <w:rPr>
          <w:rFonts w:hint="eastAsia"/>
        </w:rPr>
        <w:t>　　第一节 2008年国际经济环境</w:t>
      </w:r>
      <w:r>
        <w:rPr>
          <w:rFonts w:hint="eastAsia"/>
        </w:rPr>
        <w:br/>
      </w:r>
      <w:r>
        <w:rPr>
          <w:rFonts w:hint="eastAsia"/>
        </w:rPr>
        <w:t>　　一金融危机蔓延全球</w:t>
      </w:r>
      <w:r>
        <w:rPr>
          <w:rFonts w:hint="eastAsia"/>
        </w:rPr>
        <w:br/>
      </w:r>
      <w:r>
        <w:rPr>
          <w:rFonts w:hint="eastAsia"/>
        </w:rPr>
        <w:t>　　二全球实体经济遭遇冲击</w:t>
      </w:r>
      <w:r>
        <w:rPr>
          <w:rFonts w:hint="eastAsia"/>
        </w:rPr>
        <w:br/>
      </w:r>
      <w:r>
        <w:rPr>
          <w:rFonts w:hint="eastAsia"/>
        </w:rPr>
        <w:t>　　三全球经济走势预测</w:t>
      </w:r>
      <w:r>
        <w:rPr>
          <w:rFonts w:hint="eastAsia"/>
        </w:rPr>
        <w:br/>
      </w:r>
      <w:r>
        <w:rPr>
          <w:rFonts w:hint="eastAsia"/>
        </w:rPr>
        <w:t>　　第二节 2008年国内宏观经济环境</w:t>
      </w:r>
      <w:r>
        <w:rPr>
          <w:rFonts w:hint="eastAsia"/>
        </w:rPr>
        <w:br/>
      </w:r>
      <w:r>
        <w:rPr>
          <w:rFonts w:hint="eastAsia"/>
        </w:rPr>
        <w:t>　　一2004-2008年GDP增长分析</w:t>
      </w:r>
      <w:r>
        <w:rPr>
          <w:rFonts w:hint="eastAsia"/>
        </w:rPr>
        <w:br/>
      </w:r>
      <w:r>
        <w:rPr>
          <w:rFonts w:hint="eastAsia"/>
        </w:rPr>
        <w:t>　　二2004-2008年投资消费进出口分析</w:t>
      </w:r>
      <w:r>
        <w:rPr>
          <w:rFonts w:hint="eastAsia"/>
        </w:rPr>
        <w:br/>
      </w:r>
      <w:r>
        <w:rPr>
          <w:rFonts w:hint="eastAsia"/>
        </w:rPr>
        <w:t>　　三恩格尔系数</w:t>
      </w:r>
      <w:r>
        <w:rPr>
          <w:rFonts w:hint="eastAsia"/>
        </w:rPr>
        <w:br/>
      </w:r>
      <w:r>
        <w:rPr>
          <w:rFonts w:hint="eastAsia"/>
        </w:rPr>
        <w:t>　　四全球金融危机对中国经济的影响</w:t>
      </w:r>
      <w:r>
        <w:rPr>
          <w:rFonts w:hint="eastAsia"/>
        </w:rPr>
        <w:br/>
      </w:r>
      <w:r>
        <w:rPr>
          <w:rFonts w:hint="eastAsia"/>
        </w:rPr>
        <w:t>　　五行业成长周期分析</w:t>
      </w:r>
      <w:r>
        <w:rPr>
          <w:rFonts w:hint="eastAsia"/>
        </w:rPr>
        <w:br/>
      </w:r>
      <w:r>
        <w:rPr>
          <w:rFonts w:hint="eastAsia"/>
        </w:rPr>
        <w:t>　　第三节 产业政策分析</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二行业基本特点</w:t>
      </w:r>
      <w:r>
        <w:rPr>
          <w:rFonts w:hint="eastAsia"/>
        </w:rPr>
        <w:br/>
      </w:r>
      <w:r>
        <w:rPr>
          <w:rFonts w:hint="eastAsia"/>
        </w:rPr>
        <w:t>　　三行业发展历程</w:t>
      </w:r>
      <w:r>
        <w:rPr>
          <w:rFonts w:hint="eastAsia"/>
        </w:rPr>
        <w:br/>
      </w:r>
      <w:r>
        <w:rPr>
          <w:rFonts w:hint="eastAsia"/>
        </w:rPr>
        <w:br/>
      </w:r>
      <w:r>
        <w:rPr>
          <w:rFonts w:hint="eastAsia"/>
        </w:rPr>
        <w:t>第二章 临床体外诊断试剂产品生产深度调查</w:t>
      </w:r>
      <w:r>
        <w:rPr>
          <w:rFonts w:hint="eastAsia"/>
        </w:rPr>
        <w:br/>
      </w:r>
      <w:r>
        <w:rPr>
          <w:rFonts w:hint="eastAsia"/>
        </w:rPr>
        <w:t>　　第一节 产品生产概况</w:t>
      </w:r>
      <w:r>
        <w:rPr>
          <w:rFonts w:hint="eastAsia"/>
        </w:rPr>
        <w:br/>
      </w:r>
      <w:r>
        <w:rPr>
          <w:rFonts w:hint="eastAsia"/>
        </w:rPr>
        <w:t>　　一2005-2008年市场生产规模调查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第二节 拟在建项目调查</w:t>
      </w:r>
      <w:r>
        <w:rPr>
          <w:rFonts w:hint="eastAsia"/>
        </w:rPr>
        <w:br/>
      </w:r>
      <w:r>
        <w:rPr>
          <w:rFonts w:hint="eastAsia"/>
        </w:rPr>
        <w:t>　　第三节 2009-2012年临床体外诊断试剂产值预测</w:t>
      </w:r>
      <w:r>
        <w:rPr>
          <w:rFonts w:hint="eastAsia"/>
        </w:rPr>
        <w:br/>
      </w:r>
      <w:r>
        <w:rPr>
          <w:rFonts w:hint="eastAsia"/>
        </w:rPr>
        <w:br/>
      </w:r>
      <w:r>
        <w:rPr>
          <w:rFonts w:hint="eastAsia"/>
        </w:rPr>
        <w:t>第三章 临床体外诊断试剂项目产品消费深度调查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三细分产品市场分析</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三全球体外诊断试剂市场需求预测</w:t>
      </w:r>
      <w:r>
        <w:rPr>
          <w:rFonts w:hint="eastAsia"/>
        </w:rPr>
        <w:br/>
      </w:r>
      <w:r>
        <w:rPr>
          <w:rFonts w:hint="eastAsia"/>
        </w:rPr>
        <w:t>　　第五节 下游用户分析</w:t>
      </w:r>
      <w:r>
        <w:rPr>
          <w:rFonts w:hint="eastAsia"/>
        </w:rPr>
        <w:br/>
      </w:r>
      <w:r>
        <w:rPr>
          <w:rFonts w:hint="eastAsia"/>
        </w:rPr>
        <w:t>　　一下游消费构成调查</w:t>
      </w:r>
      <w:r>
        <w:rPr>
          <w:rFonts w:hint="eastAsia"/>
        </w:rPr>
        <w:br/>
      </w:r>
      <w:r>
        <w:rPr>
          <w:rFonts w:hint="eastAsia"/>
        </w:rPr>
        <w:t>　　二影响用户购买的因素分析</w:t>
      </w:r>
      <w:r>
        <w:rPr>
          <w:rFonts w:hint="eastAsia"/>
        </w:rPr>
        <w:br/>
      </w:r>
      <w:r>
        <w:rPr>
          <w:rFonts w:hint="eastAsia"/>
        </w:rPr>
        <w:t>　　　　　　（一）品牌和质量因素</w:t>
      </w:r>
      <w:r>
        <w:rPr>
          <w:rFonts w:hint="eastAsia"/>
        </w:rPr>
        <w:br/>
      </w:r>
      <w:r>
        <w:rPr>
          <w:rFonts w:hint="eastAsia"/>
        </w:rPr>
        <w:t>　　　　　　（二）信任关系</w:t>
      </w:r>
      <w:r>
        <w:rPr>
          <w:rFonts w:hint="eastAsia"/>
        </w:rPr>
        <w:br/>
      </w:r>
      <w:r>
        <w:rPr>
          <w:rFonts w:hint="eastAsia"/>
        </w:rPr>
        <w:t>　　　　　　（三）服务和沟通因素</w:t>
      </w:r>
      <w:r>
        <w:rPr>
          <w:rFonts w:hint="eastAsia"/>
        </w:rPr>
        <w:br/>
      </w:r>
      <w:r>
        <w:rPr>
          <w:rFonts w:hint="eastAsia"/>
        </w:rPr>
        <w:t>　　　　　　（四）技术和战略因素</w:t>
      </w:r>
      <w:r>
        <w:rPr>
          <w:rFonts w:hint="eastAsia"/>
        </w:rPr>
        <w:br/>
      </w:r>
      <w:r>
        <w:rPr>
          <w:rFonts w:hint="eastAsia"/>
        </w:rPr>
        <w:br/>
      </w:r>
      <w:r>
        <w:rPr>
          <w:rFonts w:hint="eastAsia"/>
        </w:rPr>
        <w:t>第四章 临床体外诊断试剂行业运行回顾分析</w:t>
      </w:r>
      <w:r>
        <w:rPr>
          <w:rFonts w:hint="eastAsia"/>
        </w:rPr>
        <w:br/>
      </w:r>
      <w:r>
        <w:rPr>
          <w:rFonts w:hint="eastAsia"/>
        </w:rPr>
        <w:t>　　第一节 临床体外诊断试剂行业财务基本面分析</w:t>
      </w:r>
      <w:r>
        <w:rPr>
          <w:rFonts w:hint="eastAsia"/>
        </w:rPr>
        <w:br/>
      </w:r>
      <w:r>
        <w:rPr>
          <w:rFonts w:hint="eastAsia"/>
        </w:rPr>
        <w:t>　　一2006-2008年行业盈利能力分析</w:t>
      </w:r>
      <w:r>
        <w:rPr>
          <w:rFonts w:hint="eastAsia"/>
        </w:rPr>
        <w:br/>
      </w:r>
      <w:r>
        <w:rPr>
          <w:rFonts w:hint="eastAsia"/>
        </w:rPr>
        <w:t>　　二2006-2008年行业运营效率分析</w:t>
      </w:r>
      <w:r>
        <w:rPr>
          <w:rFonts w:hint="eastAsia"/>
        </w:rPr>
        <w:br/>
      </w:r>
      <w:r>
        <w:rPr>
          <w:rFonts w:hint="eastAsia"/>
        </w:rPr>
        <w:t>　　三2006-2008年行业偿债能力分析</w:t>
      </w:r>
      <w:r>
        <w:rPr>
          <w:rFonts w:hint="eastAsia"/>
        </w:rPr>
        <w:br/>
      </w:r>
      <w:r>
        <w:rPr>
          <w:rFonts w:hint="eastAsia"/>
        </w:rPr>
        <w:t>　　第二节 临床体外诊断试剂进出口状况分析</w:t>
      </w:r>
      <w:r>
        <w:rPr>
          <w:rFonts w:hint="eastAsia"/>
        </w:rPr>
        <w:br/>
      </w:r>
      <w:r>
        <w:rPr>
          <w:rFonts w:hint="eastAsia"/>
        </w:rPr>
        <w:t>　　一2006-2009年进出口量统计分析</w:t>
      </w:r>
      <w:r>
        <w:rPr>
          <w:rFonts w:hint="eastAsia"/>
        </w:rPr>
        <w:br/>
      </w:r>
      <w:r>
        <w:rPr>
          <w:rFonts w:hint="eastAsia"/>
        </w:rPr>
        <w:t>　　二2006-2008年进出口金额变化分析</w:t>
      </w:r>
      <w:r>
        <w:rPr>
          <w:rFonts w:hint="eastAsia"/>
        </w:rPr>
        <w:br/>
      </w:r>
      <w:r>
        <w:rPr>
          <w:rFonts w:hint="eastAsia"/>
        </w:rPr>
        <w:t>　　三2008年进出口结构分析</w:t>
      </w:r>
      <w:r>
        <w:rPr>
          <w:rFonts w:hint="eastAsia"/>
        </w:rPr>
        <w:br/>
      </w:r>
      <w:r>
        <w:rPr>
          <w:rFonts w:hint="eastAsia"/>
        </w:rPr>
        <w:t>　　四2008年进口来源结构分析</w:t>
      </w:r>
      <w:r>
        <w:rPr>
          <w:rFonts w:hint="eastAsia"/>
        </w:rPr>
        <w:br/>
      </w:r>
      <w:r>
        <w:rPr>
          <w:rFonts w:hint="eastAsia"/>
        </w:rPr>
        <w:br/>
      </w:r>
      <w:r>
        <w:rPr>
          <w:rFonts w:hint="eastAsia"/>
        </w:rPr>
        <w:t>第五章 临床体外诊断试剂行业竞争现状分析</w:t>
      </w:r>
      <w:r>
        <w:rPr>
          <w:rFonts w:hint="eastAsia"/>
        </w:rPr>
        <w:br/>
      </w:r>
      <w:r>
        <w:rPr>
          <w:rFonts w:hint="eastAsia"/>
        </w:rPr>
        <w:t>　　第一节 行业竞争策略分析</w:t>
      </w:r>
      <w:r>
        <w:rPr>
          <w:rFonts w:hint="eastAsia"/>
        </w:rPr>
        <w:br/>
      </w:r>
      <w:r>
        <w:rPr>
          <w:rFonts w:hint="eastAsia"/>
        </w:rPr>
        <w:t>　　一国内供应商结构</w:t>
      </w:r>
      <w:r>
        <w:rPr>
          <w:rFonts w:hint="eastAsia"/>
        </w:rPr>
        <w:br/>
      </w:r>
      <w:r>
        <w:rPr>
          <w:rFonts w:hint="eastAsia"/>
        </w:rPr>
        <w:t>　　二国外巨头介入</w:t>
      </w:r>
      <w:r>
        <w:rPr>
          <w:rFonts w:hint="eastAsia"/>
        </w:rPr>
        <w:br/>
      </w:r>
      <w:r>
        <w:rPr>
          <w:rFonts w:hint="eastAsia"/>
        </w:rPr>
        <w:t>　　三企业产品策略分析</w:t>
      </w:r>
      <w:r>
        <w:rPr>
          <w:rFonts w:hint="eastAsia"/>
        </w:rPr>
        <w:br/>
      </w:r>
      <w:r>
        <w:rPr>
          <w:rFonts w:hint="eastAsia"/>
        </w:rPr>
        <w:t>　　四产品定位策略</w:t>
      </w:r>
      <w:r>
        <w:rPr>
          <w:rFonts w:hint="eastAsia"/>
        </w:rPr>
        <w:br/>
      </w:r>
      <w:r>
        <w:rPr>
          <w:rFonts w:hint="eastAsia"/>
        </w:rPr>
        <w:t>　　五产品定价策略</w:t>
      </w:r>
      <w:r>
        <w:rPr>
          <w:rFonts w:hint="eastAsia"/>
        </w:rPr>
        <w:br/>
      </w:r>
      <w:r>
        <w:rPr>
          <w:rFonts w:hint="eastAsia"/>
        </w:rPr>
        <w:t>　　第二节 市场集中度分析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三中国体外诊断试剂的发展对策</w:t>
      </w:r>
      <w:r>
        <w:rPr>
          <w:rFonts w:hint="eastAsia"/>
        </w:rPr>
        <w:br/>
      </w:r>
      <w:r>
        <w:rPr>
          <w:rFonts w:hint="eastAsia"/>
        </w:rPr>
        <w:t>　　四入世后技术产权保护策略</w:t>
      </w:r>
      <w:r>
        <w:rPr>
          <w:rFonts w:hint="eastAsia"/>
        </w:rPr>
        <w:br/>
      </w:r>
      <w:r>
        <w:rPr>
          <w:rFonts w:hint="eastAsia"/>
        </w:rPr>
        <w:br/>
      </w:r>
      <w:r>
        <w:rPr>
          <w:rFonts w:hint="eastAsia"/>
        </w:rPr>
        <w:t>第六章 临床体外诊断试剂产品技术分析</w:t>
      </w:r>
      <w:r>
        <w:rPr>
          <w:rFonts w:hint="eastAsia"/>
        </w:rPr>
        <w:br/>
      </w:r>
      <w:r>
        <w:rPr>
          <w:rFonts w:hint="eastAsia"/>
        </w:rPr>
        <w:t>　　第一节 国内市场最新技术运用状况</w:t>
      </w:r>
      <w:r>
        <w:rPr>
          <w:rFonts w:hint="eastAsia"/>
        </w:rPr>
        <w:br/>
      </w:r>
      <w:r>
        <w:rPr>
          <w:rFonts w:hint="eastAsia"/>
        </w:rPr>
        <w:t>　　一我国首创三种磁技术</w:t>
      </w:r>
      <w:r>
        <w:rPr>
          <w:rFonts w:hint="eastAsia"/>
        </w:rPr>
        <w:br/>
      </w:r>
      <w:r>
        <w:rPr>
          <w:rFonts w:hint="eastAsia"/>
        </w:rPr>
        <w:t>　　二中国研发的甲流体外诊断试剂2009年底登陆欧盟</w:t>
      </w:r>
      <w:r>
        <w:rPr>
          <w:rFonts w:hint="eastAsia"/>
        </w:rPr>
        <w:br/>
      </w:r>
      <w:r>
        <w:rPr>
          <w:rFonts w:hint="eastAsia"/>
        </w:rPr>
        <w:t>　　三国内甲型流感抗原快速检测试剂盒研发成功</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第七章 临床体外诊断试剂产品重点企业深度调研</w:t>
      </w:r>
      <w:r>
        <w:rPr>
          <w:rFonts w:hint="eastAsia"/>
        </w:rPr>
        <w:br/>
      </w:r>
      <w:r>
        <w:rPr>
          <w:rFonts w:hint="eastAsia"/>
        </w:rPr>
        <w:t>　　第一节 产品主要生产企业排名情况调查</w:t>
      </w:r>
      <w:r>
        <w:rPr>
          <w:rFonts w:hint="eastAsia"/>
        </w:rPr>
        <w:br/>
      </w:r>
      <w:r>
        <w:rPr>
          <w:rFonts w:hint="eastAsia"/>
        </w:rPr>
        <w:t>　　第二节 产品主要生产企业基本情况调查</w:t>
      </w:r>
      <w:r>
        <w:rPr>
          <w:rFonts w:hint="eastAsia"/>
        </w:rPr>
        <w:br/>
      </w:r>
      <w:r>
        <w:rPr>
          <w:rFonts w:hint="eastAsia"/>
        </w:rPr>
        <w:t>　　一科华生物</w:t>
      </w:r>
      <w:r>
        <w:rPr>
          <w:rFonts w:hint="eastAsia"/>
        </w:rPr>
        <w:br/>
      </w:r>
      <w:r>
        <w:rPr>
          <w:rFonts w:hint="eastAsia"/>
        </w:rPr>
        <w:t>　　　　　　（一）企业基本情况</w:t>
      </w:r>
      <w:r>
        <w:rPr>
          <w:rFonts w:hint="eastAsia"/>
        </w:rPr>
        <w:br/>
      </w:r>
      <w:r>
        <w:rPr>
          <w:rFonts w:hint="eastAsia"/>
        </w:rPr>
        <w:t>　　　　　　（二）主要优势产品及市场占有率</w:t>
      </w:r>
      <w:r>
        <w:rPr>
          <w:rFonts w:hint="eastAsia"/>
        </w:rPr>
        <w:br/>
      </w:r>
      <w:r>
        <w:rPr>
          <w:rFonts w:hint="eastAsia"/>
        </w:rPr>
        <w:t>　　　　　　（三） 企业研发能力分析</w:t>
      </w:r>
      <w:r>
        <w:rPr>
          <w:rFonts w:hint="eastAsia"/>
        </w:rPr>
        <w:br/>
      </w:r>
      <w:r>
        <w:rPr>
          <w:rFonts w:hint="eastAsia"/>
        </w:rPr>
        <w:t>　　　　　　（四） 企业主营产品产量分析</w:t>
      </w:r>
      <w:r>
        <w:rPr>
          <w:rFonts w:hint="eastAsia"/>
        </w:rPr>
        <w:br/>
      </w:r>
      <w:r>
        <w:rPr>
          <w:rFonts w:hint="eastAsia"/>
        </w:rPr>
        <w:t>　　　　　　（五） 企业主营产品销售分析</w:t>
      </w:r>
      <w:r>
        <w:rPr>
          <w:rFonts w:hint="eastAsia"/>
        </w:rPr>
        <w:br/>
      </w:r>
      <w:r>
        <w:rPr>
          <w:rFonts w:hint="eastAsia"/>
        </w:rPr>
        <w:t>　　　　　　（六）企业产品生产成本调查</w:t>
      </w:r>
      <w:r>
        <w:rPr>
          <w:rFonts w:hint="eastAsia"/>
        </w:rPr>
        <w:br/>
      </w:r>
      <w:r>
        <w:rPr>
          <w:rFonts w:hint="eastAsia"/>
        </w:rPr>
        <w:t>　　　　　　（七）企业经营能力指标调查</w:t>
      </w:r>
      <w:r>
        <w:rPr>
          <w:rFonts w:hint="eastAsia"/>
        </w:rPr>
        <w:br/>
      </w:r>
      <w:r>
        <w:rPr>
          <w:rFonts w:hint="eastAsia"/>
        </w:rPr>
        <w:t>　　　　　　（八）企业盈利能力指标调查</w:t>
      </w:r>
      <w:r>
        <w:rPr>
          <w:rFonts w:hint="eastAsia"/>
        </w:rPr>
        <w:br/>
      </w:r>
      <w:r>
        <w:rPr>
          <w:rFonts w:hint="eastAsia"/>
        </w:rPr>
        <w:t>　　　　　　（九）企业偿债能力指标调查</w:t>
      </w:r>
      <w:r>
        <w:rPr>
          <w:rFonts w:hint="eastAsia"/>
        </w:rPr>
        <w:br/>
      </w:r>
      <w:r>
        <w:rPr>
          <w:rFonts w:hint="eastAsia"/>
        </w:rPr>
        <w:t>　　　　　　（十）企业发展能力指标调查</w:t>
      </w:r>
      <w:r>
        <w:rPr>
          <w:rFonts w:hint="eastAsia"/>
        </w:rPr>
        <w:br/>
      </w:r>
      <w:r>
        <w:rPr>
          <w:rFonts w:hint="eastAsia"/>
        </w:rPr>
        <w:t>　　　　　　（十一）企业盈利预期调查</w:t>
      </w:r>
      <w:r>
        <w:rPr>
          <w:rFonts w:hint="eastAsia"/>
        </w:rPr>
        <w:br/>
      </w:r>
      <w:r>
        <w:rPr>
          <w:rFonts w:hint="eastAsia"/>
        </w:rPr>
        <w:t>　　　　　　（十二）企业经营策略与发展战略分析</w:t>
      </w:r>
      <w:r>
        <w:rPr>
          <w:rFonts w:hint="eastAsia"/>
        </w:rPr>
        <w:br/>
      </w:r>
      <w:r>
        <w:rPr>
          <w:rFonts w:hint="eastAsia"/>
        </w:rPr>
        <w:t>　　　　　　（十三）企业优劣势及竞争力分析</w:t>
      </w:r>
      <w:r>
        <w:rPr>
          <w:rFonts w:hint="eastAsia"/>
        </w:rPr>
        <w:br/>
      </w:r>
      <w:r>
        <w:rPr>
          <w:rFonts w:hint="eastAsia"/>
        </w:rPr>
        <w:t>　　　　　　二达安基因</w:t>
      </w:r>
      <w:r>
        <w:rPr>
          <w:rFonts w:hint="eastAsia"/>
        </w:rPr>
        <w:br/>
      </w:r>
      <w:r>
        <w:rPr>
          <w:rFonts w:hint="eastAsia"/>
        </w:rPr>
        <w:t>　　　　　　（一）企业基本情况</w:t>
      </w:r>
      <w:r>
        <w:rPr>
          <w:rFonts w:hint="eastAsia"/>
        </w:rPr>
        <w:br/>
      </w:r>
      <w:r>
        <w:rPr>
          <w:rFonts w:hint="eastAsia"/>
        </w:rPr>
        <w:t>　　　　　　（二）主要优势产品及市场占有率</w:t>
      </w:r>
      <w:r>
        <w:rPr>
          <w:rFonts w:hint="eastAsia"/>
        </w:rPr>
        <w:br/>
      </w:r>
      <w:r>
        <w:rPr>
          <w:rFonts w:hint="eastAsia"/>
        </w:rPr>
        <w:t>　　　　　　（三） 企业研发能力分析</w:t>
      </w:r>
      <w:r>
        <w:rPr>
          <w:rFonts w:hint="eastAsia"/>
        </w:rPr>
        <w:br/>
      </w:r>
      <w:r>
        <w:rPr>
          <w:rFonts w:hint="eastAsia"/>
        </w:rPr>
        <w:t>　　　　　　（四） 企业产品结构分析</w:t>
      </w:r>
      <w:r>
        <w:rPr>
          <w:rFonts w:hint="eastAsia"/>
        </w:rPr>
        <w:br/>
      </w:r>
      <w:r>
        <w:rPr>
          <w:rFonts w:hint="eastAsia"/>
        </w:rPr>
        <w:t>　　　　　　（五） 企业主营产品销售分析</w:t>
      </w:r>
      <w:r>
        <w:rPr>
          <w:rFonts w:hint="eastAsia"/>
        </w:rPr>
        <w:br/>
      </w:r>
      <w:r>
        <w:rPr>
          <w:rFonts w:hint="eastAsia"/>
        </w:rPr>
        <w:t>　　　　　　（六）企业产品生产成本</w:t>
      </w:r>
      <w:r>
        <w:rPr>
          <w:rFonts w:hint="eastAsia"/>
        </w:rPr>
        <w:br/>
      </w:r>
      <w:r>
        <w:rPr>
          <w:rFonts w:hint="eastAsia"/>
        </w:rPr>
        <w:t>　　　　　　（七）企业经营能力指标</w:t>
      </w:r>
      <w:r>
        <w:rPr>
          <w:rFonts w:hint="eastAsia"/>
        </w:rPr>
        <w:br/>
      </w:r>
      <w:r>
        <w:rPr>
          <w:rFonts w:hint="eastAsia"/>
        </w:rPr>
        <w:t>　　　　　　（八）企业盈利能力指标调查</w:t>
      </w:r>
      <w:r>
        <w:rPr>
          <w:rFonts w:hint="eastAsia"/>
        </w:rPr>
        <w:br/>
      </w:r>
      <w:r>
        <w:rPr>
          <w:rFonts w:hint="eastAsia"/>
        </w:rPr>
        <w:t>　　　　　　（九）企业偿债能力指标调查</w:t>
      </w:r>
      <w:r>
        <w:rPr>
          <w:rFonts w:hint="eastAsia"/>
        </w:rPr>
        <w:br/>
      </w:r>
      <w:r>
        <w:rPr>
          <w:rFonts w:hint="eastAsia"/>
        </w:rPr>
        <w:t>　　　　　　（十）企业发展能力指标调查</w:t>
      </w:r>
      <w:r>
        <w:rPr>
          <w:rFonts w:hint="eastAsia"/>
        </w:rPr>
        <w:br/>
      </w:r>
      <w:r>
        <w:rPr>
          <w:rFonts w:hint="eastAsia"/>
        </w:rPr>
        <w:t>　　　　　　（十一）企业盈利预期调查</w:t>
      </w:r>
      <w:r>
        <w:rPr>
          <w:rFonts w:hint="eastAsia"/>
        </w:rPr>
        <w:br/>
      </w:r>
      <w:r>
        <w:rPr>
          <w:rFonts w:hint="eastAsia"/>
        </w:rPr>
        <w:t>　　　　　　（十二）企业经营策略与发展战略分析</w:t>
      </w:r>
      <w:r>
        <w:rPr>
          <w:rFonts w:hint="eastAsia"/>
        </w:rPr>
        <w:br/>
      </w:r>
      <w:r>
        <w:rPr>
          <w:rFonts w:hint="eastAsia"/>
        </w:rPr>
        <w:t>　　　　　　（十三）企业优劣势及竞争力分析</w:t>
      </w:r>
      <w:r>
        <w:rPr>
          <w:rFonts w:hint="eastAsia"/>
        </w:rPr>
        <w:br/>
      </w:r>
      <w:r>
        <w:rPr>
          <w:rFonts w:hint="eastAsia"/>
        </w:rPr>
        <w:t>　　　　　　三中生北控</w:t>
      </w:r>
      <w:r>
        <w:rPr>
          <w:rFonts w:hint="eastAsia"/>
        </w:rPr>
        <w:br/>
      </w:r>
      <w:r>
        <w:rPr>
          <w:rFonts w:hint="eastAsia"/>
        </w:rPr>
        <w:t>　　　　　　（一）企业基本情况</w:t>
      </w:r>
      <w:r>
        <w:rPr>
          <w:rFonts w:hint="eastAsia"/>
        </w:rPr>
        <w:br/>
      </w:r>
      <w:r>
        <w:rPr>
          <w:rFonts w:hint="eastAsia"/>
        </w:rPr>
        <w:t>　　　　　　（二）主要优势产品及市场占有率</w:t>
      </w:r>
      <w:r>
        <w:rPr>
          <w:rFonts w:hint="eastAsia"/>
        </w:rPr>
        <w:br/>
      </w:r>
      <w:r>
        <w:rPr>
          <w:rFonts w:hint="eastAsia"/>
        </w:rPr>
        <w:t>　　　　　　（三） 企业研发能力分析</w:t>
      </w:r>
      <w:r>
        <w:rPr>
          <w:rFonts w:hint="eastAsia"/>
        </w:rPr>
        <w:br/>
      </w:r>
      <w:r>
        <w:rPr>
          <w:rFonts w:hint="eastAsia"/>
        </w:rPr>
        <w:t>　　　　　　（四） 企业主营收入分析</w:t>
      </w:r>
      <w:r>
        <w:rPr>
          <w:rFonts w:hint="eastAsia"/>
        </w:rPr>
        <w:br/>
      </w:r>
      <w:r>
        <w:rPr>
          <w:rFonts w:hint="eastAsia"/>
        </w:rPr>
        <w:t>　　　　　　（五） 企业主营收入分产品分析</w:t>
      </w:r>
      <w:r>
        <w:rPr>
          <w:rFonts w:hint="eastAsia"/>
        </w:rPr>
        <w:br/>
      </w:r>
      <w:r>
        <w:rPr>
          <w:rFonts w:hint="eastAsia"/>
        </w:rPr>
        <w:t>　　　　　　（六）企业产品生产成本调查</w:t>
      </w:r>
      <w:r>
        <w:rPr>
          <w:rFonts w:hint="eastAsia"/>
        </w:rPr>
        <w:br/>
      </w:r>
      <w:r>
        <w:rPr>
          <w:rFonts w:hint="eastAsia"/>
        </w:rPr>
        <w:t>　　　　　　（七）企业经营能力指标调查</w:t>
      </w:r>
      <w:r>
        <w:rPr>
          <w:rFonts w:hint="eastAsia"/>
        </w:rPr>
        <w:br/>
      </w:r>
      <w:r>
        <w:rPr>
          <w:rFonts w:hint="eastAsia"/>
        </w:rPr>
        <w:t>　　　　　　（八）企业盈利能力指标调查</w:t>
      </w:r>
      <w:r>
        <w:rPr>
          <w:rFonts w:hint="eastAsia"/>
        </w:rPr>
        <w:br/>
      </w:r>
      <w:r>
        <w:rPr>
          <w:rFonts w:hint="eastAsia"/>
        </w:rPr>
        <w:t>　　　　　　（九）企业偿债能力指标调查</w:t>
      </w:r>
      <w:r>
        <w:rPr>
          <w:rFonts w:hint="eastAsia"/>
        </w:rPr>
        <w:br/>
      </w:r>
      <w:r>
        <w:rPr>
          <w:rFonts w:hint="eastAsia"/>
        </w:rPr>
        <w:t>　　　　　　（十）企业成长能力指标调查</w:t>
      </w:r>
      <w:r>
        <w:rPr>
          <w:rFonts w:hint="eastAsia"/>
        </w:rPr>
        <w:br/>
      </w:r>
      <w:r>
        <w:rPr>
          <w:rFonts w:hint="eastAsia"/>
        </w:rPr>
        <w:t>　　　　　　（十一）企业经营策略与发展战略分析</w:t>
      </w:r>
      <w:r>
        <w:rPr>
          <w:rFonts w:hint="eastAsia"/>
        </w:rPr>
        <w:br/>
      </w:r>
      <w:r>
        <w:rPr>
          <w:rFonts w:hint="eastAsia"/>
        </w:rPr>
        <w:t>　　　　　　（十二）企业优劣势及竞争力分析</w:t>
      </w:r>
      <w:r>
        <w:rPr>
          <w:rFonts w:hint="eastAsia"/>
        </w:rPr>
        <w:br/>
      </w:r>
      <w:r>
        <w:rPr>
          <w:rFonts w:hint="eastAsia"/>
        </w:rPr>
        <w:br/>
      </w:r>
      <w:r>
        <w:rPr>
          <w:rFonts w:hint="eastAsia"/>
        </w:rPr>
        <w:t>第八章 临床体外诊断试剂营销和竞争策略分析</w:t>
      </w:r>
      <w:r>
        <w:rPr>
          <w:rFonts w:hint="eastAsia"/>
        </w:rPr>
        <w:br/>
      </w:r>
      <w:r>
        <w:rPr>
          <w:rFonts w:hint="eastAsia"/>
        </w:rPr>
        <w:t>　　第一节 主要分销渠道比较</w:t>
      </w:r>
      <w:r>
        <w:rPr>
          <w:rFonts w:hint="eastAsia"/>
        </w:rPr>
        <w:br/>
      </w:r>
      <w:r>
        <w:rPr>
          <w:rFonts w:hint="eastAsia"/>
        </w:rPr>
        <w:t>　　第二节 企业竞争对策</w:t>
      </w:r>
      <w:r>
        <w:rPr>
          <w:rFonts w:hint="eastAsia"/>
        </w:rPr>
        <w:br/>
      </w:r>
      <w:r>
        <w:rPr>
          <w:rFonts w:hint="eastAsia"/>
        </w:rPr>
        <w:t>　　一规模化策略</w:t>
      </w:r>
      <w:r>
        <w:rPr>
          <w:rFonts w:hint="eastAsia"/>
        </w:rPr>
        <w:br/>
      </w:r>
      <w:r>
        <w:rPr>
          <w:rFonts w:hint="eastAsia"/>
        </w:rPr>
        <w:t>　　二区域总经销制</w:t>
      </w:r>
      <w:r>
        <w:rPr>
          <w:rFonts w:hint="eastAsia"/>
        </w:rPr>
        <w:br/>
      </w:r>
      <w:r>
        <w:rPr>
          <w:rFonts w:hint="eastAsia"/>
        </w:rPr>
        <w:t>　　三瞄准国际通行证</w:t>
      </w:r>
      <w:r>
        <w:rPr>
          <w:rFonts w:hint="eastAsia"/>
        </w:rPr>
        <w:br/>
      </w:r>
      <w:r>
        <w:rPr>
          <w:rFonts w:hint="eastAsia"/>
        </w:rPr>
        <w:t>　　四厂商战略联盟策略</w:t>
      </w:r>
      <w:r>
        <w:rPr>
          <w:rFonts w:hint="eastAsia"/>
        </w:rPr>
        <w:br/>
      </w:r>
      <w:r>
        <w:rPr>
          <w:rFonts w:hint="eastAsia"/>
        </w:rPr>
        <w:t>　　　　　　（一）成为伙伴关系的重要要素</w:t>
      </w:r>
      <w:r>
        <w:rPr>
          <w:rFonts w:hint="eastAsia"/>
        </w:rPr>
        <w:br/>
      </w:r>
      <w:r>
        <w:rPr>
          <w:rFonts w:hint="eastAsia"/>
        </w:rPr>
        <w:t>　　　　　　（二）体外诊断试剂厂家要做好以下几个方面的工作：</w:t>
      </w:r>
      <w:r>
        <w:rPr>
          <w:rFonts w:hint="eastAsia"/>
        </w:rPr>
        <w:br/>
      </w:r>
      <w:r>
        <w:rPr>
          <w:rFonts w:hint="eastAsia"/>
        </w:rPr>
        <w:t>　　　　　　（三）体外诊断试剂厂家与医药商战略合作的关键：</w:t>
      </w:r>
      <w:r>
        <w:rPr>
          <w:rFonts w:hint="eastAsia"/>
        </w:rPr>
        <w:br/>
      </w:r>
      <w:r>
        <w:rPr>
          <w:rFonts w:hint="eastAsia"/>
        </w:rPr>
        <w:t>　　　　　　（四）建立厂/商战略合作伙伴的模式探讨</w:t>
      </w:r>
      <w:r>
        <w:rPr>
          <w:rFonts w:hint="eastAsia"/>
        </w:rPr>
        <w:br/>
      </w:r>
      <w:r>
        <w:rPr>
          <w:rFonts w:hint="eastAsia"/>
        </w:rPr>
        <w:br/>
      </w:r>
      <w:r>
        <w:rPr>
          <w:rFonts w:hint="eastAsia"/>
        </w:rPr>
        <w:t>第九章 临床体外诊断试剂产品市场预测</w:t>
      </w:r>
      <w:r>
        <w:rPr>
          <w:rFonts w:hint="eastAsia"/>
        </w:rPr>
        <w:br/>
      </w:r>
      <w:r>
        <w:rPr>
          <w:rFonts w:hint="eastAsia"/>
        </w:rPr>
        <w:t>　　第一节 2009-2012年宏观经济形势展望</w:t>
      </w:r>
      <w:r>
        <w:rPr>
          <w:rFonts w:hint="eastAsia"/>
        </w:rPr>
        <w:br/>
      </w:r>
      <w:r>
        <w:rPr>
          <w:rFonts w:hint="eastAsia"/>
        </w:rPr>
        <w:t>　　第二节 2009-2012年市场消费能力预测</w:t>
      </w:r>
      <w:r>
        <w:rPr>
          <w:rFonts w:hint="eastAsia"/>
        </w:rPr>
        <w:br/>
      </w:r>
      <w:r>
        <w:rPr>
          <w:rFonts w:hint="eastAsia"/>
        </w:rPr>
        <w:t>　　一2009-2012年临床体外诊断试剂市场容量规模预测</w:t>
      </w:r>
      <w:r>
        <w:rPr>
          <w:rFonts w:hint="eastAsia"/>
        </w:rPr>
        <w:br/>
      </w:r>
      <w:r>
        <w:rPr>
          <w:rFonts w:hint="eastAsia"/>
        </w:rPr>
        <w:t>　　二2009-2012年临床体外诊断试剂市场需求规模预测</w:t>
      </w:r>
      <w:r>
        <w:rPr>
          <w:rFonts w:hint="eastAsia"/>
        </w:rPr>
        <w:br/>
      </w:r>
      <w:r>
        <w:rPr>
          <w:rFonts w:hint="eastAsia"/>
        </w:rPr>
        <w:t>　　第三节 临床体外诊断试剂产品市场供应能力预测</w:t>
      </w:r>
      <w:r>
        <w:rPr>
          <w:rFonts w:hint="eastAsia"/>
        </w:rPr>
        <w:br/>
      </w:r>
      <w:r>
        <w:rPr>
          <w:rFonts w:hint="eastAsia"/>
        </w:rPr>
        <w:t>　　第四节 行业发展趋势预测</w:t>
      </w:r>
      <w:r>
        <w:rPr>
          <w:rFonts w:hint="eastAsia"/>
        </w:rPr>
        <w:br/>
      </w:r>
      <w:r>
        <w:rPr>
          <w:rFonts w:hint="eastAsia"/>
        </w:rPr>
        <w:t>　　第五节 行业竞争趋势预测分析</w:t>
      </w:r>
      <w:r>
        <w:rPr>
          <w:rFonts w:hint="eastAsia"/>
        </w:rPr>
        <w:br/>
      </w:r>
      <w:r>
        <w:rPr>
          <w:rFonts w:hint="eastAsia"/>
        </w:rPr>
        <w:br/>
      </w:r>
      <w:r>
        <w:rPr>
          <w:rFonts w:hint="eastAsia"/>
        </w:rPr>
        <w:t>第十章 公司专家观点与研究结论</w:t>
      </w:r>
      <w:r>
        <w:rPr>
          <w:rFonts w:hint="eastAsia"/>
        </w:rPr>
        <w:br/>
      </w:r>
      <w:r>
        <w:rPr>
          <w:rFonts w:hint="eastAsia"/>
        </w:rPr>
        <w:t>　　第一节 报告主要研究结论</w:t>
      </w:r>
      <w:r>
        <w:rPr>
          <w:rFonts w:hint="eastAsia"/>
        </w:rPr>
        <w:br/>
      </w:r>
      <w:r>
        <w:rPr>
          <w:rFonts w:hint="eastAsia"/>
        </w:rPr>
        <w:t>　　第二节 中智~林~公司建议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500c9d6cab4f32" w:history="1">
        <w:r>
          <w:rPr>
            <w:rStyle w:val="Hyperlink"/>
          </w:rPr>
          <w:t>2008-2010年中国临床体外诊断试剂市场深度调查专项研究报告</w:t>
        </w:r>
      </w:hyperlink>
      <w:r>
        <w:rPr>
          <w:color w:val="C00000"/>
        </w:rPr>
        <w:t>》，报告编号：</w:t>
      </w:r>
      <w:r>
        <w:rPr>
          <w:rFonts w:hint="eastAsia"/>
          <w:color w:val="C00000"/>
        </w:rPr>
        <w:t>066A232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500c9d6cab4f32" w:history="1">
        <w:r>
          <w:rPr>
            <w:rStyle w:val="Hyperlink"/>
          </w:rPr>
          <w:t>https://www.20087.com/2011-05/R_2008_2010linchuangtiwaizhenduanshiji477.html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类体外诊断试剂、临床体外诊断试剂查询网站、ivd体外诊断试剂、临床体外诊断试剂有哪些、体内诊断试剂有哪些、临床体外诊断试剂管理办法、体外诊断试剂临床评价指导原则、体外诊断试剂临床问题、临床检验仪器与体外诊断试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0a54c3f7414a5b" w:history="1">
      <w:r>
        <w:rPr>
          <w:rStyle w:val="Hyperlink"/>
        </w:rPr>
        <w:t>2008-2010年中国临床体外诊断试剂市场深度调查专项研究报告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08_2010linchuangtiwaizhenduanshiji477.html" TargetMode="External" Id="Rd9500c9d6cab4f32" /></Relationships>
</file>

<file path=word/_rels/header2.xml.rels>&#65279;<?xml version="1.0" encoding="utf-8"?><Relationships xmlns="http://schemas.openxmlformats.org/package/2006/relationships"><Relationship Type="http://schemas.openxmlformats.org/officeDocument/2006/relationships/hyperlink" Target="https://www.20087.com/2011-05/R_2008_2010linchuangtiwaizhenduanshiji477.html" TargetMode="External" Id="R300a54c3f7414a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2011-05-19T06:40:00Z</dcterms:created>
  <dcterms:modified xsi:type="dcterms:W3CDTF">2011-05-19T07:40:00Z</dcterms:modified>
  <dc:subject>2008-2010年中国临床体外诊断试剂市场深度调查专项研究报告</dc:subject>
  <dc:title>2008-2010年中国临床体外诊断试剂市场深度调查专项研究报告</dc:title>
  <cp:keywords>2008-2010年中国临床体外诊断试剂市场深度调查专项研究报告</cp:keywords>
  <dc:description>2008-2010年中国临床体外诊断试剂市场深度调查专项研究报告</dc:description>
</cp:coreProperties>
</file>