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c81e9d4ab4a9c" w:history="1">
              <w:r>
                <w:rPr>
                  <w:rStyle w:val="Hyperlink"/>
                </w:rPr>
                <w:t>2008-2010年中国骨科手术器械专项调查及行业投资前景分析报告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c81e9d4ab4a9c" w:history="1">
              <w:r>
                <w:rPr>
                  <w:rStyle w:val="Hyperlink"/>
                </w:rPr>
                <w:t>2008-2010年中国骨科手术器械专项调查及行业投资前景分析报告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c81e9d4ab4a9c" w:history="1">
                <w:r>
                  <w:rPr>
                    <w:rStyle w:val="Hyperlink"/>
                  </w:rPr>
                  <w:t>https://www.20087.com/2011-05/R_2008_2010gukeshoushuqixiezhuanxiangd.html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0c81e9d4ab4a9c" w:history="1">
        <w:r>
          <w:rPr>
            <w:rStyle w:val="Hyperlink"/>
          </w:rPr>
          <w:t>2008-2010年中国骨科手术器械专项调查及行业投资前景分析报告</w:t>
        </w:r>
      </w:hyperlink>
      <w:r>
        <w:rPr>
          <w:rFonts w:hint="eastAsia"/>
        </w:rPr>
        <w:t>》依托公司多年对骨科手术器械行业的研究，结合骨科手术器械行业历年供需关系变化规律，对骨科手术器械行业内的企业群体进行了深入的调查与研究，采用定量及定性的科学研究方法撰写而成。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c81e9d4ab4a9c" w:history="1">
        <w:r>
          <w:rPr>
            <w:rStyle w:val="Hyperlink"/>
          </w:rPr>
          <w:t>2008-2010年中国骨科手术器械专项调查及行业投资前景分析报告</w:t>
        </w:r>
      </w:hyperlink>
      <w:r>
        <w:rPr>
          <w:rFonts w:hint="eastAsia"/>
        </w:rPr>
        <w:t>》对我国骨科手术器械的市场环境、生产经营、产品市场、技术水平、产业链运行、企业竞争、产品进出口、行业投资环境以及可持续发展等问题进行了详实系统地分析和预测.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2008-2010年我国骨科手术器械行业发展环境分析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近年来我国骨科手术器械行业发展政策分析</w:t>
      </w:r>
      <w:r>
        <w:rPr>
          <w:rFonts w:hint="eastAsia"/>
        </w:rPr>
        <w:br/>
      </w:r>
      <w:r>
        <w:rPr>
          <w:rFonts w:hint="eastAsia"/>
        </w:rPr>
        <w:t>　　第三节 骨科手术器械行业发展的“波特五力模型”分析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影响骨科手术器械行业发展的主要因素分析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2008-2010年我国骨科手术器械生产情况分析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2005-2007年我国骨科手术器械产量统计分析</w:t>
      </w:r>
      <w:r>
        <w:rPr>
          <w:rFonts w:hint="eastAsia"/>
        </w:rPr>
        <w:br/>
      </w:r>
      <w:r>
        <w:rPr>
          <w:rFonts w:hint="eastAsia"/>
        </w:rPr>
        <w:t>　　第二节 我国骨科手术器械区域市场规模分析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2005-2007年我国骨科手术器械行业产销率与产品库存分析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2008－2010年我国骨科手术器械生产回归模型预测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2008-2010年我国骨科手术器械行业消费分析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2005-2007年我国骨科手术器械行业总消费量分析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2005-2007年我国骨科手术器械行业消费特点与消费趋势分析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2005-2007年我国骨科手术器械行业供需错位情况分析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2005-2007年我国骨科手术器械行业需求满足率与潜在需求量分析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一、2005-2007年我国骨科手术器械行业满足率分析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二、2005-2007年我国骨科手术器械行业潜在需求量分析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2005-2007年我国骨科手术器械行业市场价格变动分析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2008—2010我国骨科手术器械行业消费量预测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2008-2010年我国骨科手术器械市场供需状况分析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2005-2007年骨科手术器械行业供需状况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一、2005-2007年骨科手术器械供给状况</w:t>
      </w:r>
      <w:r>
        <w:rPr>
          <w:rFonts w:hint="eastAsia"/>
        </w:rPr>
        <w:br/>
      </w:r>
      <w:r>
        <w:rPr>
          <w:rFonts w:hint="eastAsia"/>
        </w:rPr>
        <w:t>　　　　二、2005-2007年骨科手术器械需求状况</w:t>
      </w:r>
      <w:r>
        <w:rPr>
          <w:rFonts w:hint="eastAsia"/>
        </w:rPr>
        <w:br/>
      </w:r>
      <w:r>
        <w:rPr>
          <w:rFonts w:hint="eastAsia"/>
        </w:rPr>
        <w:t>　　　　三、2005-2007年骨科手术器械供需缺口分析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2008-2010年我国骨科手术器械供给变化趋势预测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2008-2010年我国骨科手术器械需求变化趋势预测</w:t>
      </w:r>
      <w:r>
        <w:rPr>
          <w:rFonts w:hint="eastAsia"/>
        </w:rPr>
        <w:br/>
      </w:r>
      <w:r>
        <w:rPr>
          <w:rFonts w:hint="eastAsia"/>
        </w:rPr>
        <w:t>　　第四节 影响骨科手术器械行业供需关系的主要因素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2008-2010年我国骨科手术器械行业进出口市场分析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2005-2007年我国骨科手术器械行业进出口量分析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2005-2007年我国骨科手术器械行业进出口特点分析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2008—2010年我国骨科手术器械行业进出口市场预测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2008-2010年我国骨科手术器械行业产品技术发展分析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当前我国骨科手术器械技术发展现状</w:t>
      </w:r>
      <w:r>
        <w:rPr>
          <w:rFonts w:hint="eastAsia"/>
        </w:rPr>
        <w:br/>
      </w:r>
      <w:r>
        <w:rPr>
          <w:rFonts w:hint="eastAsia"/>
        </w:rPr>
        <w:t>　　第二节 我国骨科手术器械产品技术成熟度分析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中外骨科手术器械技术差距及产生差距的主要原因分析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提高我国骨科手术器械技术的对策</w:t>
      </w:r>
      <w:r>
        <w:rPr>
          <w:rFonts w:hint="eastAsia"/>
        </w:rPr>
        <w:br/>
      </w:r>
      <w:r>
        <w:rPr>
          <w:rFonts w:hint="eastAsia"/>
        </w:rPr>
        <w:t>　　第五节 中外主要骨科手术器械生产商生产设备配置对比分析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我国骨科手术器械产品研发、设计发展趋势分析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2008-2010年我国骨科手术器械行业竞争格局分析</w:t>
      </w:r>
      <w:r>
        <w:rPr>
          <w:rFonts w:hint="eastAsia"/>
        </w:rPr>
        <w:br/>
      </w:r>
      <w:r>
        <w:rPr>
          <w:rFonts w:hint="eastAsia"/>
        </w:rPr>
        <w:t>　　第一节 骨科手术器械行业历史竞争格局综述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一、骨科手术器械行业集中度分析</w:t>
      </w:r>
      <w:r>
        <w:rPr>
          <w:rFonts w:hint="eastAsia"/>
        </w:rPr>
        <w:br/>
      </w:r>
      <w:r>
        <w:rPr>
          <w:rFonts w:hint="eastAsia"/>
        </w:rPr>
        <w:t>　　　　二、骨科手术器械行业竞争程度</w:t>
      </w:r>
      <w:r>
        <w:rPr>
          <w:rFonts w:hint="eastAsia"/>
        </w:rPr>
        <w:br/>
      </w:r>
      <w:r>
        <w:rPr>
          <w:rFonts w:hint="eastAsia"/>
        </w:rPr>
        <w:t>　　第二节 骨科手术器械行业企业竞争状况分析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年我国骨科手术器械行业竞争格局展望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国内外骨科手术器械重点企业分析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2008-2010年我国骨科手术器械行业投资价值与投资策略分析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骨科手术器械行业投资价值分析</w:t>
      </w:r>
      <w:r>
        <w:rPr>
          <w:rFonts w:hint="eastAsia"/>
        </w:rPr>
        <w:br/>
      </w:r>
      <w:r>
        <w:rPr>
          <w:rFonts w:hint="eastAsia"/>
        </w:rPr>
        <w:t>　　　　一、骨科手术器械行业发展前景分析</w:t>
      </w:r>
      <w:r>
        <w:rPr>
          <w:rFonts w:hint="eastAsia"/>
        </w:rPr>
        <w:br/>
      </w:r>
      <w:r>
        <w:rPr>
          <w:rFonts w:hint="eastAsia"/>
        </w:rPr>
        <w:t>　　　　二、骨科手术器械行业盈利能力预测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骨科手术器械行业投资风险分析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中^智^林^骨科手术器械行业投资策略分析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c81e9d4ab4a9c" w:history="1">
        <w:r>
          <w:rPr>
            <w:rStyle w:val="Hyperlink"/>
          </w:rPr>
          <w:t>2008-2010年中国骨科手术器械专项调查及行业投资前景分析报告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c81e9d4ab4a9c" w:history="1">
        <w:r>
          <w:rPr>
            <w:rStyle w:val="Hyperlink"/>
          </w:rPr>
          <w:t>https://www.20087.com/2011-05/R_2008_2010gukeshoushuqixiezhuanxiangd.html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关节镜第一人、骨科手术器械的名称与图片、有源手术器械有哪些、骨科手术器械包清单、骨科器械大全100种、骨科手术器械有哪些、骨科手术一般做多长时间、骨科手术器械哪个牌子好、松解手术一般几天恢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0660ac0df47c0" w:history="1">
      <w:r>
        <w:rPr>
          <w:rStyle w:val="Hyperlink"/>
        </w:rPr>
        <w:t>2008-2010年中国骨科手术器械专项调查及行业投资前景分析报告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8_2010gukeshoushuqixiezhuanxiangd.html" TargetMode="External" Id="R030c81e9d4ab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8_2010gukeshoushuqixiezhuanxiangd.html" TargetMode="External" Id="Rfe10660ac0df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2011-05-18T00:26:00Z</dcterms:created>
  <dcterms:modified xsi:type="dcterms:W3CDTF">2011-05-18T01:26:00Z</dcterms:modified>
  <dc:subject>2008-2010年中国骨科手术器械专项调查及行业投资前景分析报告</dc:subject>
  <dc:title>2008-2010年中国骨科手术器械专项调查及行业投资前景分析报告</dc:title>
  <cp:keywords>2008-2010年中国骨科手术器械专项调查及行业投资前景分析报告</cp:keywords>
  <dc:description>2008-2010年中国骨科手术器械专项调查及行业投资前景分析报告</dc:description>
</cp:coreProperties>
</file>