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08662e079441e" w:history="1">
              <w:r>
                <w:rPr>
                  <w:rStyle w:val="Hyperlink"/>
                </w:rPr>
                <w:t>2008-2011年中国木材加工市场研究分析及2012-2015年发展前景预测报告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08662e079441e" w:history="1">
              <w:r>
                <w:rPr>
                  <w:rStyle w:val="Hyperlink"/>
                </w:rPr>
                <w:t>2008-2011年中国木材加工市场研究分析及2012-2015年发展前景预测报告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08662e079441e" w:history="1">
                <w:r>
                  <w:rPr>
                    <w:rStyle w:val="Hyperlink"/>
                  </w:rPr>
                  <w:t>https://www.20087.com/2011-05/R_mucaijiagongshichangyanjiufenxiji201.html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2010年中国木材加工产业运行环境分析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2010年中国木材加工产业政策环境分析</w:t>
      </w:r>
      <w:r>
        <w:rPr>
          <w:rFonts w:hint="eastAsia"/>
        </w:rPr>
        <w:br/>
      </w:r>
      <w:r>
        <w:rPr>
          <w:rFonts w:hint="eastAsia"/>
        </w:rPr>
        <w:t>　　第三节 2010年中国木材加工产业社会环境分析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2010年中国木材加工市场动态分析</w:t>
      </w:r>
      <w:r>
        <w:rPr>
          <w:rFonts w:hint="eastAsia"/>
        </w:rPr>
        <w:br/>
      </w:r>
      <w:r>
        <w:rPr>
          <w:rFonts w:hint="eastAsia"/>
        </w:rPr>
        <w:t>　　第一节 中国木材加工历年消费量统计分析</w:t>
      </w:r>
      <w:r>
        <w:rPr>
          <w:rFonts w:hint="eastAsia"/>
        </w:rPr>
        <w:br/>
      </w:r>
      <w:r>
        <w:rPr>
          <w:rFonts w:hint="eastAsia"/>
        </w:rPr>
        <w:t>　　　　一、木材加工市场供需发展历程</w:t>
      </w:r>
      <w:r>
        <w:rPr>
          <w:rFonts w:hint="eastAsia"/>
        </w:rPr>
        <w:br/>
      </w:r>
      <w:r>
        <w:rPr>
          <w:rFonts w:hint="eastAsia"/>
        </w:rPr>
        <w:t>　　　　二、木材加工市场销售状况</w:t>
      </w:r>
      <w:r>
        <w:rPr>
          <w:rFonts w:hint="eastAsia"/>
        </w:rPr>
        <w:br/>
      </w:r>
      <w:r>
        <w:rPr>
          <w:rFonts w:hint="eastAsia"/>
        </w:rPr>
        <w:t>　　第二节 2010年木材加工产品用户市场调查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一、中国木材加工市场品牌调查情况</w:t>
      </w:r>
      <w:r>
        <w:rPr>
          <w:rFonts w:hint="eastAsia"/>
        </w:rPr>
        <w:br/>
      </w:r>
      <w:r>
        <w:rPr>
          <w:rFonts w:hint="eastAsia"/>
        </w:rPr>
        <w:t>　　　　二、木材加工市场品牌用户关注度调查</w:t>
      </w:r>
      <w:r>
        <w:rPr>
          <w:rFonts w:hint="eastAsia"/>
        </w:rPr>
        <w:br/>
      </w:r>
      <w:r>
        <w:rPr>
          <w:rFonts w:hint="eastAsia"/>
        </w:rPr>
        <w:t>　　　　三、低价木材加工市场品牌用户关注度调查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2010年中国木材加工市场用户关注走势调研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2006-2010年中国木材加工产品产量统计分析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2006-2009年全国木材加工产品产量分析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2010年全国及主要省份木材加工产品产量分析</w:t>
      </w:r>
      <w:r>
        <w:rPr>
          <w:rFonts w:hint="eastAsia"/>
        </w:rPr>
        <w:br/>
      </w:r>
      <w:r>
        <w:rPr>
          <w:rFonts w:hint="eastAsia"/>
        </w:rPr>
        <w:t>　　第三节 2010年木材加工产量产品集中度分析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2006-2010年中国木材加工行业主要数据监测分析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2006-2010年中国木材加工行业规模分析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2010年中国木材加工行业结构分析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2006-2010年中国木材加工行业产值分析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2006-2010年中国木材加工行业成本费用分析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2006-2010年中国木材加工行业盈利能力分析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2006-2009年中国木材加工进出口数据监测分析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2006-2009年中国木材加工进口数据分析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2006-2009年中国木材加工出口数据分析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2006-2009年中国木材加工进出口平均单价分析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2006-2009年中国木材加工进出口国家及地区分析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2010年中国木材加工产业市场竞争格局分析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2010年中国木材加工市场竞争现状分析</w:t>
      </w:r>
      <w:r>
        <w:rPr>
          <w:rFonts w:hint="eastAsia"/>
        </w:rPr>
        <w:br/>
      </w:r>
      <w:r>
        <w:rPr>
          <w:rFonts w:hint="eastAsia"/>
        </w:rPr>
        <w:t>　　　　一、木材加工技术竞争分析</w:t>
      </w:r>
      <w:r>
        <w:rPr>
          <w:rFonts w:hint="eastAsia"/>
        </w:rPr>
        <w:br/>
      </w:r>
      <w:r>
        <w:rPr>
          <w:rFonts w:hint="eastAsia"/>
        </w:rPr>
        <w:t>　　　　二、木材加工价格竞争分析</w:t>
      </w:r>
      <w:r>
        <w:rPr>
          <w:rFonts w:hint="eastAsia"/>
        </w:rPr>
        <w:br/>
      </w:r>
      <w:r>
        <w:rPr>
          <w:rFonts w:hint="eastAsia"/>
        </w:rPr>
        <w:t>　　　　三、木材加工品牌竞争分析</w:t>
      </w:r>
      <w:r>
        <w:rPr>
          <w:rFonts w:hint="eastAsia"/>
        </w:rPr>
        <w:br/>
      </w:r>
      <w:r>
        <w:rPr>
          <w:rFonts w:hint="eastAsia"/>
        </w:rPr>
        <w:t>　　第二节 2010年中国木材加工产业集中度分析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2010年中国木材加工细分行业竞争优势分析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2010年中国木材加工重点企业竞争性财务数据分析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部分地区木材及木材加工业动态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一、广东省木材及木材加工业发展综述</w:t>
      </w:r>
      <w:r>
        <w:rPr>
          <w:rFonts w:hint="eastAsia"/>
        </w:rPr>
        <w:br/>
      </w:r>
      <w:r>
        <w:rPr>
          <w:rFonts w:hint="eastAsia"/>
        </w:rPr>
        <w:t>　　　　二、广东省木材加工行业原材料来源分析</w:t>
      </w:r>
      <w:r>
        <w:rPr>
          <w:rFonts w:hint="eastAsia"/>
        </w:rPr>
        <w:br/>
      </w:r>
      <w:r>
        <w:rPr>
          <w:rFonts w:hint="eastAsia"/>
        </w:rPr>
        <w:t>　　　　三、受累经济危机广东雷州木材加工行业生存艰难</w:t>
      </w:r>
      <w:r>
        <w:rPr>
          <w:rFonts w:hint="eastAsia"/>
        </w:rPr>
        <w:br/>
      </w:r>
      <w:r>
        <w:rPr>
          <w:rFonts w:hint="eastAsia"/>
        </w:rPr>
        <w:t>　　　　四、广东省木材加工业面临的挑战</w:t>
      </w:r>
      <w:r>
        <w:rPr>
          <w:rFonts w:hint="eastAsia"/>
        </w:rPr>
        <w:br/>
      </w:r>
      <w:r>
        <w:rPr>
          <w:rFonts w:hint="eastAsia"/>
        </w:rPr>
        <w:t>　　　　五、促进广东省木材加工业发展的建议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一、俄关税上调掣肘福建木材加工业发展</w:t>
      </w:r>
      <w:r>
        <w:rPr>
          <w:rFonts w:hint="eastAsia"/>
        </w:rPr>
        <w:br/>
      </w:r>
      <w:r>
        <w:rPr>
          <w:rFonts w:hint="eastAsia"/>
        </w:rPr>
        <w:t>　　　　二、福建漳平市大力拓展木材加工业生存空间</w:t>
      </w:r>
      <w:r>
        <w:rPr>
          <w:rFonts w:hint="eastAsia"/>
        </w:rPr>
        <w:br/>
      </w:r>
      <w:r>
        <w:rPr>
          <w:rFonts w:hint="eastAsia"/>
        </w:rPr>
        <w:t>　　　　三、福建省龙岩市木材加工业主打清洁生产</w:t>
      </w:r>
      <w:r>
        <w:rPr>
          <w:rFonts w:hint="eastAsia"/>
        </w:rPr>
        <w:br/>
      </w:r>
      <w:r>
        <w:rPr>
          <w:rFonts w:hint="eastAsia"/>
        </w:rPr>
        <w:t>　　　　四、福建莆田秀屿木材加工区发展状况浅析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一、金融危机下江苏省木材进口变化状况</w:t>
      </w:r>
      <w:r>
        <w:rPr>
          <w:rFonts w:hint="eastAsia"/>
        </w:rPr>
        <w:br/>
      </w:r>
      <w:r>
        <w:rPr>
          <w:rFonts w:hint="eastAsia"/>
        </w:rPr>
        <w:t>　　　　二、江苏省宿迁市木材加工业发展简况</w:t>
      </w:r>
      <w:r>
        <w:rPr>
          <w:rFonts w:hint="eastAsia"/>
        </w:rPr>
        <w:br/>
      </w:r>
      <w:r>
        <w:rPr>
          <w:rFonts w:hint="eastAsia"/>
        </w:rPr>
        <w:t>　　　　三、江苏沭阳县木材及木材加工行业发展分析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一、云南木材加工及人造板产业发展优势</w:t>
      </w:r>
      <w:r>
        <w:rPr>
          <w:rFonts w:hint="eastAsia"/>
        </w:rPr>
        <w:br/>
      </w:r>
      <w:r>
        <w:rPr>
          <w:rFonts w:hint="eastAsia"/>
        </w:rPr>
        <w:t>　　　　二、云南省木材加工及人造板发展目标</w:t>
      </w:r>
      <w:r>
        <w:rPr>
          <w:rFonts w:hint="eastAsia"/>
        </w:rPr>
        <w:br/>
      </w:r>
      <w:r>
        <w:rPr>
          <w:rFonts w:hint="eastAsia"/>
        </w:rPr>
        <w:t>　　　　三、云南木材加工及人造板原料林基地建设目标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一、山东郓城县木材加工行业已初具规模</w:t>
      </w:r>
      <w:r>
        <w:rPr>
          <w:rFonts w:hint="eastAsia"/>
        </w:rPr>
        <w:br/>
      </w:r>
      <w:r>
        <w:rPr>
          <w:rFonts w:hint="eastAsia"/>
        </w:rPr>
        <w:t>　　　　二、山东费县木材加工行业结构逐步完善</w:t>
      </w:r>
      <w:r>
        <w:rPr>
          <w:rFonts w:hint="eastAsia"/>
        </w:rPr>
        <w:br/>
      </w:r>
      <w:r>
        <w:rPr>
          <w:rFonts w:hint="eastAsia"/>
        </w:rPr>
        <w:t>　　　　三、山东省曹县庄寨镇木材加工业发展势头兴旺</w:t>
      </w:r>
      <w:r>
        <w:rPr>
          <w:rFonts w:hint="eastAsia"/>
        </w:rPr>
        <w:br/>
      </w:r>
      <w:r>
        <w:rPr>
          <w:rFonts w:hint="eastAsia"/>
        </w:rPr>
        <w:t>　　　　四、2009年日照海关出台八项举措扶持木材加工业</w:t>
      </w:r>
      <w:r>
        <w:rPr>
          <w:rFonts w:hint="eastAsia"/>
        </w:rPr>
        <w:br/>
      </w:r>
      <w:r>
        <w:rPr>
          <w:rFonts w:hint="eastAsia"/>
        </w:rPr>
        <w:t>　　　　五、山东菏泽木材及木材加工行业发展概况</w:t>
      </w:r>
      <w:r>
        <w:rPr>
          <w:rFonts w:hint="eastAsia"/>
        </w:rPr>
        <w:br/>
      </w:r>
      <w:r>
        <w:rPr>
          <w:rFonts w:hint="eastAsia"/>
        </w:rPr>
        <w:t>　　第六节 内蒙古</w:t>
      </w:r>
      <w:r>
        <w:rPr>
          <w:rFonts w:hint="eastAsia"/>
        </w:rPr>
        <w:br/>
      </w:r>
      <w:r>
        <w:rPr>
          <w:rFonts w:hint="eastAsia"/>
        </w:rPr>
        <w:t>　　　　一、满洲里木材加工行业对外贸易发展势头强劲</w:t>
      </w:r>
      <w:r>
        <w:rPr>
          <w:rFonts w:hint="eastAsia"/>
        </w:rPr>
        <w:br/>
      </w:r>
      <w:r>
        <w:rPr>
          <w:rFonts w:hint="eastAsia"/>
        </w:rPr>
        <w:t>　　　　二、赤峰元宝山区木材加工业进入快速发展轨道</w:t>
      </w:r>
      <w:r>
        <w:rPr>
          <w:rFonts w:hint="eastAsia"/>
        </w:rPr>
        <w:br/>
      </w:r>
      <w:r>
        <w:rPr>
          <w:rFonts w:hint="eastAsia"/>
        </w:rPr>
        <w:t>　　　　三、内蒙古奈曼旗木材加工企业产值生态环境两手抓</w:t>
      </w:r>
      <w:r>
        <w:rPr>
          <w:rFonts w:hint="eastAsia"/>
        </w:rPr>
        <w:br/>
      </w:r>
      <w:r>
        <w:rPr>
          <w:rFonts w:hint="eastAsia"/>
        </w:rPr>
        <w:t>　　　　四、阿鲁科尔沁旗木材经营加工业发展现状及规划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一、黑龙江省木材企业开辟独特经营方式</w:t>
      </w:r>
      <w:r>
        <w:rPr>
          <w:rFonts w:hint="eastAsia"/>
        </w:rPr>
        <w:br/>
      </w:r>
      <w:r>
        <w:rPr>
          <w:rFonts w:hint="eastAsia"/>
        </w:rPr>
        <w:t>　　　　二、广西省木材加工业发展状况与未来规划</w:t>
      </w:r>
      <w:r>
        <w:rPr>
          <w:rFonts w:hint="eastAsia"/>
        </w:rPr>
        <w:br/>
      </w:r>
      <w:r>
        <w:rPr>
          <w:rFonts w:hint="eastAsia"/>
        </w:rPr>
        <w:t>　　　　三、安徽省宿州市木材加工业发展情况及问题分析</w:t>
      </w:r>
      <w:r>
        <w:rPr>
          <w:rFonts w:hint="eastAsia"/>
        </w:rPr>
        <w:br/>
      </w:r>
      <w:r>
        <w:rPr>
          <w:rFonts w:hint="eastAsia"/>
        </w:rPr>
        <w:t>　　　　四、东北三省家具及木业制造具有广阔潜力</w:t>
      </w:r>
      <w:r>
        <w:rPr>
          <w:rFonts w:hint="eastAsia"/>
        </w:rPr>
        <w:br/>
      </w:r>
      <w:r>
        <w:rPr>
          <w:rFonts w:hint="eastAsia"/>
        </w:rPr>
        <w:t>　　　　五、遂昌竹木加工业走循环经济道路获可观效益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2010年中国木材加工市场发展现状及趋势分析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2010年中国木材加工市场发展驱动力因素分析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第二节 2010年中国木材加工市场发展阻碍因素分析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一、金融危机对木材加工产品出口形成冲击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四、售后服务体系仍需完善</w:t>
      </w:r>
      <w:r>
        <w:rPr>
          <w:rFonts w:hint="eastAsia"/>
        </w:rPr>
        <w:br/>
      </w:r>
      <w:r>
        <w:rPr>
          <w:rFonts w:hint="eastAsia"/>
        </w:rPr>
        <w:t>　　第三节 2011-2015年中国木材加工市场发展趋势分析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2011-2015年中国木材加工行业趋势探讨</w:t>
      </w:r>
      <w:r>
        <w:rPr>
          <w:rFonts w:hint="eastAsia"/>
        </w:rPr>
        <w:br/>
      </w:r>
      <w:r>
        <w:rPr>
          <w:rFonts w:hint="eastAsia"/>
        </w:rPr>
        <w:t>　　第一节 2011-2015年中国木材加工行业发展趋势</w:t>
      </w:r>
      <w:r>
        <w:rPr>
          <w:rFonts w:hint="eastAsia"/>
        </w:rPr>
        <w:br/>
      </w:r>
      <w:r>
        <w:rPr>
          <w:rFonts w:hint="eastAsia"/>
        </w:rPr>
        <w:t>　　　　一、中国木材加工行业的发展展望</w:t>
      </w:r>
      <w:r>
        <w:rPr>
          <w:rFonts w:hint="eastAsia"/>
        </w:rPr>
        <w:br/>
      </w:r>
      <w:r>
        <w:rPr>
          <w:rFonts w:hint="eastAsia"/>
        </w:rPr>
        <w:t>　　　　二、木材加工产品发展趋势</w:t>
      </w:r>
      <w:r>
        <w:rPr>
          <w:rFonts w:hint="eastAsia"/>
        </w:rPr>
        <w:br/>
      </w:r>
      <w:r>
        <w:rPr>
          <w:rFonts w:hint="eastAsia"/>
        </w:rPr>
        <w:t>　　第二节 中:智:林:：2011-2015年中国木材加工行业的发展趋势</w:t>
      </w:r>
      <w:r>
        <w:rPr>
          <w:rFonts w:hint="eastAsia"/>
        </w:rPr>
        <w:br/>
      </w:r>
      <w:r>
        <w:rPr>
          <w:rFonts w:hint="eastAsia"/>
        </w:rPr>
        <w:t>　　　　一、中国木材加工行业发展展望</w:t>
      </w:r>
      <w:r>
        <w:rPr>
          <w:rFonts w:hint="eastAsia"/>
        </w:rPr>
        <w:br/>
      </w:r>
      <w:r>
        <w:rPr>
          <w:rFonts w:hint="eastAsia"/>
        </w:rPr>
        <w:t>　　　　二、木材加工行业的主要发展方向</w:t>
      </w:r>
      <w:r>
        <w:rPr>
          <w:rFonts w:hint="eastAsia"/>
        </w:rPr>
        <w:br/>
      </w:r>
      <w:r>
        <w:rPr>
          <w:rFonts w:hint="eastAsia"/>
        </w:rPr>
        <w:t>　　　　三、木材加工市场空间将进一步扩展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08662e079441e" w:history="1">
        <w:r>
          <w:rPr>
            <w:rStyle w:val="Hyperlink"/>
          </w:rPr>
          <w:t>2008-2011年中国木材加工市场研究分析及2012-2015年发展前景预测报告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08662e079441e" w:history="1">
        <w:r>
          <w:rPr>
            <w:rStyle w:val="Hyperlink"/>
          </w:rPr>
          <w:t>https://www.20087.com/2011-05/R_mucaijiagongshichangyanjiufenxiji201.html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热点：木业加工厂、木材加工厂、木材加工所属行业分类、木材加工机器设备、木材批发市场、木材加工厂取名大全、锯材是什么意思、木材加工厂营业执照怎么办理、锯材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17c9312714291" w:history="1">
      <w:r>
        <w:rPr>
          <w:rStyle w:val="Hyperlink"/>
        </w:rPr>
        <w:t>2008-2011年中国木材加工市场研究分析及2012-2015年发展前景预测报告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mucaijiagongshichangyanjiufenxiji201.html" TargetMode="External" Id="R04f08662e079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mucaijiagongshichangyanjiufenxiji201.html" TargetMode="External" Id="Ra2e17c931271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2011-05-26T07:35:00Z</dcterms:created>
  <dcterms:modified xsi:type="dcterms:W3CDTF">2011-05-26T08:35:00Z</dcterms:modified>
  <dc:subject>2008-2011年中国木材加工市场研究分析及2012-2015年发展前景预测报告</dc:subject>
  <dc:title>2008-2011年中国木材加工市场研究分析及2012-2015年发展前景预测报告</dc:title>
  <cp:keywords>2008-2011年中国木材加工市场研究分析及2012-2015年发展前景预测报告</cp:keywords>
  <dc:description>2008-2011年中国木材加工市场研究分析及2012-2015年发展前景预测报告</dc:description>
</cp:coreProperties>
</file>