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eb38789ef44bc" w:history="1">
              <w:r>
                <w:rPr>
                  <w:rStyle w:val="Hyperlink"/>
                </w:rPr>
                <w:t>2008-2012年中国小型车市场深度剖析及未来走势预测报告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eb38789ef44bc" w:history="1">
              <w:r>
                <w:rPr>
                  <w:rStyle w:val="Hyperlink"/>
                </w:rPr>
                <w:t>2008-2012年中国小型车市场深度剖析及未来走势预测报告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feb38789ef44bc" w:history="1">
                <w:r>
                  <w:rPr>
                    <w:rStyle w:val="Hyperlink"/>
                  </w:rPr>
                  <w:t>https://www.20087.com/2011-05/R_xiaoxingcheshichangshendupoxijiweila.html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车是汽车市场的一个重要细分领域，近年来随着城市化进程的加快和技术进步而不断发展。目前，小型车在燃油经济性、安全性、设计创新等方面不断优化，通过采用先进的发动机技术和轻量化材料，提高了车辆的燃油经济性和安全性。随着消费者对环保和个性化需求的增长，小型车在环保性能、个性化设计等方面的能力也得到了加强，通过推出更多环保车型、提供个性化定制服务等方式，满足了市场的多样化需求。此外，随着智能网联技术的应用，小型车在智能化、便利性等方面的能力也得到了提升，通过引入车联网技术、实现智能导航等功能，提高了车辆的智能化水平。</w:t>
      </w:r>
      <w:r>
        <w:rPr>
          <w:rFonts w:hint="eastAsia"/>
        </w:rPr>
        <w:br/>
      </w:r>
      <w:r>
        <w:rPr>
          <w:rFonts w:hint="eastAsia"/>
        </w:rPr>
        <w:t>　　未来，小型车作为汽车市场的一个重要细分领域，近年来随着城市化进程的加快和技术进步而不断发展。目前，小型车在燃油经济性、安全性、设计创新等方面不断优化，通过采用先进的发动机技术和轻量化材料，提高了车辆的燃油经济性和安全性。随着消费者对环保和个性化需求的增长，小型车在环保性能、个性化设计等方面的能力也得到了加强，通过推出更多环保车型、提供个性化定制服务等方式，满足了市场的多样化需求。此外，随着智能网联技术的应用，小型车在智能化、便利性等方面的能力也得到了提升，通过引入车联网技术、实现智能导航等功能，提高了车辆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中国小型车行业发展概述</w:t>
      </w:r>
      <w:r>
        <w:rPr>
          <w:rFonts w:hint="eastAsia"/>
        </w:rPr>
        <w:br/>
      </w:r>
      <w:r>
        <w:rPr>
          <w:rFonts w:hint="eastAsia"/>
        </w:rPr>
        <w:t>　　第一节 小型车行业发展情况</w:t>
      </w:r>
      <w:r>
        <w:rPr>
          <w:rFonts w:hint="eastAsia"/>
        </w:rPr>
        <w:br/>
      </w:r>
      <w:r>
        <w:rPr>
          <w:rFonts w:hint="eastAsia"/>
        </w:rPr>
        <w:t>　　　　一、小型车定义</w:t>
      </w:r>
      <w:r>
        <w:rPr>
          <w:rFonts w:hint="eastAsia"/>
        </w:rPr>
        <w:br/>
      </w:r>
      <w:r>
        <w:rPr>
          <w:rFonts w:hint="eastAsia"/>
        </w:rPr>
        <w:t>　　　　二、小型车行业发展历程</w:t>
      </w:r>
      <w:r>
        <w:rPr>
          <w:rFonts w:hint="eastAsia"/>
        </w:rPr>
        <w:br/>
      </w:r>
      <w:r>
        <w:rPr>
          <w:rFonts w:hint="eastAsia"/>
        </w:rPr>
        <w:t>　　第二节 小型车产业链分析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二、小型车产业链模型分析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2008-2010年中国小型车行业经济指标分析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中国小型车行业经济运行指标分析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2010年中国小型车行业总体规模分析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2010年中国小型车行业产销分析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2010年中国小型车行业财务指标总体分析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中国小型车行业的国际比较分析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中国小型车市场发展情况分析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一、2009-2010年中国小型车市场发展分析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二、2009-2010年中国小型车市场统计分析</w:t>
      </w:r>
      <w:r>
        <w:rPr>
          <w:rFonts w:hint="eastAsia"/>
        </w:rPr>
        <w:br/>
      </w:r>
      <w:r>
        <w:rPr>
          <w:rFonts w:hint="eastAsia"/>
        </w:rPr>
        <w:t>　　第二节 中国小型车行业的国际比较分析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一、中国小型车行业竞争力指标分析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二、国际小型车行业竞争力指标分析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三、中国小型车行业经济指标国际比较分析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全球小型车行业市场需求分析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2011-2015年中国小型车行业市场规模分析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2010-2011年中国小型车行业市场规模分析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2010-2011年中国小型车行业基本特点分析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2010-2011年中国小型车行业销售收入分析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2010-2011年中国小型车行业市场集中度分析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2010-2011年中国小型车行业市场占有率分析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2011-2015年中国小型车行业市场规模预测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中国小型车产业链结构分析</w:t>
      </w:r>
      <w:r>
        <w:rPr>
          <w:rFonts w:hint="eastAsia"/>
        </w:rPr>
        <w:br/>
      </w:r>
      <w:r>
        <w:rPr>
          <w:rFonts w:hint="eastAsia"/>
        </w:rPr>
        <w:t>　　第一节 中国小型车产业链结构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中国小型车产业链演进趋势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中国小型车产业链竞争分析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小型车重点地区销售分析</w:t>
      </w:r>
      <w:r>
        <w:rPr>
          <w:rFonts w:hint="eastAsia"/>
        </w:rPr>
        <w:br/>
      </w:r>
      <w:r>
        <w:rPr>
          <w:rFonts w:hint="eastAsia"/>
        </w:rPr>
        <w:t>　　第一节 小型车各地区对比销售分析</w:t>
      </w:r>
      <w:r>
        <w:rPr>
          <w:rFonts w:hint="eastAsia"/>
        </w:rPr>
        <w:br/>
      </w:r>
      <w:r>
        <w:rPr>
          <w:rFonts w:hint="eastAsia"/>
        </w:rPr>
        <w:t>　　第二节 重点地区销售状况分析</w:t>
      </w:r>
      <w:r>
        <w:rPr>
          <w:rFonts w:hint="eastAsia"/>
        </w:rPr>
        <w:br/>
      </w:r>
      <w:r>
        <w:rPr>
          <w:rFonts w:hint="eastAsia"/>
        </w:rPr>
        <w:t>　　　　一、小型车“重点地区一”销售分析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二、小型车“重点地区二”销售分析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三、小型车“重点地区三”销售分析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四、小型车“重点地区四”销售分析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中国小型车制造行业成本费用分析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2010-2011年小型车制造行业产品销售成本分析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2010-2011年小型车制造行业销售费用分析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2010-2011年小型车制造行业管理费用分析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2010-2011年小型车制造行业财务费用分析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中国小型车市场产量与需求状况分析</w:t>
      </w:r>
      <w:r>
        <w:rPr>
          <w:rFonts w:hint="eastAsia"/>
        </w:rPr>
        <w:br/>
      </w:r>
      <w:r>
        <w:rPr>
          <w:rFonts w:hint="eastAsia"/>
        </w:rPr>
        <w:t>　　第一节 2010-2011年小型车产能分析</w:t>
      </w:r>
      <w:r>
        <w:rPr>
          <w:rFonts w:hint="eastAsia"/>
        </w:rPr>
        <w:br/>
      </w:r>
      <w:r>
        <w:rPr>
          <w:rFonts w:hint="eastAsia"/>
        </w:rPr>
        <w:t>　　　　一、2009年中国小型车产能</w:t>
      </w:r>
      <w:r>
        <w:rPr>
          <w:rFonts w:hint="eastAsia"/>
        </w:rPr>
        <w:br/>
      </w:r>
      <w:r>
        <w:rPr>
          <w:rFonts w:hint="eastAsia"/>
        </w:rPr>
        <w:t>　　　　二、2010年中国小型车产能</w:t>
      </w:r>
      <w:r>
        <w:rPr>
          <w:rFonts w:hint="eastAsia"/>
        </w:rPr>
        <w:br/>
      </w:r>
      <w:r>
        <w:rPr>
          <w:rFonts w:hint="eastAsia"/>
        </w:rPr>
        <w:t>　　　　三、2010-2011年中国小型车产能利用率分析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2010-2011年小型车产量分析</w:t>
      </w:r>
      <w:r>
        <w:rPr>
          <w:rFonts w:hint="eastAsia"/>
        </w:rPr>
        <w:br/>
      </w:r>
      <w:r>
        <w:rPr>
          <w:rFonts w:hint="eastAsia"/>
        </w:rPr>
        <w:t>　　　　一、2009年中国小型车产量</w:t>
      </w:r>
      <w:r>
        <w:rPr>
          <w:rFonts w:hint="eastAsia"/>
        </w:rPr>
        <w:br/>
      </w:r>
      <w:r>
        <w:rPr>
          <w:rFonts w:hint="eastAsia"/>
        </w:rPr>
        <w:t>　　　　二、2010年中国小型车产量</w:t>
      </w:r>
      <w:r>
        <w:rPr>
          <w:rFonts w:hint="eastAsia"/>
        </w:rPr>
        <w:br/>
      </w:r>
      <w:r>
        <w:rPr>
          <w:rFonts w:hint="eastAsia"/>
        </w:rPr>
        <w:t>　　　　三、2010-2011年中国小型车增长率</w:t>
      </w:r>
      <w:r>
        <w:rPr>
          <w:rFonts w:hint="eastAsia"/>
        </w:rPr>
        <w:br/>
      </w:r>
      <w:r>
        <w:rPr>
          <w:rFonts w:hint="eastAsia"/>
        </w:rPr>
        <w:t>　　第三节 2011-2015年小型车市场需求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一、2010-2011年中国小型车市场供应分析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二、2011-2015年中国小型车市场需求量预测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中国小型车行业价格及进出口分析</w:t>
      </w:r>
      <w:r>
        <w:rPr>
          <w:rFonts w:hint="eastAsia"/>
        </w:rPr>
        <w:br/>
      </w:r>
      <w:r>
        <w:rPr>
          <w:rFonts w:hint="eastAsia"/>
        </w:rPr>
        <w:t>　　第一节 中国小型车市场分析</w:t>
      </w:r>
      <w:r>
        <w:rPr>
          <w:rFonts w:hint="eastAsia"/>
        </w:rPr>
        <w:br/>
      </w:r>
      <w:r>
        <w:rPr>
          <w:rFonts w:hint="eastAsia"/>
        </w:rPr>
        <w:t>　　第二节 中国小型车行业市场产品价格走势分析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一、中国小型车行业市场价格影响因素分析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二、2007-2010年中国小型车行业市场价格走势分析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中国小型车行业历史进出口总量变化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一、2007-2010年小型车行业进口总量变化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二、2007-2010年小型车行业出口总量变化</w:t>
      </w:r>
      <w:r>
        <w:rPr>
          <w:rFonts w:hint="eastAsia"/>
        </w:rPr>
        <w:br/>
      </w:r>
      <w:r>
        <w:rPr>
          <w:rFonts w:hint="eastAsia"/>
        </w:rPr>
        <w:t>　　　　三、中国小型车进出口的主要影响因素分析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四、2011-2015年中国小型车行业出口态势展望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中国小型车重点企业经营状况分析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2011-2015年中国小型车行业发展前景预测分析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2011-2015年中国小型车行业发展预测分析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一、未来小型车发展分析</w:t>
      </w:r>
      <w:r>
        <w:rPr>
          <w:rFonts w:hint="eastAsia"/>
        </w:rPr>
        <w:br/>
      </w:r>
      <w:r>
        <w:rPr>
          <w:rFonts w:hint="eastAsia"/>
        </w:rPr>
        <w:t>　　　　二、未来小型车行业技术开发方向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2011-2015年中国小型车行业市场前景分析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2011-2015年中国小型车行业投资风险及战略研究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小型车投资现状分析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小型车行业投资效益分析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一、2009-2010年小型车行业投资状况分析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二、2011-2015年小型车行业投资效益分析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三、2011-2015年小型车行业投资趋势预测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四、2011-2015年小型车行业的投资方向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五、2011-2015年小型车行业投资的建议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2011-2015年中国小型车行业投资风险分析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三、外资的进入对中国小型车业的威胁</w:t>
      </w:r>
      <w:r>
        <w:rPr>
          <w:rFonts w:hint="eastAsia"/>
        </w:rPr>
        <w:br/>
      </w:r>
      <w:r>
        <w:rPr>
          <w:rFonts w:hint="eastAsia"/>
        </w:rPr>
        <w:t>　　第四节 中-智-林-－2011-2015年中国小型车行业投资建议分析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eb38789ef44bc" w:history="1">
        <w:r>
          <w:rPr>
            <w:rStyle w:val="Hyperlink"/>
          </w:rPr>
          <w:t>2008-2012年中国小型车市场深度剖析及未来走势预测报告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feb38789ef44bc" w:history="1">
        <w:r>
          <w:rPr>
            <w:rStyle w:val="Hyperlink"/>
          </w:rPr>
          <w:t>https://www.20087.com/2011-05/R_xiaoxingcheshichangshendupoxijiweila.html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bdf012aa540a5" w:history="1">
      <w:r>
        <w:rPr>
          <w:rStyle w:val="Hyperlink"/>
        </w:rPr>
        <w:t>2008-2012年中国小型车市场深度剖析及未来走势预测报告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xiaoxingcheshichangshendupoxijiweila.html" TargetMode="External" Id="R94feb38789ef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xiaoxingcheshichangshendupoxijiweila.html" TargetMode="External" Id="Rab4bdf012aa5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2011-05-24T00:31:00Z</dcterms:created>
  <dcterms:modified xsi:type="dcterms:W3CDTF">2011-05-24T01:31:00Z</dcterms:modified>
  <dc:subject>2008-2012年中国小型车市场深度剖析及未来走势预测报告</dc:subject>
  <dc:title>2008-2012年中国小型车市场深度剖析及未来走势预测报告</dc:title>
  <cp:keywords>2008-2012年中国小型车市场深度剖析及未来走势预测报告</cp:keywords>
  <dc:description>2008-2012年中国小型车市场深度剖析及未来走势预测报告</dc:description>
</cp:coreProperties>
</file>