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95a79eb9d49f2" w:history="1">
              <w:r>
                <w:rPr>
                  <w:rStyle w:val="Hyperlink"/>
                </w:rPr>
                <w:t>2008-2015中国汽车音响行业深度研究分析及投资前景预测报告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95a79eb9d49f2" w:history="1">
              <w:r>
                <w:rPr>
                  <w:rStyle w:val="Hyperlink"/>
                </w:rPr>
                <w:t>2008-2015中国汽车音响行业深度研究分析及投资前景预测报告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95a79eb9d49f2" w:history="1">
                <w:r>
                  <w:rPr>
                    <w:rStyle w:val="Hyperlink"/>
                  </w:rPr>
                  <w:t>https://www.20087.com/2011-05/R_qicheyinxianghangyeshenduyanjiufenxi.html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三、汽车音响的升级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中国汽车用品产业</w:t>
      </w:r>
      <w:r>
        <w:rPr>
          <w:rFonts w:hint="eastAsia"/>
        </w:rPr>
        <w:br/>
      </w:r>
      <w:r>
        <w:rPr>
          <w:rFonts w:hint="eastAsia"/>
        </w:rPr>
        <w:t>　　第一节 中国汽车用品产业概况</w:t>
      </w:r>
      <w:r>
        <w:rPr>
          <w:rFonts w:hint="eastAsia"/>
        </w:rPr>
        <w:br/>
      </w:r>
      <w:r>
        <w:rPr>
          <w:rFonts w:hint="eastAsia"/>
        </w:rPr>
        <w:t>　　　　一、中国汽车用品行业概述</w:t>
      </w:r>
      <w:r>
        <w:rPr>
          <w:rFonts w:hint="eastAsia"/>
        </w:rPr>
        <w:br/>
      </w:r>
      <w:r>
        <w:rPr>
          <w:rFonts w:hint="eastAsia"/>
        </w:rPr>
        <w:t>　　　　二、中国汽车用品行业发展现状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三、金融危机下汽车用品行业开辟流通新渠道</w:t>
      </w:r>
      <w:r>
        <w:rPr>
          <w:rFonts w:hint="eastAsia"/>
        </w:rPr>
        <w:br/>
      </w:r>
      <w:r>
        <w:rPr>
          <w:rFonts w:hint="eastAsia"/>
        </w:rPr>
        <w:t>　　　　四、中国汽车用品经销商的发展概况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　　五、电子商务在汽车用品传统渠道中的应用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第二节 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一、汽车用品行业主要细分市场概况</w:t>
      </w:r>
      <w:r>
        <w:rPr>
          <w:rFonts w:hint="eastAsia"/>
        </w:rPr>
        <w:br/>
      </w:r>
      <w:r>
        <w:rPr>
          <w:rFonts w:hint="eastAsia"/>
        </w:rPr>
        <w:t>　　　　二、中国汽车用品市场向规模化及连锁经营发展</w:t>
      </w:r>
      <w:r>
        <w:rPr>
          <w:rFonts w:hint="eastAsia"/>
        </w:rPr>
        <w:br/>
      </w:r>
      <w:r>
        <w:rPr>
          <w:rFonts w:hint="eastAsia"/>
        </w:rPr>
        <w:t>　　　　三、2009年中国汽车电子市场高速增长</w:t>
      </w:r>
      <w:r>
        <w:rPr>
          <w:rFonts w:hint="eastAsia"/>
        </w:rPr>
        <w:br/>
      </w:r>
      <w:r>
        <w:rPr>
          <w:rFonts w:hint="eastAsia"/>
        </w:rPr>
        <w:t>　　　　四、2010年中国汽车电子市场发展解析</w:t>
      </w:r>
      <w:r>
        <w:rPr>
          <w:rFonts w:hint="eastAsia"/>
        </w:rPr>
        <w:br/>
      </w:r>
      <w:r>
        <w:rPr>
          <w:rFonts w:hint="eastAsia"/>
        </w:rPr>
        <w:t>　　第三节 汽车用品产业的问题分析</w:t>
      </w:r>
      <w:r>
        <w:rPr>
          <w:rFonts w:hint="eastAsia"/>
        </w:rPr>
        <w:br/>
      </w:r>
      <w:r>
        <w:rPr>
          <w:rFonts w:hint="eastAsia"/>
        </w:rPr>
        <w:t>　　　　一、国内汽车用品行业弊病凸现</w:t>
      </w:r>
      <w:r>
        <w:rPr>
          <w:rFonts w:hint="eastAsia"/>
        </w:rPr>
        <w:br/>
      </w:r>
      <w:r>
        <w:rPr>
          <w:rFonts w:hint="eastAsia"/>
        </w:rPr>
        <w:t>　　　　二、中国汽车用品市场中的问题</w:t>
      </w:r>
      <w:r>
        <w:rPr>
          <w:rFonts w:hint="eastAsia"/>
        </w:rPr>
        <w:br/>
      </w:r>
      <w:r>
        <w:rPr>
          <w:rFonts w:hint="eastAsia"/>
        </w:rPr>
        <w:t>　　　　三、汽车用品经销商建立终端面临的挑战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　　四、中国汽车用品交易市场的缺陷分析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五、谨防汽车用品市场热伤风</w:t>
      </w:r>
      <w:r>
        <w:rPr>
          <w:rFonts w:hint="eastAsia"/>
        </w:rPr>
        <w:br/>
      </w:r>
      <w:r>
        <w:rPr>
          <w:rFonts w:hint="eastAsia"/>
        </w:rPr>
        <w:t>　　第四节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一、着眼文化和品牌</w:t>
      </w:r>
      <w:r>
        <w:rPr>
          <w:rFonts w:hint="eastAsia"/>
        </w:rPr>
        <w:br/>
      </w:r>
      <w:r>
        <w:rPr>
          <w:rFonts w:hint="eastAsia"/>
        </w:rPr>
        <w:t>　　　　二、倡导车主明白消费</w:t>
      </w:r>
      <w:r>
        <w:rPr>
          <w:rFonts w:hint="eastAsia"/>
        </w:rPr>
        <w:br/>
      </w:r>
      <w:r>
        <w:rPr>
          <w:rFonts w:hint="eastAsia"/>
        </w:rPr>
        <w:t>　　　　三、找准门道</w:t>
      </w:r>
      <w:r>
        <w:rPr>
          <w:rFonts w:hint="eastAsia"/>
        </w:rPr>
        <w:br/>
      </w:r>
      <w:r>
        <w:rPr>
          <w:rFonts w:hint="eastAsia"/>
        </w:rPr>
        <w:t>　　　　四、通路与产品服务并重</w:t>
      </w:r>
      <w:r>
        <w:rPr>
          <w:rFonts w:hint="eastAsia"/>
        </w:rPr>
        <w:br/>
      </w:r>
      <w:r>
        <w:rPr>
          <w:rFonts w:hint="eastAsia"/>
        </w:rPr>
        <w:t>　　　　五、打造区域强势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汽车音响产业</w:t>
      </w:r>
      <w:r>
        <w:rPr>
          <w:rFonts w:hint="eastAsia"/>
        </w:rPr>
        <w:br/>
      </w:r>
      <w:r>
        <w:rPr>
          <w:rFonts w:hint="eastAsia"/>
        </w:rPr>
        <w:t>　　第一节 世界汽车音响产业</w:t>
      </w:r>
      <w:r>
        <w:rPr>
          <w:rFonts w:hint="eastAsia"/>
        </w:rPr>
        <w:br/>
      </w:r>
      <w:r>
        <w:rPr>
          <w:rFonts w:hint="eastAsia"/>
        </w:rPr>
        <w:t>　　　　一、全球汽车音响发展简况</w:t>
      </w:r>
      <w:r>
        <w:rPr>
          <w:rFonts w:hint="eastAsia"/>
        </w:rPr>
        <w:br/>
      </w:r>
      <w:r>
        <w:rPr>
          <w:rFonts w:hint="eastAsia"/>
        </w:rPr>
        <w:t>　　　　二、美式汽车音响</w:t>
      </w:r>
      <w:r>
        <w:rPr>
          <w:rFonts w:hint="eastAsia"/>
        </w:rPr>
        <w:br/>
      </w:r>
      <w:r>
        <w:rPr>
          <w:rFonts w:hint="eastAsia"/>
        </w:rPr>
        <w:t>　　　　三、高保真欧洲汽车音响</w:t>
      </w:r>
      <w:r>
        <w:rPr>
          <w:rFonts w:hint="eastAsia"/>
        </w:rPr>
        <w:br/>
      </w:r>
      <w:r>
        <w:rPr>
          <w:rFonts w:hint="eastAsia"/>
        </w:rPr>
        <w:t>　　　　四、发展迅速的日本汽车音响</w:t>
      </w:r>
      <w:r>
        <w:rPr>
          <w:rFonts w:hint="eastAsia"/>
        </w:rPr>
        <w:br/>
      </w:r>
      <w:r>
        <w:rPr>
          <w:rFonts w:hint="eastAsia"/>
        </w:rPr>
        <w:t>　　第二节 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三、国内汽车音响行业发展现状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四、中国车载音响配置发展分析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第三节 汽车音响改装行业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第四节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三、中国中小汽车音响企业面临的困境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四、汽车音响的销售困难分析</w:t>
      </w:r>
      <w:r>
        <w:rPr>
          <w:rFonts w:hint="eastAsia"/>
        </w:rPr>
        <w:br/>
      </w:r>
      <w:r>
        <w:rPr>
          <w:rFonts w:hint="eastAsia"/>
        </w:rPr>
        <w:t>　　第五节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汽车音响市场分析</w:t>
      </w:r>
      <w:r>
        <w:rPr>
          <w:rFonts w:hint="eastAsia"/>
        </w:rPr>
        <w:br/>
      </w:r>
      <w:r>
        <w:rPr>
          <w:rFonts w:hint="eastAsia"/>
        </w:rPr>
        <w:t>　　第一节 中国汽车音响市场概况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一、中国汽车音响市场概述</w:t>
      </w:r>
      <w:r>
        <w:rPr>
          <w:rFonts w:hint="eastAsia"/>
        </w:rPr>
        <w:br/>
      </w:r>
      <w:r>
        <w:rPr>
          <w:rFonts w:hint="eastAsia"/>
        </w:rPr>
        <w:t>　　　　二、经销状况分析</w:t>
      </w:r>
      <w:r>
        <w:rPr>
          <w:rFonts w:hint="eastAsia"/>
        </w:rPr>
        <w:br/>
      </w:r>
      <w:r>
        <w:rPr>
          <w:rFonts w:hint="eastAsia"/>
        </w:rPr>
        <w:t>　　　　三、经销商对厂家的满意度分析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四、平面媒体广告投放分析</w:t>
      </w:r>
      <w:r>
        <w:rPr>
          <w:rFonts w:hint="eastAsia"/>
        </w:rPr>
        <w:br/>
      </w:r>
      <w:r>
        <w:rPr>
          <w:rFonts w:hint="eastAsia"/>
        </w:rPr>
        <w:t>　　第二节 中国汽车音响等汽车电子产品市场分析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一、2007年汽车音响等汽车电子产品市场回顾</w:t>
      </w:r>
      <w:r>
        <w:rPr>
          <w:rFonts w:hint="eastAsia"/>
        </w:rPr>
        <w:br/>
      </w:r>
      <w:r>
        <w:rPr>
          <w:rFonts w:hint="eastAsia"/>
        </w:rPr>
        <w:t>　　　　二、2008年汽车音响等汽车电子产品市场分析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三、2008年汽车音响系统主要厂家市场占有情况</w:t>
      </w:r>
      <w:r>
        <w:rPr>
          <w:rFonts w:hint="eastAsia"/>
        </w:rPr>
        <w:br/>
      </w:r>
      <w:r>
        <w:rPr>
          <w:rFonts w:hint="eastAsia"/>
        </w:rPr>
        <w:t>　　　　四、2009年中国汽车音响市场总体经营数据分析</w:t>
      </w:r>
      <w:r>
        <w:rPr>
          <w:rFonts w:hint="eastAsia"/>
        </w:rPr>
        <w:br/>
      </w:r>
      <w:r>
        <w:rPr>
          <w:rFonts w:hint="eastAsia"/>
        </w:rPr>
        <w:t>　　　　五、2010年中国汽车音响市场总体经营数据分析</w:t>
      </w:r>
      <w:r>
        <w:rPr>
          <w:rFonts w:hint="eastAsia"/>
        </w:rPr>
        <w:br/>
      </w:r>
      <w:r>
        <w:rPr>
          <w:rFonts w:hint="eastAsia"/>
        </w:rPr>
        <w:t>　　第三节 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汽车音响产业竞争态势分析</w:t>
      </w:r>
      <w:r>
        <w:rPr>
          <w:rFonts w:hint="eastAsia"/>
        </w:rPr>
        <w:br/>
      </w:r>
      <w:r>
        <w:rPr>
          <w:rFonts w:hint="eastAsia"/>
        </w:rPr>
        <w:t>　　第一节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第二节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二、汽车音响市场开始自主品牌化竞争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三、汽车音响企业一体机同质竞争分析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一、品牌、渠道、服务</w:t>
      </w:r>
      <w:r>
        <w:rPr>
          <w:rFonts w:hint="eastAsia"/>
        </w:rPr>
        <w:br/>
      </w:r>
      <w:r>
        <w:rPr>
          <w:rFonts w:hint="eastAsia"/>
        </w:rPr>
        <w:t>　　　　二、国内汽车音响企业提升自身竞争力的对策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三、国内汽车音响企业应树立争当主角的信心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四、汽车音响企业应对价格竞争的策略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汽车音响市场销售渠道分析</w:t>
      </w:r>
      <w:r>
        <w:rPr>
          <w:rFonts w:hint="eastAsia"/>
        </w:rPr>
        <w:br/>
      </w:r>
      <w:r>
        <w:rPr>
          <w:rFonts w:hint="eastAsia"/>
        </w:rPr>
        <w:t>　　第一节 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六、汽车用品企业渠道创新案例分析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第二节 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四、未来汽车音响终端营销新模式分析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五、雷诺汽车音响营销新模式借鉴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汽车音响主要组成部分介绍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重点汽车音响企业分析</w:t>
      </w:r>
      <w:r>
        <w:rPr>
          <w:rFonts w:hint="eastAsia"/>
        </w:rPr>
        <w:br/>
      </w:r>
      <w:r>
        <w:rPr>
          <w:rFonts w:hint="eastAsia"/>
        </w:rPr>
        <w:t>　　第一节 美国重点汽车音响企业</w:t>
      </w:r>
      <w:r>
        <w:rPr>
          <w:rFonts w:hint="eastAsia"/>
        </w:rPr>
        <w:br/>
      </w:r>
      <w:r>
        <w:rPr>
          <w:rFonts w:hint="eastAsia"/>
        </w:rPr>
        <w:t>　　　　一、莱福</w:t>
      </w:r>
      <w:r>
        <w:rPr>
          <w:rFonts w:hint="eastAsia"/>
        </w:rPr>
        <w:br/>
      </w:r>
      <w:r>
        <w:rPr>
          <w:rFonts w:hint="eastAsia"/>
        </w:rPr>
        <w:t>　　　　二、奥迪欧</w:t>
      </w:r>
      <w:r>
        <w:rPr>
          <w:rFonts w:hint="eastAsia"/>
        </w:rPr>
        <w:br/>
      </w:r>
      <w:r>
        <w:rPr>
          <w:rFonts w:hint="eastAsia"/>
        </w:rPr>
        <w:t>　　　　三、波士顿</w:t>
      </w:r>
      <w:r>
        <w:rPr>
          <w:rFonts w:hint="eastAsia"/>
        </w:rPr>
        <w:br/>
      </w:r>
      <w:r>
        <w:rPr>
          <w:rFonts w:hint="eastAsia"/>
        </w:rPr>
        <w:t>　　　　四、MTX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三、歌乐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二、德国蓝宝</w:t>
      </w:r>
      <w:r>
        <w:rPr>
          <w:rFonts w:hint="eastAsia"/>
        </w:rPr>
        <w:br/>
      </w:r>
      <w:r>
        <w:rPr>
          <w:rFonts w:hint="eastAsia"/>
        </w:rPr>
        <w:t>　　　　三、法国FOCAL</w:t>
      </w:r>
      <w:r>
        <w:rPr>
          <w:rFonts w:hint="eastAsia"/>
        </w:rPr>
        <w:br/>
      </w:r>
      <w:r>
        <w:rPr>
          <w:rFonts w:hint="eastAsia"/>
        </w:rPr>
        <w:t>　　第四节 中国重点汽车音响企业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二、惠威HiVi公司</w:t>
      </w:r>
      <w:r>
        <w:rPr>
          <w:rFonts w:hint="eastAsia"/>
        </w:rPr>
        <w:br/>
      </w:r>
      <w:r>
        <w:rPr>
          <w:rFonts w:hint="eastAsia"/>
        </w:rPr>
        <w:t>　　　　三、北京爱德发高科技集团</w:t>
      </w:r>
      <w:r>
        <w:rPr>
          <w:rFonts w:hint="eastAsia"/>
        </w:rPr>
        <w:br/>
      </w:r>
      <w:r>
        <w:rPr>
          <w:rFonts w:hint="eastAsia"/>
        </w:rPr>
        <w:t>　　　　四、惠州华阳集团有限公司</w:t>
      </w:r>
      <w:r>
        <w:rPr>
          <w:rFonts w:hint="eastAsia"/>
        </w:rPr>
        <w:br/>
      </w:r>
      <w:r>
        <w:rPr>
          <w:rFonts w:hint="eastAsia"/>
        </w:rPr>
        <w:t>　　　　五、好帮手电子科技有限公司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2011-2015年汽车音响产业发展趋势预测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2011-2015年汽车用品产业发展前景</w:t>
      </w:r>
      <w:r>
        <w:rPr>
          <w:rFonts w:hint="eastAsia"/>
        </w:rPr>
        <w:br/>
      </w:r>
      <w:r>
        <w:rPr>
          <w:rFonts w:hint="eastAsia"/>
        </w:rPr>
        <w:t>　　　　一、中国汽车用品市场未来前景可期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　　二、中国汽车用品市场开发潜力巨大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　　三、汽车用品生产与经销发展方向</w:t>
      </w:r>
      <w:r>
        <w:rPr>
          <w:rFonts w:hint="eastAsia"/>
        </w:rPr>
        <w:br/>
      </w:r>
      <w:r>
        <w:rPr>
          <w:rFonts w:hint="eastAsia"/>
        </w:rPr>
        <w:t>　　　　四、未来汽车电子产品发展趋势</w:t>
      </w:r>
      <w:r>
        <w:rPr>
          <w:rFonts w:hint="eastAsia"/>
        </w:rPr>
        <w:br/>
      </w:r>
      <w:r>
        <w:rPr>
          <w:rFonts w:hint="eastAsia"/>
        </w:rPr>
        <w:t>　　第二节 2011-2015年汽车音响发展趋势分析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三、未来中国汽车音响市场发展的四大趋势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四、2011-2015年汽车音响行业整体趋势</w:t>
      </w:r>
      <w:r>
        <w:rPr>
          <w:rFonts w:hint="eastAsia"/>
        </w:rPr>
        <w:br/>
      </w:r>
      <w:r>
        <w:rPr>
          <w:rFonts w:hint="eastAsia"/>
        </w:rPr>
        <w:t>　　第三节 (中~智林)2011-2015年汽车音响业技术发展走向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一、数码与传统的融合</w:t>
      </w:r>
      <w:r>
        <w:rPr>
          <w:rFonts w:hint="eastAsia"/>
        </w:rPr>
        <w:br/>
      </w:r>
      <w:r>
        <w:rPr>
          <w:rFonts w:hint="eastAsia"/>
        </w:rPr>
        <w:t>　　　　二、硬盘将进入汽车音响</w:t>
      </w:r>
      <w:r>
        <w:rPr>
          <w:rFonts w:hint="eastAsia"/>
        </w:rPr>
        <w:br/>
      </w:r>
      <w:r>
        <w:rPr>
          <w:rFonts w:hint="eastAsia"/>
        </w:rPr>
        <w:t>　　　　三、汽车音响技术的发展分析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95a79eb9d49f2" w:history="1">
        <w:r>
          <w:rPr>
            <w:rStyle w:val="Hyperlink"/>
          </w:rPr>
          <w:t>2008-2015中国汽车音响行业深度研究分析及投资前景预测报告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95a79eb9d49f2" w:history="1">
        <w:r>
          <w:rPr>
            <w:rStyle w:val="Hyperlink"/>
          </w:rPr>
          <w:t>https://www.20087.com/2011-05/R_qicheyinxianghangyeshenduyanjiufenxi.html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3484054bc4c4d" w:history="1">
      <w:r>
        <w:rPr>
          <w:rStyle w:val="Hyperlink"/>
        </w:rPr>
        <w:t>2008-2015中国汽车音响行业深度研究分析及投资前景预测报告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qicheyinxianghangyeshenduyanjiufenxi.html" TargetMode="External" Id="R96595a79eb9d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qicheyinxianghangyeshenduyanjiufenxi.html" TargetMode="External" Id="R1213484054bc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2011-05-25T04:01:00Z</dcterms:created>
  <dcterms:modified xsi:type="dcterms:W3CDTF">2011-05-25T05:01:00Z</dcterms:modified>
  <dc:subject>2008-2015中国汽车音响行业深度研究分析及投资前景预测报告</dc:subject>
  <dc:title>2008-2015中国汽车音响行业深度研究分析及投资前景预测报告</dc:title>
  <cp:keywords>2008-2015中国汽车音响行业深度研究分析及投资前景预测报告</cp:keywords>
  <dc:description>2008-2015中国汽车音响行业深度研究分析及投资前景预测报告</dc:description>
</cp:coreProperties>
</file>