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e0b8ac33e49db" w:history="1">
              <w:r>
                <w:rPr>
                  <w:rStyle w:val="Hyperlink"/>
                </w:rPr>
                <w:t>2010-2011年中国铁路机车车辆市场研究分析报告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e0b8ac33e49db" w:history="1">
              <w:r>
                <w:rPr>
                  <w:rStyle w:val="Hyperlink"/>
                </w:rPr>
                <w:t>2010-2011年中国铁路机车车辆市场研究分析报告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e0b8ac33e49db" w:history="1">
                <w:r>
                  <w:rPr>
                    <w:rStyle w:val="Hyperlink"/>
                  </w:rPr>
                  <w:t>https://www.20087.com/2011-05/R_2010_2011tielujichecheliangshichangy.html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近年来，随着中国铁路线路改造及运力需求的提升，国内铁路机车车辆进入快速更新期，**年中国铁路机车车辆购置费用已经达到***亿元。按照中国铁道部最新建设规划， **年中国铁路机车车辆购置费用仍将增长***%，达到***亿元。整个“十二五”期间，国内铁路机车车辆市场需求仍将保持上升趋势。</w:t>
      </w:r>
      <w:r>
        <w:rPr>
          <w:rFonts w:hint="eastAsia"/>
        </w:rPr>
        <w:br/>
      </w:r>
      <w:r>
        <w:rPr>
          <w:rFonts w:hint="eastAsia"/>
        </w:rPr>
        <w:t>　　图：**-**年中国铁路机车车辆购置费用（单位：***亿元）</w:t>
      </w:r>
      <w:r>
        <w:rPr>
          <w:rFonts w:hint="eastAsia"/>
        </w:rPr>
        <w:br/>
      </w:r>
      <w:r>
        <w:rPr>
          <w:rFonts w:hint="eastAsia"/>
        </w:rPr>
        <w:t>　　在铁路机车市场，北车大连、北车大同和南车株洲、南车戚墅堰是截至**国内铁路机车市场最具市场竞争力的***家企业。截止**年，北车大连生产的各型机车累计已占到国内机车市场保有量的***%以上，而南车株洲则凭借在电力机车产品领域的领先优势，占到国内铁路电力机车市场的***%。</w:t>
      </w:r>
      <w:r>
        <w:rPr>
          <w:rFonts w:hint="eastAsia"/>
        </w:rPr>
        <w:br/>
      </w:r>
      <w:r>
        <w:rPr>
          <w:rFonts w:hint="eastAsia"/>
        </w:rPr>
        <w:t>　　在铁路货车市场，北车齐齐哈尔和南车长江两强主导地位比较明显，**年，两家企业铁路货车制造能力分别达到***辆、***多辆。</w:t>
      </w:r>
      <w:r>
        <w:rPr>
          <w:rFonts w:hint="eastAsia"/>
        </w:rPr>
        <w:br/>
      </w:r>
      <w:r>
        <w:rPr>
          <w:rFonts w:hint="eastAsia"/>
        </w:rPr>
        <w:t>　　在铁路客车市场，北车长客、北车唐山、南车四方、南车浦镇***家企业主导地位比较明显。截止**年，北车长客已累计生产铁路客车近***万辆；而南车浦镇则是中国南车旗下最大的铁路客车生产企业。</w:t>
      </w:r>
      <w:r>
        <w:rPr>
          <w:rFonts w:hint="eastAsia"/>
        </w:rPr>
        <w:br/>
      </w:r>
      <w:r>
        <w:rPr>
          <w:rFonts w:hint="eastAsia"/>
        </w:rPr>
        <w:t>　　在高速动车组市场，国内动车组制造企业主要有***家，分别是北车长客、北车唐山、南车四方、以及南车四方与庞巴迪合资的青岛BST。</w:t>
      </w:r>
      <w:r>
        <w:rPr>
          <w:rFonts w:hint="eastAsia"/>
        </w:rPr>
        <w:br/>
      </w:r>
      <w:r>
        <w:rPr>
          <w:rFonts w:hint="eastAsia"/>
        </w:rPr>
        <w:t>　　表：中国铁路机车车辆重点企业及主要产品</w:t>
      </w:r>
      <w:r>
        <w:rPr>
          <w:rFonts w:hint="eastAsia"/>
        </w:rPr>
        <w:br/>
      </w:r>
      <w:r>
        <w:rPr>
          <w:rFonts w:hint="eastAsia"/>
        </w:rPr>
        <w:t>　　企业</w:t>
      </w:r>
      <w:r>
        <w:rPr>
          <w:rFonts w:hint="eastAsia"/>
        </w:rPr>
        <w:br/>
      </w:r>
      <w:r>
        <w:rPr>
          <w:rFonts w:hint="eastAsia"/>
        </w:rPr>
        <w:t>　　主要产品</w:t>
      </w:r>
      <w:r>
        <w:rPr>
          <w:rFonts w:hint="eastAsia"/>
        </w:rPr>
        <w:br/>
      </w:r>
      <w:r>
        <w:rPr>
          <w:rFonts w:hint="eastAsia"/>
        </w:rPr>
        <w:t>　　北车长客</w:t>
      </w:r>
      <w:r>
        <w:rPr>
          <w:rFonts w:hint="eastAsia"/>
        </w:rPr>
        <w:br/>
      </w:r>
      <w:r>
        <w:rPr>
          <w:rFonts w:hint="eastAsia"/>
        </w:rPr>
        <w:t>　　动车组、铁路客车、城轨地铁车辆</w:t>
      </w:r>
      <w:r>
        <w:rPr>
          <w:rFonts w:hint="eastAsia"/>
        </w:rPr>
        <w:br/>
      </w:r>
      <w:r>
        <w:rPr>
          <w:rFonts w:hint="eastAsia"/>
        </w:rPr>
        <w:t>　　北车大连</w:t>
      </w:r>
      <w:r>
        <w:rPr>
          <w:rFonts w:hint="eastAsia"/>
        </w:rPr>
        <w:br/>
      </w:r>
      <w:r>
        <w:rPr>
          <w:rFonts w:hint="eastAsia"/>
        </w:rPr>
        <w:t>　　铁路机车</w:t>
      </w:r>
      <w:r>
        <w:rPr>
          <w:rFonts w:hint="eastAsia"/>
        </w:rPr>
        <w:br/>
      </w:r>
      <w:r>
        <w:rPr>
          <w:rFonts w:hint="eastAsia"/>
        </w:rPr>
        <w:t>　　北车唐山</w:t>
      </w:r>
      <w:r>
        <w:rPr>
          <w:rFonts w:hint="eastAsia"/>
        </w:rPr>
        <w:br/>
      </w:r>
      <w:r>
        <w:rPr>
          <w:rFonts w:hint="eastAsia"/>
        </w:rPr>
        <w:t>　　铁路机车、铁路客车、动车组</w:t>
      </w:r>
      <w:r>
        <w:rPr>
          <w:rFonts w:hint="eastAsia"/>
        </w:rPr>
        <w:br/>
      </w:r>
      <w:r>
        <w:rPr>
          <w:rFonts w:hint="eastAsia"/>
        </w:rPr>
        <w:t>　　北车大同</w:t>
      </w:r>
      <w:r>
        <w:rPr>
          <w:rFonts w:hint="eastAsia"/>
        </w:rPr>
        <w:br/>
      </w:r>
      <w:r>
        <w:rPr>
          <w:rFonts w:hint="eastAsia"/>
        </w:rPr>
        <w:t>　　铁路机车</w:t>
      </w:r>
      <w:r>
        <w:rPr>
          <w:rFonts w:hint="eastAsia"/>
        </w:rPr>
        <w:br/>
      </w:r>
      <w:r>
        <w:rPr>
          <w:rFonts w:hint="eastAsia"/>
        </w:rPr>
        <w:t>　　北车齐齐哈尔</w:t>
      </w:r>
      <w:r>
        <w:rPr>
          <w:rFonts w:hint="eastAsia"/>
        </w:rPr>
        <w:br/>
      </w:r>
      <w:r>
        <w:rPr>
          <w:rFonts w:hint="eastAsia"/>
        </w:rPr>
        <w:t>　　铁路货车</w:t>
      </w:r>
      <w:r>
        <w:rPr>
          <w:rFonts w:hint="eastAsia"/>
        </w:rPr>
        <w:br/>
      </w:r>
      <w:r>
        <w:rPr>
          <w:rFonts w:hint="eastAsia"/>
        </w:rPr>
        <w:t>　　南车四方</w:t>
      </w:r>
      <w:r>
        <w:rPr>
          <w:rFonts w:hint="eastAsia"/>
        </w:rPr>
        <w:br/>
      </w:r>
      <w:r>
        <w:rPr>
          <w:rFonts w:hint="eastAsia"/>
        </w:rPr>
        <w:t>　　动车组、铁路客车、城轨地铁车辆</w:t>
      </w:r>
      <w:r>
        <w:rPr>
          <w:rFonts w:hint="eastAsia"/>
        </w:rPr>
        <w:br/>
      </w:r>
      <w:r>
        <w:rPr>
          <w:rFonts w:hint="eastAsia"/>
        </w:rPr>
        <w:t>　　南车株洲</w:t>
      </w:r>
      <w:r>
        <w:rPr>
          <w:rFonts w:hint="eastAsia"/>
        </w:rPr>
        <w:br/>
      </w:r>
      <w:r>
        <w:rPr>
          <w:rFonts w:hint="eastAsia"/>
        </w:rPr>
        <w:t>　　铁路机车、城轨地铁车辆</w:t>
      </w:r>
      <w:r>
        <w:rPr>
          <w:rFonts w:hint="eastAsia"/>
        </w:rPr>
        <w:br/>
      </w:r>
      <w:r>
        <w:rPr>
          <w:rFonts w:hint="eastAsia"/>
        </w:rPr>
        <w:t>　　南车浦镇</w:t>
      </w:r>
      <w:r>
        <w:rPr>
          <w:rFonts w:hint="eastAsia"/>
        </w:rPr>
        <w:br/>
      </w:r>
      <w:r>
        <w:rPr>
          <w:rFonts w:hint="eastAsia"/>
        </w:rPr>
        <w:t>　　铁路客车、城轨地铁车辆</w:t>
      </w:r>
      <w:r>
        <w:rPr>
          <w:rFonts w:hint="eastAsia"/>
        </w:rPr>
        <w:br/>
      </w:r>
      <w:r>
        <w:rPr>
          <w:rFonts w:hint="eastAsia"/>
        </w:rPr>
        <w:t>　　南车戚墅堰</w:t>
      </w:r>
      <w:r>
        <w:rPr>
          <w:rFonts w:hint="eastAsia"/>
        </w:rPr>
        <w:br/>
      </w:r>
      <w:r>
        <w:rPr>
          <w:rFonts w:hint="eastAsia"/>
        </w:rPr>
        <w:t>　　铁路机车</w:t>
      </w:r>
      <w:r>
        <w:rPr>
          <w:rFonts w:hint="eastAsia"/>
        </w:rPr>
        <w:br/>
      </w:r>
      <w:r>
        <w:rPr>
          <w:rFonts w:hint="eastAsia"/>
        </w:rPr>
        <w:t>　　南车长江</w:t>
      </w:r>
      <w:r>
        <w:rPr>
          <w:rFonts w:hint="eastAsia"/>
        </w:rPr>
        <w:br/>
      </w:r>
      <w:r>
        <w:rPr>
          <w:rFonts w:hint="eastAsia"/>
        </w:rPr>
        <w:t>　　铁路货车</w:t>
      </w:r>
      <w:r>
        <w:rPr>
          <w:rFonts w:hint="eastAsia"/>
        </w:rPr>
        <w:br/>
      </w:r>
      <w:r>
        <w:rPr>
          <w:rFonts w:hint="eastAsia"/>
        </w:rPr>
        <w:t>　　南车BST</w:t>
      </w:r>
      <w:r>
        <w:rPr>
          <w:rFonts w:hint="eastAsia"/>
        </w:rPr>
        <w:br/>
      </w:r>
      <w:r>
        <w:rPr>
          <w:rFonts w:hint="eastAsia"/>
        </w:rPr>
        <w:t>　　动车组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中国铁路行业政策环境</w:t>
      </w:r>
      <w:r>
        <w:rPr>
          <w:rFonts w:hint="eastAsia"/>
        </w:rPr>
        <w:br/>
      </w:r>
      <w:r>
        <w:rPr>
          <w:rFonts w:hint="eastAsia"/>
        </w:rPr>
        <w:t>　　1.1 中国铁路交通政策概述</w:t>
      </w:r>
      <w:r>
        <w:rPr>
          <w:rFonts w:hint="eastAsia"/>
        </w:rPr>
        <w:br/>
      </w:r>
      <w:r>
        <w:rPr>
          <w:rFonts w:hint="eastAsia"/>
        </w:rPr>
        <w:t>　　1.2 中国铁路交通投资规划</w:t>
      </w:r>
      <w:r>
        <w:rPr>
          <w:rFonts w:hint="eastAsia"/>
        </w:rPr>
        <w:br/>
      </w:r>
      <w:r>
        <w:rPr>
          <w:rFonts w:hint="eastAsia"/>
        </w:rPr>
        <w:t>　　1.3 中国铁路“十二五”规划解读</w:t>
      </w:r>
      <w:r>
        <w:rPr>
          <w:rFonts w:hint="eastAsia"/>
        </w:rPr>
        <w:br/>
      </w:r>
      <w:r>
        <w:rPr>
          <w:rFonts w:hint="eastAsia"/>
        </w:rPr>
        <w:t>　　　　1.3.1 路网规划</w:t>
      </w:r>
      <w:r>
        <w:rPr>
          <w:rFonts w:hint="eastAsia"/>
        </w:rPr>
        <w:br/>
      </w:r>
      <w:r>
        <w:rPr>
          <w:rFonts w:hint="eastAsia"/>
        </w:rPr>
        <w:t>　　　　1.3.2 装备规划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中国铁路交通行业发展概况</w:t>
      </w:r>
      <w:r>
        <w:rPr>
          <w:rFonts w:hint="eastAsia"/>
        </w:rPr>
        <w:br/>
      </w:r>
      <w:r>
        <w:rPr>
          <w:rFonts w:hint="eastAsia"/>
        </w:rPr>
        <w:t>　　2.1 铁路交通行业发展现状</w:t>
      </w:r>
      <w:r>
        <w:rPr>
          <w:rFonts w:hint="eastAsia"/>
        </w:rPr>
        <w:br/>
      </w:r>
      <w:r>
        <w:rPr>
          <w:rFonts w:hint="eastAsia"/>
        </w:rPr>
        <w:t>　　　　2.1.1 运力规模</w:t>
      </w:r>
      <w:r>
        <w:rPr>
          <w:rFonts w:hint="eastAsia"/>
        </w:rPr>
        <w:br/>
      </w:r>
      <w:r>
        <w:rPr>
          <w:rFonts w:hint="eastAsia"/>
        </w:rPr>
        <w:t>　　　　2.1.2 通车里程</w:t>
      </w:r>
      <w:r>
        <w:rPr>
          <w:rFonts w:hint="eastAsia"/>
        </w:rPr>
        <w:br/>
      </w:r>
      <w:r>
        <w:rPr>
          <w:rFonts w:hint="eastAsia"/>
        </w:rPr>
        <w:t>　　　　2.1.3 路网建设</w:t>
      </w:r>
      <w:r>
        <w:rPr>
          <w:rFonts w:hint="eastAsia"/>
        </w:rPr>
        <w:br/>
      </w:r>
      <w:r>
        <w:rPr>
          <w:rFonts w:hint="eastAsia"/>
        </w:rPr>
        <w:t>　　2.2 铁路交通建设投资情况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中国铁路机车市场分析</w:t>
      </w:r>
      <w:r>
        <w:rPr>
          <w:rFonts w:hint="eastAsia"/>
        </w:rPr>
        <w:br/>
      </w:r>
      <w:r>
        <w:rPr>
          <w:rFonts w:hint="eastAsia"/>
        </w:rPr>
        <w:t>　　3.1 铁路机车整体发展概况</w:t>
      </w:r>
      <w:r>
        <w:rPr>
          <w:rFonts w:hint="eastAsia"/>
        </w:rPr>
        <w:br/>
      </w:r>
      <w:r>
        <w:rPr>
          <w:rFonts w:hint="eastAsia"/>
        </w:rPr>
        <w:t>　　　　3.1.1 市场规模</w:t>
      </w:r>
      <w:r>
        <w:rPr>
          <w:rFonts w:hint="eastAsia"/>
        </w:rPr>
        <w:br/>
      </w:r>
      <w:r>
        <w:rPr>
          <w:rFonts w:hint="eastAsia"/>
        </w:rPr>
        <w:t>　　　　3.1.2 竞争格局</w:t>
      </w:r>
      <w:r>
        <w:rPr>
          <w:rFonts w:hint="eastAsia"/>
        </w:rPr>
        <w:br/>
      </w:r>
      <w:r>
        <w:rPr>
          <w:rFonts w:hint="eastAsia"/>
        </w:rPr>
        <w:t>　　3.2 铁路机车需求以及发展趋势</w:t>
      </w:r>
      <w:r>
        <w:rPr>
          <w:rFonts w:hint="eastAsia"/>
        </w:rPr>
        <w:br/>
      </w:r>
      <w:r>
        <w:rPr>
          <w:rFonts w:hint="eastAsia"/>
        </w:rPr>
        <w:t>　　　　3.2.1 市场需求预测</w:t>
      </w:r>
      <w:r>
        <w:rPr>
          <w:rFonts w:hint="eastAsia"/>
        </w:rPr>
        <w:br/>
      </w:r>
      <w:r>
        <w:rPr>
          <w:rFonts w:hint="eastAsia"/>
        </w:rPr>
        <w:t>　　　　3.3.2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中国铁路货车市场分析</w:t>
      </w:r>
      <w:r>
        <w:rPr>
          <w:rFonts w:hint="eastAsia"/>
        </w:rPr>
        <w:br/>
      </w:r>
      <w:r>
        <w:rPr>
          <w:rFonts w:hint="eastAsia"/>
        </w:rPr>
        <w:t>　　4.1 中国铁路货运运力规模</w:t>
      </w:r>
      <w:r>
        <w:rPr>
          <w:rFonts w:hint="eastAsia"/>
        </w:rPr>
        <w:br/>
      </w:r>
      <w:r>
        <w:rPr>
          <w:rFonts w:hint="eastAsia"/>
        </w:rPr>
        <w:t>　　4.2 中国铁路货运现有线路及规划</w:t>
      </w:r>
      <w:r>
        <w:rPr>
          <w:rFonts w:hint="eastAsia"/>
        </w:rPr>
        <w:br/>
      </w:r>
      <w:r>
        <w:rPr>
          <w:rFonts w:hint="eastAsia"/>
        </w:rPr>
        <w:t>　　　　4.2.1 现有主要货运线路</w:t>
      </w:r>
      <w:r>
        <w:rPr>
          <w:rFonts w:hint="eastAsia"/>
        </w:rPr>
        <w:br/>
      </w:r>
      <w:r>
        <w:rPr>
          <w:rFonts w:hint="eastAsia"/>
        </w:rPr>
        <w:t>　　　　4.2.2 货运线路改造规划</w:t>
      </w:r>
      <w:r>
        <w:rPr>
          <w:rFonts w:hint="eastAsia"/>
        </w:rPr>
        <w:br/>
      </w:r>
      <w:r>
        <w:rPr>
          <w:rFonts w:hint="eastAsia"/>
        </w:rPr>
        <w:t>　　4.3 中国铁路货车市场规模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中国铁路客车市场分析</w:t>
      </w:r>
      <w:r>
        <w:rPr>
          <w:rFonts w:hint="eastAsia"/>
        </w:rPr>
        <w:br/>
      </w:r>
      <w:r>
        <w:rPr>
          <w:rFonts w:hint="eastAsia"/>
        </w:rPr>
        <w:t>　　5.1 中国铁路客运运力规模</w:t>
      </w:r>
      <w:r>
        <w:rPr>
          <w:rFonts w:hint="eastAsia"/>
        </w:rPr>
        <w:br/>
      </w:r>
      <w:r>
        <w:rPr>
          <w:rFonts w:hint="eastAsia"/>
        </w:rPr>
        <w:t>　　5.2 中国铁路客车市场规模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中国高速动车组市场分析</w:t>
      </w:r>
      <w:r>
        <w:rPr>
          <w:rFonts w:hint="eastAsia"/>
        </w:rPr>
        <w:br/>
      </w:r>
      <w:r>
        <w:rPr>
          <w:rFonts w:hint="eastAsia"/>
        </w:rPr>
        <w:t>　　6.1 中国高铁规划情况</w:t>
      </w:r>
      <w:r>
        <w:rPr>
          <w:rFonts w:hint="eastAsia"/>
        </w:rPr>
        <w:br/>
      </w:r>
      <w:r>
        <w:rPr>
          <w:rFonts w:hint="eastAsia"/>
        </w:rPr>
        <w:t>　　6.2 中国高铁投运情况</w:t>
      </w:r>
      <w:r>
        <w:rPr>
          <w:rFonts w:hint="eastAsia"/>
        </w:rPr>
        <w:br/>
      </w:r>
      <w:r>
        <w:rPr>
          <w:rFonts w:hint="eastAsia"/>
        </w:rPr>
        <w:t>　　6.3 中国高铁动车组市场现状</w:t>
      </w:r>
      <w:r>
        <w:rPr>
          <w:rFonts w:hint="eastAsia"/>
        </w:rPr>
        <w:br/>
      </w:r>
      <w:r>
        <w:rPr>
          <w:rFonts w:hint="eastAsia"/>
        </w:rPr>
        <w:t>　　　　6.3.1 动车组市场概况</w:t>
      </w:r>
      <w:r>
        <w:rPr>
          <w:rFonts w:hint="eastAsia"/>
        </w:rPr>
        <w:br/>
      </w:r>
      <w:r>
        <w:rPr>
          <w:rFonts w:hint="eastAsia"/>
        </w:rPr>
        <w:t>　　　　6.3.2 动车组市场规模</w:t>
      </w:r>
      <w:r>
        <w:rPr>
          <w:rFonts w:hint="eastAsia"/>
        </w:rPr>
        <w:br/>
      </w:r>
      <w:r>
        <w:rPr>
          <w:rFonts w:hint="eastAsia"/>
        </w:rPr>
        <w:t>　　　　6.3.3 动车组市场竞争格局</w:t>
      </w:r>
      <w:r>
        <w:rPr>
          <w:rFonts w:hint="eastAsia"/>
        </w:rPr>
        <w:br/>
      </w:r>
      <w:r>
        <w:rPr>
          <w:rFonts w:hint="eastAsia"/>
        </w:rPr>
        <w:t>　　6.4 中国高铁车辆市场整体需求预测</w:t>
      </w:r>
      <w:r>
        <w:rPr>
          <w:rFonts w:hint="eastAsia"/>
        </w:rPr>
        <w:br/>
      </w:r>
      <w:r>
        <w:rPr>
          <w:rFonts w:hint="eastAsia"/>
        </w:rPr>
        <w:t>　　　　6.4.1 中国高铁主要在建项目</w:t>
      </w:r>
      <w:r>
        <w:rPr>
          <w:rFonts w:hint="eastAsia"/>
        </w:rPr>
        <w:br/>
      </w:r>
      <w:r>
        <w:rPr>
          <w:rFonts w:hint="eastAsia"/>
        </w:rPr>
        <w:t>　　　　6.4.2 中国高铁车辆市场需求预测</w:t>
      </w:r>
      <w:r>
        <w:rPr>
          <w:rFonts w:hint="eastAsia"/>
        </w:rPr>
        <w:br/>
      </w:r>
      <w:r>
        <w:rPr>
          <w:rFonts w:hint="eastAsia"/>
        </w:rPr>
        <w:t>　　6.5 中国高铁干线车辆需求预测</w:t>
      </w:r>
      <w:r>
        <w:rPr>
          <w:rFonts w:hint="eastAsia"/>
        </w:rPr>
        <w:br/>
      </w:r>
      <w:r>
        <w:rPr>
          <w:rFonts w:hint="eastAsia"/>
        </w:rPr>
        <w:t>　　　　6.5.1 高铁干线主要项目</w:t>
      </w:r>
      <w:r>
        <w:rPr>
          <w:rFonts w:hint="eastAsia"/>
        </w:rPr>
        <w:br/>
      </w:r>
      <w:r>
        <w:rPr>
          <w:rFonts w:hint="eastAsia"/>
        </w:rPr>
        <w:t>　　　　6.5.2 高铁干线动车车辆需求预测</w:t>
      </w:r>
      <w:r>
        <w:rPr>
          <w:rFonts w:hint="eastAsia"/>
        </w:rPr>
        <w:br/>
      </w:r>
      <w:r>
        <w:rPr>
          <w:rFonts w:hint="eastAsia"/>
        </w:rPr>
        <w:t>　　6.6 中国高铁支线车辆需求预测</w:t>
      </w:r>
      <w:r>
        <w:rPr>
          <w:rFonts w:hint="eastAsia"/>
        </w:rPr>
        <w:br/>
      </w:r>
      <w:r>
        <w:rPr>
          <w:rFonts w:hint="eastAsia"/>
        </w:rPr>
        <w:t>　　　　6.6.1 主要地区城际高铁项目</w:t>
      </w:r>
      <w:r>
        <w:rPr>
          <w:rFonts w:hint="eastAsia"/>
        </w:rPr>
        <w:br/>
      </w:r>
      <w:r>
        <w:rPr>
          <w:rFonts w:hint="eastAsia"/>
        </w:rPr>
        <w:t>　　　　6.6.2 高铁支线动车车辆需求预测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中:智:林:：重点企业分析</w:t>
      </w:r>
      <w:r>
        <w:rPr>
          <w:rFonts w:hint="eastAsia"/>
        </w:rPr>
        <w:br/>
      </w:r>
      <w:r>
        <w:rPr>
          <w:rFonts w:hint="eastAsia"/>
        </w:rPr>
        <w:t>　　7.1 中国北车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公司经营情况</w:t>
      </w:r>
      <w:r>
        <w:rPr>
          <w:rFonts w:hint="eastAsia"/>
        </w:rPr>
        <w:br/>
      </w:r>
      <w:r>
        <w:rPr>
          <w:rFonts w:hint="eastAsia"/>
        </w:rPr>
        <w:t>　　7.2 北车长客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公司技术实力</w:t>
      </w:r>
      <w:r>
        <w:rPr>
          <w:rFonts w:hint="eastAsia"/>
        </w:rPr>
        <w:br/>
      </w:r>
      <w:r>
        <w:rPr>
          <w:rFonts w:hint="eastAsia"/>
        </w:rPr>
        <w:t>　　　　7.2.3 公司经营情况</w:t>
      </w:r>
      <w:r>
        <w:rPr>
          <w:rFonts w:hint="eastAsia"/>
        </w:rPr>
        <w:br/>
      </w:r>
      <w:r>
        <w:rPr>
          <w:rFonts w:hint="eastAsia"/>
        </w:rPr>
        <w:t>　　7.3 北车大连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公司技术实力</w:t>
      </w:r>
      <w:r>
        <w:rPr>
          <w:rFonts w:hint="eastAsia"/>
        </w:rPr>
        <w:br/>
      </w:r>
      <w:r>
        <w:rPr>
          <w:rFonts w:hint="eastAsia"/>
        </w:rPr>
        <w:t>　　　　7.3.3 公司经营情况</w:t>
      </w:r>
      <w:r>
        <w:rPr>
          <w:rFonts w:hint="eastAsia"/>
        </w:rPr>
        <w:br/>
      </w:r>
      <w:r>
        <w:rPr>
          <w:rFonts w:hint="eastAsia"/>
        </w:rPr>
        <w:t>　　7.4 北车唐山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公司技术实力</w:t>
      </w:r>
      <w:r>
        <w:rPr>
          <w:rFonts w:hint="eastAsia"/>
        </w:rPr>
        <w:br/>
      </w:r>
      <w:r>
        <w:rPr>
          <w:rFonts w:hint="eastAsia"/>
        </w:rPr>
        <w:t>　　　　7.4.3 公司经营情况</w:t>
      </w:r>
      <w:r>
        <w:rPr>
          <w:rFonts w:hint="eastAsia"/>
        </w:rPr>
        <w:br/>
      </w:r>
      <w:r>
        <w:rPr>
          <w:rFonts w:hint="eastAsia"/>
        </w:rPr>
        <w:t>　　7.5 北车大同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公司发展规划</w:t>
      </w:r>
      <w:r>
        <w:rPr>
          <w:rFonts w:hint="eastAsia"/>
        </w:rPr>
        <w:br/>
      </w:r>
      <w:r>
        <w:rPr>
          <w:rFonts w:hint="eastAsia"/>
        </w:rPr>
        <w:t>　　7.6 北车齐齐哈尔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公司经营情况</w:t>
      </w:r>
      <w:r>
        <w:rPr>
          <w:rFonts w:hint="eastAsia"/>
        </w:rPr>
        <w:br/>
      </w:r>
      <w:r>
        <w:rPr>
          <w:rFonts w:hint="eastAsia"/>
        </w:rPr>
        <w:t>　　7.7 中国南车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公司经营情况</w:t>
      </w:r>
      <w:r>
        <w:rPr>
          <w:rFonts w:hint="eastAsia"/>
        </w:rPr>
        <w:br/>
      </w:r>
      <w:r>
        <w:rPr>
          <w:rFonts w:hint="eastAsia"/>
        </w:rPr>
        <w:t>　　　　7.7.3 公司投资与发展规划</w:t>
      </w:r>
      <w:r>
        <w:rPr>
          <w:rFonts w:hint="eastAsia"/>
        </w:rPr>
        <w:br/>
      </w:r>
      <w:r>
        <w:rPr>
          <w:rFonts w:hint="eastAsia"/>
        </w:rPr>
        <w:t>　　7.8 南车四方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公司技术优势</w:t>
      </w:r>
      <w:r>
        <w:rPr>
          <w:rFonts w:hint="eastAsia"/>
        </w:rPr>
        <w:br/>
      </w:r>
      <w:r>
        <w:rPr>
          <w:rFonts w:hint="eastAsia"/>
        </w:rPr>
        <w:t>　　　　7.8.3 公司经营情况</w:t>
      </w:r>
      <w:r>
        <w:rPr>
          <w:rFonts w:hint="eastAsia"/>
        </w:rPr>
        <w:br/>
      </w:r>
      <w:r>
        <w:rPr>
          <w:rFonts w:hint="eastAsia"/>
        </w:rPr>
        <w:t>　　7.9 南车株洲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公司主营业务</w:t>
      </w:r>
      <w:r>
        <w:rPr>
          <w:rFonts w:hint="eastAsia"/>
        </w:rPr>
        <w:br/>
      </w:r>
      <w:r>
        <w:rPr>
          <w:rFonts w:hint="eastAsia"/>
        </w:rPr>
        <w:t>　　　　7.9.3 公司经营情况</w:t>
      </w:r>
      <w:r>
        <w:rPr>
          <w:rFonts w:hint="eastAsia"/>
        </w:rPr>
        <w:br/>
      </w:r>
      <w:r>
        <w:rPr>
          <w:rFonts w:hint="eastAsia"/>
        </w:rPr>
        <w:t>　　7.10 南车浦镇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公司经营情况</w:t>
      </w:r>
      <w:r>
        <w:rPr>
          <w:rFonts w:hint="eastAsia"/>
        </w:rPr>
        <w:br/>
      </w:r>
      <w:r>
        <w:rPr>
          <w:rFonts w:hint="eastAsia"/>
        </w:rPr>
        <w:t>　　7.11 南车戚墅堰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公司经营情况</w:t>
      </w:r>
      <w:r>
        <w:rPr>
          <w:rFonts w:hint="eastAsia"/>
        </w:rPr>
        <w:br/>
      </w:r>
      <w:r>
        <w:rPr>
          <w:rFonts w:hint="eastAsia"/>
        </w:rPr>
        <w:t>　　7.12 南车长江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公司经营情况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e0b8ac33e49db" w:history="1">
        <w:r>
          <w:rPr>
            <w:rStyle w:val="Hyperlink"/>
          </w:rPr>
          <w:t>2010-2011年中国铁路机车车辆市场研究分析报告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e0b8ac33e49db" w:history="1">
        <w:r>
          <w:rPr>
            <w:rStyle w:val="Hyperlink"/>
          </w:rPr>
          <w:t>https://www.20087.com/2011-05/R_2010_2011tielujichecheliangshichangy.html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6679eec4d41b5" w:history="1">
      <w:r>
        <w:rPr>
          <w:rStyle w:val="Hyperlink"/>
        </w:rPr>
        <w:t>2010-2011年中国铁路机车车辆市场研究分析报告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1tielujichecheliangshichangy.html" TargetMode="External" Id="R67be0b8ac33e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1tielujichecheliangshichangy.html" TargetMode="External" Id="R8d46679eec4d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2011-05-24T04:59:00Z</dcterms:created>
  <dcterms:modified xsi:type="dcterms:W3CDTF">2011-05-24T05:59:00Z</dcterms:modified>
  <dc:subject>2010-2011年中国铁路机车车辆市场研究分析报告</dc:subject>
  <dc:title>2010-2011年中国铁路机车车辆市场研究分析报告</dc:title>
  <cp:keywords>2010-2011年中国铁路机车车辆市场研究分析报告</cp:keywords>
  <dc:description>2010-2011年中国铁路机车车辆市场研究分析报告</dc:description>
</cp:coreProperties>
</file>