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b512ab3c4fbd" w:history="1">
              <w:r>
                <w:rPr>
                  <w:rStyle w:val="Hyperlink"/>
                </w:rPr>
                <w:t>2010-2013年中国食用菌行业市场投资潜力及营销咨询报告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b512ab3c4fbd" w:history="1">
              <w:r>
                <w:rPr>
                  <w:rStyle w:val="Hyperlink"/>
                </w:rPr>
                <w:t>2010-2013年中国食用菌行业市场投资潜力及营销咨询报告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bb512ab3c4fbd" w:history="1">
                <w:r>
                  <w:rPr>
                    <w:rStyle w:val="Hyperlink"/>
                  </w:rPr>
                  <w:t>https://www.20087.com/2011-05/R_2010_2013shiyongjunxingyeshichangtou.html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第二节 食用菌的形态结构及分类</w:t>
      </w:r>
      <w:r>
        <w:rPr>
          <w:rFonts w:hint="eastAsia"/>
        </w:rPr>
        <w:br/>
      </w:r>
      <w:r>
        <w:rPr>
          <w:rFonts w:hint="eastAsia"/>
        </w:rPr>
        <w:t>　　第三节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第四节 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2010-2011年世界食用菌产业行业整体运营状况分析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2010-2011年世界食用菌产业行业市场发展格局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2010-2011年世界食用菌产业品牌主要国家分析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2010-2011年中国食用菌产业行业市场发展环境解析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第三节 2010-2011年中国食用菌产业市场技术环境分析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第四节 2010-2011年中国食用菌产业市场社会环境分析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2010-2011年中国食用菌产业行业市场运行态势剖析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2010-2011年中国食用菌产业亮点聚焦</w:t>
      </w:r>
      <w:r>
        <w:rPr>
          <w:rFonts w:hint="eastAsia"/>
        </w:rPr>
        <w:br/>
      </w:r>
      <w:r>
        <w:rPr>
          <w:rFonts w:hint="eastAsia"/>
        </w:rPr>
        <w:t>　　　　一、食用菌名优产品展销会展开布展工作</w:t>
      </w:r>
      <w:r>
        <w:rPr>
          <w:rFonts w:hint="eastAsia"/>
        </w:rPr>
        <w:br/>
      </w:r>
      <w:r>
        <w:rPr>
          <w:rFonts w:hint="eastAsia"/>
        </w:rPr>
        <w:t>　　　　二、食用菌销量大 安全系数摆第一</w:t>
      </w:r>
      <w:r>
        <w:rPr>
          <w:rFonts w:hint="eastAsia"/>
        </w:rPr>
        <w:br/>
      </w:r>
      <w:r>
        <w:rPr>
          <w:rFonts w:hint="eastAsia"/>
        </w:rPr>
        <w:t>　　　　三、辽宁抚顺工厂化生产食用菌渐成主流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四、浙闽赣食用菌交易中心在龙泉落成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五、牡丹江成为全国最大食用菌产业基地</w:t>
      </w:r>
      <w:r>
        <w:rPr>
          <w:rFonts w:hint="eastAsia"/>
        </w:rPr>
        <w:br/>
      </w:r>
      <w:r>
        <w:rPr>
          <w:rFonts w:hint="eastAsia"/>
        </w:rPr>
        <w:t>　　第二节 2010-2011年中国食用菌产业现状分析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第三节 2010-2011年中国食用菌栽培现状分析</w:t>
      </w:r>
      <w:r>
        <w:rPr>
          <w:rFonts w:hint="eastAsia"/>
        </w:rPr>
        <w:br/>
      </w:r>
      <w:r>
        <w:rPr>
          <w:rFonts w:hint="eastAsia"/>
        </w:rPr>
        <w:t>　　第四节 2010-2011年中国食用菌产业面临的挑战分析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2010-2011年中国食用菌重点产区动态分析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一、福建省泰宁县专业合作社领跑食用菌产业发展</w:t>
      </w:r>
      <w:r>
        <w:rPr>
          <w:rFonts w:hint="eastAsia"/>
        </w:rPr>
        <w:br/>
      </w:r>
      <w:r>
        <w:rPr>
          <w:rFonts w:hint="eastAsia"/>
        </w:rPr>
        <w:t>　　　　二、福建：龙海市天珍食用菌专业合作社举行成立揭牌仪式</w:t>
      </w:r>
      <w:r>
        <w:rPr>
          <w:rFonts w:hint="eastAsia"/>
        </w:rPr>
        <w:br/>
      </w:r>
      <w:r>
        <w:rPr>
          <w:rFonts w:hint="eastAsia"/>
        </w:rPr>
        <w:t>　　　　三、福建古田食用菌成交情况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一、铜山县汉王镇食用菌栽培致富农民</w:t>
      </w:r>
      <w:r>
        <w:rPr>
          <w:rFonts w:hint="eastAsia"/>
        </w:rPr>
        <w:br/>
      </w:r>
      <w:r>
        <w:rPr>
          <w:rFonts w:hint="eastAsia"/>
        </w:rPr>
        <w:t>　　　　二、江苏：中国农科院（灌南）食用菌产业园揭牌</w:t>
      </w:r>
      <w:r>
        <w:rPr>
          <w:rFonts w:hint="eastAsia"/>
        </w:rPr>
        <w:br/>
      </w:r>
      <w:r>
        <w:rPr>
          <w:rFonts w:hint="eastAsia"/>
        </w:rPr>
        <w:t>　　　　三、江苏：灌南计划三年内打造成全国著名的食用菌之都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一、四川：食用菌生产“四大体系”确保生产、加工和出口大省</w:t>
      </w:r>
      <w:r>
        <w:rPr>
          <w:rFonts w:hint="eastAsia"/>
        </w:rPr>
        <w:br/>
      </w:r>
      <w:r>
        <w:rPr>
          <w:rFonts w:hint="eastAsia"/>
        </w:rPr>
        <w:t>　　　　二、四川：万源发展珍稀食用菌</w:t>
      </w:r>
      <w:r>
        <w:rPr>
          <w:rFonts w:hint="eastAsia"/>
        </w:rPr>
        <w:br/>
      </w:r>
      <w:r>
        <w:rPr>
          <w:rFonts w:hint="eastAsia"/>
        </w:rPr>
        <w:t>　　　　三、成都农产品中心批发市场欲打造西部最大食用菌集散中心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一、深圳食用菌年成交额分析</w:t>
      </w:r>
      <w:r>
        <w:rPr>
          <w:rFonts w:hint="eastAsia"/>
        </w:rPr>
        <w:br/>
      </w:r>
      <w:r>
        <w:rPr>
          <w:rFonts w:hint="eastAsia"/>
        </w:rPr>
        <w:t>　　　　二、华南地区最大的一家食用菌交易中心在深圳落户了</w:t>
      </w:r>
      <w:r>
        <w:rPr>
          <w:rFonts w:hint="eastAsia"/>
        </w:rPr>
        <w:br/>
      </w:r>
      <w:r>
        <w:rPr>
          <w:rFonts w:hint="eastAsia"/>
        </w:rPr>
        <w:t>　　　　三、闽昌食用菌生产示范中心建成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2008-2009年中国食用菌主要产品进出口数据监测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2008-2009年中国银耳市场进出口数据分析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一、2008-2009年中国银耳出口统计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二、2008-2009年中国银耳进口统计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三、2008-2009年中国银耳进出口价格对比</w:t>
      </w:r>
      <w:r>
        <w:rPr>
          <w:rFonts w:hint="eastAsia"/>
        </w:rPr>
        <w:br/>
      </w:r>
      <w:r>
        <w:rPr>
          <w:rFonts w:hint="eastAsia"/>
        </w:rPr>
        <w:t>　　　　四、中国银耳进出口主要来源地及出口目的地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2008-2009年中国木耳市场进出口数据分析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三、2008-2009年中国木耳进出口价格对比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2008-2009年中国香菇市场进出口数据分析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一、2008-2009年中国香菇出口统计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二、2008-2009年中国香菇进口统计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三、2008-2009年中国香菇进出口价格对比</w:t>
      </w:r>
      <w:r>
        <w:rPr>
          <w:rFonts w:hint="eastAsia"/>
        </w:rPr>
        <w:br/>
      </w:r>
      <w:r>
        <w:rPr>
          <w:rFonts w:hint="eastAsia"/>
        </w:rPr>
        <w:t>　　　　四、中国香菇进出口主要来源地及出口目的地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2008-2009年中国金针菇市场进出口数据分析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一、2008-2009年中国金针菇出口统计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二、2008-2009年中国金针菇进口统计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三、2008-2009年中国金针菇进出口价格对比</w:t>
      </w:r>
      <w:r>
        <w:rPr>
          <w:rFonts w:hint="eastAsia"/>
        </w:rPr>
        <w:br/>
      </w:r>
      <w:r>
        <w:rPr>
          <w:rFonts w:hint="eastAsia"/>
        </w:rPr>
        <w:t>　　　　四、中国金针菇进出口主要来源地及出口目的地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2008-2009年中国草菇市场进出口数据分析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一、2008-2009年中国草菇出口统计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二、2008-2009年中国草菇进口统计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三、2008-2009年中国草菇进出口价格对比</w:t>
      </w:r>
      <w:r>
        <w:rPr>
          <w:rFonts w:hint="eastAsia"/>
        </w:rPr>
        <w:br/>
      </w:r>
      <w:r>
        <w:rPr>
          <w:rFonts w:hint="eastAsia"/>
        </w:rPr>
        <w:t>　　　　四、中国草菇进出口主要来源地及出口目的地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第六节 2008-2009年中国口蘑市场进出口数据分析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一、2008-2009年中国口蘑出口统计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二、2008-2009年中国口蘑进口统计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三、2008-2009年中国口蘑进出口价格对比</w:t>
      </w:r>
      <w:r>
        <w:rPr>
          <w:rFonts w:hint="eastAsia"/>
        </w:rPr>
        <w:br/>
      </w:r>
      <w:r>
        <w:rPr>
          <w:rFonts w:hint="eastAsia"/>
        </w:rPr>
        <w:t>　　　　四、中国口蘑进出口主要来源地及出口目的地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2010-2011年中国食用菌市场集中度分析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2011-2015年中国食用菌产业行业投资前景预测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三、养殖技术风险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2011-2015年中国食用菌产业行业发展趋势与前景展望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[中:智林:]2011-2015年中国食用菌产业升级发展的对策与思考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2008-2009年中国银耳出口统计</w:t>
      </w:r>
      <w:r>
        <w:rPr>
          <w:rFonts w:hint="eastAsia"/>
        </w:rPr>
        <w:br/>
      </w:r>
      <w:r>
        <w:rPr>
          <w:rFonts w:hint="eastAsia"/>
        </w:rPr>
        <w:t>　　图表 2008-2009年中国银耳进口统计</w:t>
      </w:r>
      <w:r>
        <w:rPr>
          <w:rFonts w:hint="eastAsia"/>
        </w:rPr>
        <w:br/>
      </w:r>
      <w:r>
        <w:rPr>
          <w:rFonts w:hint="eastAsia"/>
        </w:rPr>
        <w:t>　　图表 2008-2009年中国银耳进出口价格对比</w:t>
      </w:r>
      <w:r>
        <w:rPr>
          <w:rFonts w:hint="eastAsia"/>
        </w:rPr>
        <w:br/>
      </w:r>
      <w:r>
        <w:rPr>
          <w:rFonts w:hint="eastAsia"/>
        </w:rPr>
        <w:t>　　图表 中国银耳进出口主要来源地及出口目的地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2008-2009年中国木耳出口统计</w:t>
      </w:r>
      <w:r>
        <w:rPr>
          <w:rFonts w:hint="eastAsia"/>
        </w:rPr>
        <w:br/>
      </w:r>
      <w:r>
        <w:rPr>
          <w:rFonts w:hint="eastAsia"/>
        </w:rPr>
        <w:t>　　图表 2008-2009年中国木耳进口统计</w:t>
      </w:r>
      <w:r>
        <w:rPr>
          <w:rFonts w:hint="eastAsia"/>
        </w:rPr>
        <w:br/>
      </w:r>
      <w:r>
        <w:rPr>
          <w:rFonts w:hint="eastAsia"/>
        </w:rPr>
        <w:t>　　图表 2008-2009年中国木耳进出口价格对比</w:t>
      </w:r>
      <w:r>
        <w:rPr>
          <w:rFonts w:hint="eastAsia"/>
        </w:rPr>
        <w:br/>
      </w:r>
      <w:r>
        <w:rPr>
          <w:rFonts w:hint="eastAsia"/>
        </w:rPr>
        <w:t>　　图表 中国木耳进出口主要来源地及出口目的地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2008-2009年中国香菇出口统计</w:t>
      </w:r>
      <w:r>
        <w:rPr>
          <w:rFonts w:hint="eastAsia"/>
        </w:rPr>
        <w:br/>
      </w:r>
      <w:r>
        <w:rPr>
          <w:rFonts w:hint="eastAsia"/>
        </w:rPr>
        <w:t>　　图表 2008-2009年中国香菇进口统计</w:t>
      </w:r>
      <w:r>
        <w:rPr>
          <w:rFonts w:hint="eastAsia"/>
        </w:rPr>
        <w:br/>
      </w:r>
      <w:r>
        <w:rPr>
          <w:rFonts w:hint="eastAsia"/>
        </w:rPr>
        <w:t>　　图表 2008-2009年中国香菇进出口价格对比</w:t>
      </w:r>
      <w:r>
        <w:rPr>
          <w:rFonts w:hint="eastAsia"/>
        </w:rPr>
        <w:br/>
      </w:r>
      <w:r>
        <w:rPr>
          <w:rFonts w:hint="eastAsia"/>
        </w:rPr>
        <w:t>　　图表 中国香菇进出口主要来源地及出口目的地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2008-2009年中国金针菇出口统计</w:t>
      </w:r>
      <w:r>
        <w:rPr>
          <w:rFonts w:hint="eastAsia"/>
        </w:rPr>
        <w:br/>
      </w:r>
      <w:r>
        <w:rPr>
          <w:rFonts w:hint="eastAsia"/>
        </w:rPr>
        <w:t>　　图表 2008-2009年中国金针菇进口统计</w:t>
      </w:r>
      <w:r>
        <w:rPr>
          <w:rFonts w:hint="eastAsia"/>
        </w:rPr>
        <w:br/>
      </w:r>
      <w:r>
        <w:rPr>
          <w:rFonts w:hint="eastAsia"/>
        </w:rPr>
        <w:t>　　图表 2008-2009年中国金针菇进出口价格对比</w:t>
      </w:r>
      <w:r>
        <w:rPr>
          <w:rFonts w:hint="eastAsia"/>
        </w:rPr>
        <w:br/>
      </w:r>
      <w:r>
        <w:rPr>
          <w:rFonts w:hint="eastAsia"/>
        </w:rPr>
        <w:t>　　图表 中国金针菇进出口主要来源地及出口目的地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2008-2009年中国草菇出口统计</w:t>
      </w:r>
      <w:r>
        <w:rPr>
          <w:rFonts w:hint="eastAsia"/>
        </w:rPr>
        <w:br/>
      </w:r>
      <w:r>
        <w:rPr>
          <w:rFonts w:hint="eastAsia"/>
        </w:rPr>
        <w:t>　　图表 2008-2009年中国草菇进口统计</w:t>
      </w:r>
      <w:r>
        <w:rPr>
          <w:rFonts w:hint="eastAsia"/>
        </w:rPr>
        <w:br/>
      </w:r>
      <w:r>
        <w:rPr>
          <w:rFonts w:hint="eastAsia"/>
        </w:rPr>
        <w:t>　　图表 2008-2009年中国草菇进出口价格对比</w:t>
      </w:r>
      <w:r>
        <w:rPr>
          <w:rFonts w:hint="eastAsia"/>
        </w:rPr>
        <w:br/>
      </w:r>
      <w:r>
        <w:rPr>
          <w:rFonts w:hint="eastAsia"/>
        </w:rPr>
        <w:t>　　图表 中国草菇进出口主要来源地及出口目的地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2008-2009年中国口蘑出口统计</w:t>
      </w:r>
      <w:r>
        <w:rPr>
          <w:rFonts w:hint="eastAsia"/>
        </w:rPr>
        <w:br/>
      </w:r>
      <w:r>
        <w:rPr>
          <w:rFonts w:hint="eastAsia"/>
        </w:rPr>
        <w:t>　　图表 2008-2009年中国口蘑进口统计</w:t>
      </w:r>
      <w:r>
        <w:rPr>
          <w:rFonts w:hint="eastAsia"/>
        </w:rPr>
        <w:br/>
      </w:r>
      <w:r>
        <w:rPr>
          <w:rFonts w:hint="eastAsia"/>
        </w:rPr>
        <w:t>　　图表 2008-2009年中国口蘑进出口价格对比</w:t>
      </w:r>
      <w:r>
        <w:rPr>
          <w:rFonts w:hint="eastAsia"/>
        </w:rPr>
        <w:br/>
      </w:r>
      <w:r>
        <w:rPr>
          <w:rFonts w:hint="eastAsia"/>
        </w:rPr>
        <w:t>　　图表 中国口蘑进出口主要来源地及出口目的地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食用菌产业在中国农业经济中的地位和特点</w:t>
      </w:r>
      <w:r>
        <w:rPr>
          <w:rFonts w:hint="eastAsia"/>
        </w:rPr>
        <w:br/>
      </w:r>
      <w:r>
        <w:rPr>
          <w:rFonts w:hint="eastAsia"/>
        </w:rPr>
        <w:t>　　图表 2005-2010年上半年全国香菇均价走势</w:t>
      </w:r>
      <w:r>
        <w:rPr>
          <w:rFonts w:hint="eastAsia"/>
        </w:rPr>
        <w:br/>
      </w:r>
      <w:r>
        <w:rPr>
          <w:rFonts w:hint="eastAsia"/>
        </w:rPr>
        <w:t>　　图表 2010-2011年1-6月福建古田香菇价格走势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2001-2010年上半年福建省食用菌产量及产值统计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2001-2010年上半年福建省食用菌出口量及增长率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2001-2010年上半年福建省食用菌出口金额及增长率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2001-2010年上半年福建省食用菌出口种类及金额 单位：吨、万美元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b512ab3c4fbd" w:history="1">
        <w:r>
          <w:rPr>
            <w:rStyle w:val="Hyperlink"/>
          </w:rPr>
          <w:t>2010-2013年中国食用菌行业市场投资潜力及营销咨询报告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bb512ab3c4fbd" w:history="1">
        <w:r>
          <w:rPr>
            <w:rStyle w:val="Hyperlink"/>
          </w:rPr>
          <w:t>https://www.20087.com/2011-05/R_2010_2013shiyongjunxingyeshichangtou.html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3488794940ff" w:history="1">
      <w:r>
        <w:rPr>
          <w:rStyle w:val="Hyperlink"/>
        </w:rPr>
        <w:t>2010-2013年中国食用菌行业市场投资潜力及营销咨询报告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3shiyongjunxingyeshichangtou.html" TargetMode="External" Id="R076bb512ab3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3shiyongjunxingyeshichangtou.html" TargetMode="External" Id="Rbc1434887949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2011-05-16T02:21:00Z</dcterms:created>
  <dcterms:modified xsi:type="dcterms:W3CDTF">2011-05-16T03:21:00Z</dcterms:modified>
  <dc:subject>2010-2013年中国食用菌行业市场投资潜力及营销咨询报告</dc:subject>
  <dc:title>2010-2013年中国食用菌行业市场投资潜力及营销咨询报告</dc:title>
  <cp:keywords>2010-2013年中国食用菌行业市场投资潜力及营销咨询报告</cp:keywords>
  <dc:description>2010-2013年中国食用菌行业市场投资潜力及营销咨询报告</dc:description>
</cp:coreProperties>
</file>