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a981c6c7542bc" w:history="1">
              <w:r>
                <w:rPr>
                  <w:rStyle w:val="Hyperlink"/>
                </w:rPr>
                <w:t>2025-2031年中国人造黄油市场调研及发展趋势预测报告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a981c6c7542bc" w:history="1">
              <w:r>
                <w:rPr>
                  <w:rStyle w:val="Hyperlink"/>
                </w:rPr>
                <w:t>2025-2031年中国人造黄油市场调研及发展趋势预测报告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a981c6c7542bc" w:history="1">
                <w:r>
                  <w:rPr>
                    <w:rStyle w:val="Hyperlink"/>
                  </w:rPr>
                  <w:t>https://www.20087.com/2011-05/R_2010_2015renzaohuangyouchanyeshichan.html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一种植物油基的替代品，因其价格低廉、易于保存和多种用途而广受欢迎。近年来，随着消费者对健康饮食的关注，低脂肪、低胆固醇的人造黄油配方得到了改进，减少了反式脂肪酸的含量，增加了有益健康的成分，如Omega-3脂肪酸。同时，植物基食品的潮流，推动了更多创新口味和功能化人造黄油的出现。</w:t>
      </w:r>
      <w:r>
        <w:rPr>
          <w:rFonts w:hint="eastAsia"/>
        </w:rPr>
        <w:br/>
      </w:r>
      <w:r>
        <w:rPr>
          <w:rFonts w:hint="eastAsia"/>
        </w:rPr>
        <w:t>　　未来，人造黄油将更加注重天然和功能性。利用非转基因植物油和天然香料，开发具有更好口感和营养平衡的产品，满足健康意识强的消费者需求。同时，通过技术创新，如酶工程和微生物发酵，提升人造黄油的风味和营养价值，使其成为更接近天然黄油的健康选择。此外，个性化和定制化将是发展趋势，根据不同的烹饪需求和饮食偏好，提供多样化的人造黄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a981c6c7542bc" w:history="1">
        <w:r>
          <w:rPr>
            <w:rStyle w:val="Hyperlink"/>
          </w:rPr>
          <w:t>2025-2031年中国人造黄油市场调研及发展趋势预测报告</w:t>
        </w:r>
      </w:hyperlink>
      <w:r>
        <w:rPr>
          <w:rFonts w:hint="eastAsia"/>
        </w:rPr>
        <w:t>》系统梳理了人造黄油行业的产业链结构，详细分析了人造黄油市场规模与需求状况，并对市场价格、行业现状及未来前景进行了客观评估。报告结合人造黄油技术现状与发展方向，对行业趋势作出科学预测，同时聚焦人造黄油重点企业，解析竞争格局、市场集中度及品牌影响力。通过对人造黄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人造黄油产业相关概述</w:t>
      </w:r>
      <w:r>
        <w:rPr>
          <w:rFonts w:hint="eastAsia"/>
        </w:rPr>
        <w:br/>
      </w:r>
      <w:r>
        <w:rPr>
          <w:rFonts w:hint="eastAsia"/>
        </w:rPr>
        <w:t>　　第一节 人造黄油行业定义</w:t>
      </w:r>
      <w:r>
        <w:rPr>
          <w:rFonts w:hint="eastAsia"/>
        </w:rPr>
        <w:br/>
      </w:r>
      <w:r>
        <w:rPr>
          <w:rFonts w:hint="eastAsia"/>
        </w:rPr>
        <w:t>　　第二节 人造黄油产业链分析</w:t>
      </w:r>
      <w:r>
        <w:rPr>
          <w:rFonts w:hint="eastAsia"/>
        </w:rPr>
        <w:br/>
      </w:r>
      <w:r>
        <w:rPr>
          <w:rFonts w:hint="eastAsia"/>
        </w:rPr>
        <w:t>　　第三节 人造黄油其它相关产业概述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2020-2025年全球人造黄油产业运行状况透析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2020-2025年全球人造黄油产业发展总况</w:t>
      </w:r>
      <w:r>
        <w:rPr>
          <w:rFonts w:hint="eastAsia"/>
        </w:rPr>
        <w:br/>
      </w:r>
      <w:r>
        <w:rPr>
          <w:rFonts w:hint="eastAsia"/>
        </w:rPr>
        <w:t>　　　　一、全球人造黄油技术分析</w:t>
      </w:r>
      <w:r>
        <w:rPr>
          <w:rFonts w:hint="eastAsia"/>
        </w:rPr>
        <w:br/>
      </w:r>
      <w:r>
        <w:rPr>
          <w:rFonts w:hint="eastAsia"/>
        </w:rPr>
        <w:t>　　　　二、国外人造黄油的发展概况</w:t>
      </w:r>
      <w:r>
        <w:rPr>
          <w:rFonts w:hint="eastAsia"/>
        </w:rPr>
        <w:br/>
      </w:r>
      <w:r>
        <w:rPr>
          <w:rFonts w:hint="eastAsia"/>
        </w:rPr>
        <w:t>　　　　三、国外人造黄油的现状和发展历程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2020-2025年全球人造黄油主要国家、地区运行分析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2025-2031年全球人造黄油产业发展趋势分析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2020-2025年中国人造黄油行业市场发展环境分析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人造黄油行业经济环境分析</w:t>
      </w:r>
      <w:r>
        <w:rPr>
          <w:rFonts w:hint="eastAsia"/>
        </w:rPr>
        <w:br/>
      </w:r>
      <w:r>
        <w:rPr>
          <w:rFonts w:hint="eastAsia"/>
        </w:rPr>
        <w:t>　　第二节 人造黄油行业政策环境分析</w:t>
      </w:r>
      <w:r>
        <w:rPr>
          <w:rFonts w:hint="eastAsia"/>
        </w:rPr>
        <w:br/>
      </w:r>
      <w:r>
        <w:rPr>
          <w:rFonts w:hint="eastAsia"/>
        </w:rPr>
        <w:t>　　第三节 人造黄油行业社会环境分析</w:t>
      </w:r>
      <w:r>
        <w:rPr>
          <w:rFonts w:hint="eastAsia"/>
        </w:rPr>
        <w:br/>
      </w:r>
      <w:r>
        <w:rPr>
          <w:rFonts w:hint="eastAsia"/>
        </w:rPr>
        <w:t>　　第四节 人造黄油行业技术环境分析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2020-2025年中国人造黄油产业运行状况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2020-2025年中国人造黄油产业发展概述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2024-2025年中国人造黄油产业运行动态分析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2020-2025年中国人造黄油产业发展存在问题与对策建议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一、中国人造黄油产业存在的问题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二、规范人造黄油行业发展的措施</w:t>
      </w:r>
      <w:r>
        <w:rPr>
          <w:rFonts w:hint="eastAsia"/>
        </w:rPr>
        <w:br/>
      </w:r>
      <w:r>
        <w:rPr>
          <w:rFonts w:hint="eastAsia"/>
        </w:rPr>
        <w:t>　　　　三、人造黄油行业发展的建议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2020-2025年中国人造黄油市场运行动态分析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2020-2025年中国人造黄油行业发展综述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2020-2025年中国人造黄油主要企业竞争状况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2020-2025年中国人造黄油行业主要数据分析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2020-2025年中国人造黄油行业规模分析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2025年中国人造黄油行业结构分析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2020-2025年中国人造黄油行业产值分析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2020-2025年中国人造黄油行业成本费用分析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2020-2025年中国人造黄油行业盈利能力分析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中国人造黄油产业进出口数据分析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2020-2025年中国人造黄油产业竞争现状分析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一、人造黄油中外竞争力对比分析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二、人造黄油技术竞争分析</w:t>
      </w:r>
      <w:r>
        <w:rPr>
          <w:rFonts w:hint="eastAsia"/>
        </w:rPr>
        <w:br/>
      </w:r>
      <w:r>
        <w:rPr>
          <w:rFonts w:hint="eastAsia"/>
        </w:rPr>
        <w:t>　　　　三、人造黄油品牌竞争分析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2025年中国人造黄油产业集中度分析</w:t>
      </w:r>
      <w:r>
        <w:rPr>
          <w:rFonts w:hint="eastAsia"/>
        </w:rPr>
        <w:br/>
      </w:r>
      <w:r>
        <w:rPr>
          <w:rFonts w:hint="eastAsia"/>
        </w:rPr>
        <w:t>　　　　一、人造黄油生产企业集中分布</w:t>
      </w:r>
      <w:r>
        <w:rPr>
          <w:rFonts w:hint="eastAsia"/>
        </w:rPr>
        <w:br/>
      </w:r>
      <w:r>
        <w:rPr>
          <w:rFonts w:hint="eastAsia"/>
        </w:rPr>
        <w:t>　　　　二、人造黄油市场集中度分析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2020-2025年中国人造黄油企业提升竞争力策略分析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中国人造黄油重点企业竞争力调研</w:t>
      </w:r>
      <w:r>
        <w:rPr>
          <w:rFonts w:hint="eastAsia"/>
        </w:rPr>
        <w:br/>
      </w:r>
      <w:r>
        <w:rPr>
          <w:rFonts w:hint="eastAsia"/>
        </w:rPr>
        <w:t>　　第一节 人造黄油企业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人造黄油企业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人造黄油企业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人造黄油企业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三、人造黄油企业竞争优劣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人造黄油企业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四、人造黄油企业发展战略</w:t>
      </w:r>
      <w:r>
        <w:rPr>
          <w:rFonts w:hint="eastAsia"/>
        </w:rPr>
        <w:br/>
      </w:r>
      <w:r>
        <w:rPr>
          <w:rFonts w:hint="eastAsia"/>
        </w:rPr>
        <w:t>　　第六节 人造黄油企业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二、人造黄油企业经营状况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2025-2031年中国人造黄油企业市场发展前景及趋势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人造黄油行业企业发展战略分析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人造黄油行业企业发展建议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中国人造黄油产业发展趋势预测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中国人造黄油产业发展优劣势分析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中国人造黄油产业市场发展预测评估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2025-2031年中国人造黄油产业发展趋势预测分析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2025-2031年中国人造黄油产业发展前景分析</w:t>
      </w:r>
      <w:r>
        <w:rPr>
          <w:rFonts w:hint="eastAsia"/>
        </w:rPr>
        <w:br/>
      </w:r>
      <w:r>
        <w:rPr>
          <w:rFonts w:hint="eastAsia"/>
        </w:rPr>
        <w:t>　　　　一、人造黄油技术发展方向分析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二、我国人造黄油未来发展趋势</w:t>
      </w:r>
      <w:r>
        <w:rPr>
          <w:rFonts w:hint="eastAsia"/>
        </w:rPr>
        <w:br/>
      </w:r>
      <w:r>
        <w:rPr>
          <w:rFonts w:hint="eastAsia"/>
        </w:rPr>
        <w:t>　　　　三、人造黄油市场未来需求特点分析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　2025-2031年中国人造黄油产业市场预测分析</w:t>
      </w:r>
      <w:r>
        <w:rPr>
          <w:rFonts w:hint="eastAsia"/>
        </w:rPr>
        <w:br/>
      </w:r>
      <w:r>
        <w:rPr>
          <w:rFonts w:hint="eastAsia"/>
        </w:rPr>
        <w:t>　　　　一、人造黄油产业市场供给预测分析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二、人造黄油需求预测分析</w:t>
      </w:r>
      <w:r>
        <w:rPr>
          <w:rFonts w:hint="eastAsia"/>
        </w:rPr>
        <w:br/>
      </w:r>
      <w:r>
        <w:rPr>
          <w:rFonts w:hint="eastAsia"/>
        </w:rPr>
        <w:t>　　　　三、人造黄油进出口预测分析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人造黄油产业研究结论及建议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人造黄油行业类别</w:t>
      </w:r>
      <w:r>
        <w:rPr>
          <w:rFonts w:hint="eastAsia"/>
        </w:rPr>
        <w:br/>
      </w:r>
      <w:r>
        <w:rPr>
          <w:rFonts w:hint="eastAsia"/>
        </w:rPr>
        <w:t>　　图表 人造黄油行业产业链调研</w:t>
      </w:r>
      <w:r>
        <w:rPr>
          <w:rFonts w:hint="eastAsia"/>
        </w:rPr>
        <w:br/>
      </w:r>
      <w:r>
        <w:rPr>
          <w:rFonts w:hint="eastAsia"/>
        </w:rPr>
        <w:t>　　图表 人造黄油行业现状</w:t>
      </w:r>
      <w:r>
        <w:rPr>
          <w:rFonts w:hint="eastAsia"/>
        </w:rPr>
        <w:br/>
      </w:r>
      <w:r>
        <w:rPr>
          <w:rFonts w:hint="eastAsia"/>
        </w:rPr>
        <w:t>　　图表 人造黄油行业标准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2019-2024年中国人造黄油市场规模</w:t>
      </w:r>
      <w:r>
        <w:rPr>
          <w:rFonts w:hint="eastAsia"/>
        </w:rPr>
        <w:br/>
      </w:r>
      <w:r>
        <w:rPr>
          <w:rFonts w:hint="eastAsia"/>
        </w:rPr>
        <w:t>　　图表 2025年中国人造黄油行业产能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2019-2024年中国人造黄油产量</w:t>
      </w:r>
      <w:r>
        <w:rPr>
          <w:rFonts w:hint="eastAsia"/>
        </w:rPr>
        <w:br/>
      </w:r>
      <w:r>
        <w:rPr>
          <w:rFonts w:hint="eastAsia"/>
        </w:rPr>
        <w:t>　　图表 人造黄油行业动态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2019-2024年中国人造黄油市场需求量</w:t>
      </w:r>
      <w:r>
        <w:rPr>
          <w:rFonts w:hint="eastAsia"/>
        </w:rPr>
        <w:br/>
      </w:r>
      <w:r>
        <w:rPr>
          <w:rFonts w:hint="eastAsia"/>
        </w:rPr>
        <w:t>　　图表 2025年中国人造黄油行业需求区域调研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2019-2024年中国人造黄油行情</w:t>
      </w:r>
      <w:r>
        <w:rPr>
          <w:rFonts w:hint="eastAsia"/>
        </w:rPr>
        <w:br/>
      </w:r>
      <w:r>
        <w:rPr>
          <w:rFonts w:hint="eastAsia"/>
        </w:rPr>
        <w:t>　　图表 2019-2024年中国人造黄油价格走势图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2019-2024年中国人造黄油出口数据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**地区人造黄油市场规模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**地区人造黄油市场调研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**地区人造黄油市场规模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**地区人造黄油市场调研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人造黄油行业竞争对手分析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2025-2031年中国人造黄油市场规模预测</w:t>
      </w:r>
      <w:r>
        <w:rPr>
          <w:rFonts w:hint="eastAsia"/>
        </w:rPr>
        <w:br/>
      </w:r>
      <w:r>
        <w:rPr>
          <w:rFonts w:hint="eastAsia"/>
        </w:rPr>
        <w:t>　　图表 人造黄油行业准入条件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2025-2031年中国人造黄油行业信息化</w:t>
      </w:r>
      <w:r>
        <w:rPr>
          <w:rFonts w:hint="eastAsia"/>
        </w:rPr>
        <w:br/>
      </w:r>
      <w:r>
        <w:rPr>
          <w:rFonts w:hint="eastAsia"/>
        </w:rPr>
        <w:t>　　图表 2025年中国人造黄油市场前景分析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a981c6c7542bc" w:history="1">
        <w:r>
          <w:rPr>
            <w:rStyle w:val="Hyperlink"/>
          </w:rPr>
          <w:t>2025-2031年中国人造黄油市场调研及发展趋势预测报告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a981c6c7542bc" w:history="1">
        <w:r>
          <w:rPr>
            <w:rStyle w:val="Hyperlink"/>
          </w:rPr>
          <w:t>https://www.20087.com/2011-05/R_2010_2015renzaohuangyouchanyeshichan.html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faff3e5344c1f" w:history="1">
      <w:r>
        <w:rPr>
          <w:rStyle w:val="Hyperlink"/>
        </w:rPr>
        <w:t>2025-2031年中国人造黄油市场调研及发展趋势预测报告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enzaohuangyouchanyeshichan.html" TargetMode="External" Id="R4efa981c6c75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enzaohuangyouchanyeshichan.html" TargetMode="External" Id="Rc87faff3e534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2024-11-23T05:05:00Z</dcterms:created>
  <dcterms:modified xsi:type="dcterms:W3CDTF">2024-11-23T06:05:00Z</dcterms:modified>
  <dc:subject>2025-2031年中国人造黄油市场调研及发展趋势预测报告</dc:subject>
  <dc:title>2025-2031年中国人造黄油市场调研及发展趋势预测报告</dc:title>
  <cp:keywords>2025-2031年中国人造黄油市场调研及发展趋势预测报告</cp:keywords>
  <dc:description>2025-2031年中国人造黄油市场调研及发展趋势预测报告</dc:description>
</cp:coreProperties>
</file>