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71241115c418b" w:history="1">
              <w:r>
                <w:rPr>
                  <w:rStyle w:val="Hyperlink"/>
                </w:rPr>
                <w:t>2010-2015年中国列车发电机组产业市场运行暨重点企业发展研究分析报告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71241115c418b" w:history="1">
              <w:r>
                <w:rPr>
                  <w:rStyle w:val="Hyperlink"/>
                </w:rPr>
                <w:t>2010-2015年中国列车发电机组产业市场运行暨重点企业发展研究分析报告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71241115c418b" w:history="1">
                <w:r>
                  <w:rPr>
                    <w:rStyle w:val="Hyperlink"/>
                  </w:rPr>
                  <w:t>https://www.20087.com/2011-05/R_2010_2015liechefadianjizuchanyeshich.html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发电机组是铁路运输系统中的重要组成部分，主要用于为列车提供稳定的电力供应，支持照明、空调、通信等设备的正常运行。近年来，随着高铁和城市轨道交通的快速发展，对列车发电机组的性能和可靠性提出了更高的要求。特别是高速列车和长途客车，需要高效的发电系统来满足长时间运行的需求。此外，节能环保成为行业发展的重要方向，推动了新型发电技术的研发和应用。</w:t>
      </w:r>
      <w:r>
        <w:rPr>
          <w:rFonts w:hint="eastAsia"/>
        </w:rPr>
        <w:br/>
      </w:r>
      <w:r>
        <w:rPr>
          <w:rFonts w:hint="eastAsia"/>
        </w:rPr>
        <w:t>　　未来，列车发电机组行业将继续朝着高效能和低排放的方向发展。市场调研网指出，一方面，通过引入先进的发动机技术和优化设计，可以显著提升发电机组的效率和可靠性，如采用混合动力系统和燃料电池技术，降低能耗和排放。另一方面，随着智能化和自动化技术的发展，列车发电机组将具备更多的智能控制和自诊断功能，实现远程监控和故障预警，提高设备的运行安全性和维护效率。此外，随着全球对可持续发展的关注增加，绿色制造和循环经济理念的应用将促进行业的可持续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171241115c418b" w:history="1">
        <w:r>
          <w:rPr>
            <w:rStyle w:val="Hyperlink"/>
          </w:rPr>
          <w:t>2010-2015年中国列车发电机组产业市场运行暨重点企业发展研究分析报告</w:t>
        </w:r>
      </w:hyperlink>
      <w:r>
        <w:rPr>
          <w:rFonts w:hint="eastAsia"/>
        </w:rPr>
        <w:t>》，2010年列车发电机组行业市场规模达 亿元，预计2015年市场规模将达 亿元，期间年均复合增长率（CAGR）达 %。报告依托国家统计局、相关行业协会及科研单位提供的权威数据，全面分析了列车发电机组行业发展环境、产业链结构、市场供需状况及价格变化，重点研究了列车发电机组行业内主要企业的经营现状。报告对列车发电机组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列车发电机组产业产业相关概述</w:t>
      </w:r>
      <w:r>
        <w:rPr>
          <w:rFonts w:hint="eastAsia"/>
        </w:rPr>
        <w:br/>
      </w:r>
      <w:r>
        <w:rPr>
          <w:rFonts w:hint="eastAsia"/>
        </w:rPr>
        <w:t>　　第一节 列车发电机组产业简介</w:t>
      </w:r>
      <w:r>
        <w:rPr>
          <w:rFonts w:hint="eastAsia"/>
        </w:rPr>
        <w:br/>
      </w:r>
      <w:r>
        <w:rPr>
          <w:rFonts w:hint="eastAsia"/>
        </w:rPr>
        <w:t>　　　　一、列车发电机组产业分类</w:t>
      </w:r>
      <w:r>
        <w:rPr>
          <w:rFonts w:hint="eastAsia"/>
        </w:rPr>
        <w:br/>
      </w:r>
      <w:r>
        <w:rPr>
          <w:rFonts w:hint="eastAsia"/>
        </w:rPr>
        <w:t>　　　　二、列车发电机组产业的功用及分类</w:t>
      </w:r>
      <w:r>
        <w:rPr>
          <w:rFonts w:hint="eastAsia"/>
        </w:rPr>
        <w:br/>
      </w:r>
      <w:r>
        <w:rPr>
          <w:rFonts w:hint="eastAsia"/>
        </w:rPr>
        <w:t>　　　　三、列车发电机组产业的一般工作原理</w:t>
      </w:r>
      <w:r>
        <w:rPr>
          <w:rFonts w:hint="eastAsia"/>
        </w:rPr>
        <w:br/>
      </w:r>
      <w:r>
        <w:rPr>
          <w:rFonts w:hint="eastAsia"/>
        </w:rPr>
        <w:t>　　第二节 列车发电机组产业产业价值链分析</w:t>
      </w:r>
      <w:r>
        <w:rPr>
          <w:rFonts w:hint="eastAsia"/>
        </w:rPr>
        <w:br/>
      </w:r>
      <w:r>
        <w:rPr>
          <w:rFonts w:hint="eastAsia"/>
        </w:rPr>
        <w:t>　　第三节 列车发电机组产业其它相关产业概述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2009-2010年世界列车发电机组产业产业运行状况透析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2009-2010年世界列车发电机组产业产业发展总况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一、世界列车发电机组产业技术分析</w:t>
      </w:r>
      <w:r>
        <w:rPr>
          <w:rFonts w:hint="eastAsia"/>
        </w:rPr>
        <w:br/>
      </w:r>
      <w:r>
        <w:rPr>
          <w:rFonts w:hint="eastAsia"/>
        </w:rPr>
        <w:t>　　　　二、国外列车发电机组产业的发展概况</w:t>
      </w:r>
      <w:r>
        <w:rPr>
          <w:rFonts w:hint="eastAsia"/>
        </w:rPr>
        <w:br/>
      </w:r>
      <w:r>
        <w:rPr>
          <w:rFonts w:hint="eastAsia"/>
        </w:rPr>
        <w:t>　　　　三、国外列车发电机组产业的现状和发展历程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2009-2010年世界列车发电机组产业主要国家运行分析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2010-2015年世界列车发电机组产业产业发展趋势分析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2009-2010年中国列车发电机组产业行业市场发展环境分析（PEST分析法）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2009-2010年中国列车发电机组产业行业政策环境分析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2009-2010年中国列车发电机组产业行业社会环境分析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2009-2010年中国列车发电机组产业行业技术环境分析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2009-2010年中国列车发电机组产业产业运行状况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2009-2010年中国列车发电机组产业产业发展概述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2009-2010年中国列车发电机组产业产业运行动态分析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2009-2010年中国列车发电机组产业产业发展存在问题与对策建议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一、中国列车发电机组产业产业存在的问题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二、规范列车发电机组产业行业发展的措施</w:t>
      </w:r>
      <w:r>
        <w:rPr>
          <w:rFonts w:hint="eastAsia"/>
        </w:rPr>
        <w:br/>
      </w:r>
      <w:r>
        <w:rPr>
          <w:rFonts w:hint="eastAsia"/>
        </w:rPr>
        <w:t>　　　　三、列车发电机组产业行业发展的建议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2009-2010年中国列车发电机组产业市场运行动态分析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2009-2010年中国列车发电机组产业行业发展综述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2009-2010年中国列车发电机组产业主要企业竞争状况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2009-2010年中国列车发电机组产业经销商调查情况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2005-2010年中国列车发电机组产业行业主要数据分析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2005-2010年中国列车发电机组产业行业规模分析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2010年中国列车发电机组产业行业结构分析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2005-2010年中国列车发电机组产业行业产值分析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2005-2010年中国列车发电机组产业行业成本费用分析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2005-2010年中国列车发电机组产业行业盈利能力分析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2005-2010年中国列车发电机组产业产业细分产品市场进出口数据分析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2005-2010年中国列车发电机组产业产业A行业进出口数据分析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2005-2010年中国列车发电机组产业产业B行业进出口数据分析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2009-2010年中国列车发电机组产业产业市场竞争格局分析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2009-2010年中国列车发电机组产业产业竞争现状分析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一、列车发电机组产业中外竞争力对比分析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二、列车发电机组产业技术竞争分析</w:t>
      </w:r>
      <w:r>
        <w:rPr>
          <w:rFonts w:hint="eastAsia"/>
        </w:rPr>
        <w:br/>
      </w:r>
      <w:r>
        <w:rPr>
          <w:rFonts w:hint="eastAsia"/>
        </w:rPr>
        <w:t>　　　　三、列车发电机组产业品牌竞争分析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2009-2010年中国列车发电机组产业产业集中度分析</w:t>
      </w:r>
      <w:r>
        <w:rPr>
          <w:rFonts w:hint="eastAsia"/>
        </w:rPr>
        <w:br/>
      </w:r>
      <w:r>
        <w:rPr>
          <w:rFonts w:hint="eastAsia"/>
        </w:rPr>
        <w:t>　　　　一、列车发电机组产业生产企业集中分布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二、列车发电机组产业市场集中度分析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2009-2010年中国列车发电机组产业企业提升竞争力策略分析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中国列车发电机组产业产业领先企业运营现状及发展趋势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2011-2015年中国列车发电机组产业企业市场发展前景及趋势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列车发电机组产业行业企业发展战略分析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列车发电机组产业行业企业发展建议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中国列车发电机组产业产业发展趋势预测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中国列车发电机组产业产业发展优劣势分析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中国列车发电机组产业产业市场发展预测评估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2011-2015年中国列车发电机组产业产业发展趋势预测分析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2010-2015年中国列车发电机组产业产业发展前景分析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一、列车发电机组产业技术发展方向分析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二、我国列车发电机组产业未来发展趋势</w:t>
      </w:r>
      <w:r>
        <w:rPr>
          <w:rFonts w:hint="eastAsia"/>
        </w:rPr>
        <w:br/>
      </w:r>
      <w:r>
        <w:rPr>
          <w:rFonts w:hint="eastAsia"/>
        </w:rPr>
        <w:t>　　　　三、列车发电机组产业市场未来需求特点分析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2010-2015年中国列车发电机组产业产业市场预测分析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一、列车发电机组产业产业市场供给预测分析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二、列车发电机组产业需求预测分析</w:t>
      </w:r>
      <w:r>
        <w:rPr>
          <w:rFonts w:hint="eastAsia"/>
        </w:rPr>
        <w:br/>
      </w:r>
      <w:r>
        <w:rPr>
          <w:rFonts w:hint="eastAsia"/>
        </w:rPr>
        <w:t>　　　　三、列车发电机组产业进出口预测分析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中:智:林:2010-2015年中国列车发电机组产业产业市场盈利预测分析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71241115c418b" w:history="1">
        <w:r>
          <w:rPr>
            <w:rStyle w:val="Hyperlink"/>
          </w:rPr>
          <w:t>2010-2015年中国列车发电机组产业市场运行暨重点企业发展研究分析报告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71241115c418b" w:history="1">
        <w:r>
          <w:rPr>
            <w:rStyle w:val="Hyperlink"/>
          </w:rPr>
          <w:t>https://www.20087.com/2011-05/R_2010_2015liechefadianjizuchanyeshich.html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热点：发电机组、列车发电机组有哪些、火车空调发电车、铁路发电机、铁路发电车、列车发电站的发展史、发电机组有哪些、火电站发电机组、火电厂发电机工作原理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9e66bb73343a8" w:history="1">
      <w:r>
        <w:rPr>
          <w:rStyle w:val="Hyperlink"/>
        </w:rPr>
        <w:t>2010-2015年中国列车发电机组产业市场运行暨重点企业发展研究分析报告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liechefadianjizuchanyeshich.html" TargetMode="External" Id="R15171241115c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liechefadianjizuchanyeshich.html" TargetMode="External" Id="R91c9e66bb733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2011-05-26T04:46:00Z</dcterms:created>
  <dcterms:modified xsi:type="dcterms:W3CDTF">2011-05-26T05:46:00Z</dcterms:modified>
  <dc:subject>2010-2015年中国列车发电机组产业市场运行暨重点企业发展研究分析报告</dc:subject>
  <dc:title>2010-2015年中国列车发电机组产业市场运行暨重点企业发展研究分析报告</dc:title>
  <cp:keywords>2010-2015年中国列车发电机组产业市场运行暨重点企业发展研究分析报告</cp:keywords>
  <dc:description>2010-2015年中国列车发电机组产业市场运行暨重点企业发展研究分析报告</dc:description>
</cp:coreProperties>
</file>