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363cc45f04ebc" w:history="1">
              <w:r>
                <w:rPr>
                  <w:rStyle w:val="Hyperlink"/>
                </w:rPr>
                <w:t>2025-2031年中国空气净化器行业市场深度调研及前景预测报告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363cc45f04ebc" w:history="1">
              <w:r>
                <w:rPr>
                  <w:rStyle w:val="Hyperlink"/>
                </w:rPr>
                <w:t>2025-2031年中国空气净化器行业市场深度调研及前景预测报告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363cc45f04ebc" w:history="1">
                <w:r>
                  <w:rPr>
                    <w:rStyle w:val="Hyperlink"/>
                  </w:rPr>
                  <w:t>https://www.20087.com/2011-05/R_2010_2015kongqijinghuaqixingyeshicha192.html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空气质量问题的日益严峻，空气净化器市场迅速扩大，尤其在雾霾频发的地区，如中国、印度等，需求尤为旺盛。技术上，HEPA过滤、活性炭吸附、负离子发生等技术不断进步，提高了空气净化器的效率和功能。同时，智能互联技术的应用，如APP远程控制、空气质量监测，提升了用户体验和设备的智能化水平。</w:t>
      </w:r>
      <w:r>
        <w:rPr>
          <w:rFonts w:hint="eastAsia"/>
        </w:rPr>
        <w:br/>
      </w:r>
      <w:r>
        <w:rPr>
          <w:rFonts w:hint="eastAsia"/>
        </w:rPr>
        <w:t>　　空气净化器行业未来将更加注重高效过滤和智能管理。一方面，随着纳米材料和生物技术的发展，新型高效过滤介质将被开发，以实现更彻底的空气污染清除，包括细颗粒物、病毒和过敏原。另一方面，AI算法和大数据分析将用于预测空气质量，提前启动净化器，实现更智能、更节能的运行。此外，空气净化器将更多地融入家居设计，成为智能家居生态系统的一部分，提升居住环境的整体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363cc45f04ebc" w:history="1">
        <w:r>
          <w:rPr>
            <w:rStyle w:val="Hyperlink"/>
          </w:rPr>
          <w:t>2025-2031年中国空气净化器行业市场深度调研及前景预测报告</w:t>
        </w:r>
      </w:hyperlink>
      <w:r>
        <w:rPr>
          <w:rFonts w:hint="eastAsia"/>
        </w:rPr>
        <w:t>》基于国家统计局、空气净化器相关协会等渠道的资料数据，全方位剖析了空气净化器行业的现状与市场需求，详细探讨了空气净化器市场规模、产业链构成及价格动态，并针对空气净化器各细分市场进行了分析。同时，空气净化器报告还对市场前景、发展趋势进行了科学预测，评估了行业内品牌竞争格局、市场集中度以及空气净化器重点企业的表现。此外，空气净化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四、政策变更对空气净化器行业影响分析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六、金融危机对空气净化器行业影响分析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六、社会背景对空气净化器行业影响分析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四、技术创新对空气净化器行业影响分析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一、2019-2024年中国空气净化器的供给分析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二、2019-2024年中国空气净化器的需求分析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三、2019-2024年中国空气净化器的供需平衡分析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一、2025-2031年中国空气净化器的供给预测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空气净化器的进出口分析</w:t>
      </w:r>
      <w:r>
        <w:rPr>
          <w:rFonts w:hint="eastAsia"/>
        </w:rPr>
        <w:br/>
      </w:r>
      <w:r>
        <w:rPr>
          <w:rFonts w:hint="eastAsia"/>
        </w:rPr>
        <w:t>　　第一节 中国空气净化器的进出口格局分析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2019-2024年中国空气净化器的进出口数据统计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2025-2031年中国空气净化器的出口预测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2019-2024年中国空气净化器行业重点数据解析</w:t>
      </w:r>
      <w:r>
        <w:rPr>
          <w:rFonts w:hint="eastAsia"/>
        </w:rPr>
        <w:br/>
      </w:r>
      <w:r>
        <w:rPr>
          <w:rFonts w:hint="eastAsia"/>
        </w:rPr>
        <w:t>　　第一节 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一、空气净化器行业单位规模情况分析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二、空气净化器行业人员规模状况分析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三、空气净化器行业资产规模状况分析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四、空气净化器行业市场规模状况分析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空气净化器行业综合能力分析及预测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三、空气净化器行业营运能力分析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四、空气净化器行业发展能力分析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空气净化器行业各区域格局分析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空气净化器行业市场竞争分析</w:t>
      </w:r>
      <w:r>
        <w:rPr>
          <w:rFonts w:hint="eastAsia"/>
        </w:rPr>
        <w:br/>
      </w:r>
      <w:r>
        <w:rPr>
          <w:rFonts w:hint="eastAsia"/>
        </w:rPr>
        <w:t>　　第一节 空气净化器行业竞争结构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中国空气净化器行业国际竞争力比较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空气净化器行业集中度分析</w:t>
      </w:r>
      <w:r>
        <w:rPr>
          <w:rFonts w:hint="eastAsia"/>
        </w:rPr>
        <w:br/>
      </w:r>
      <w:r>
        <w:rPr>
          <w:rFonts w:hint="eastAsia"/>
        </w:rPr>
        <w:t>　　第四节 空气净化器行业竞争趋势</w:t>
      </w:r>
      <w:r>
        <w:rPr>
          <w:rFonts w:hint="eastAsia"/>
        </w:rPr>
        <w:br/>
      </w:r>
      <w:r>
        <w:rPr>
          <w:rFonts w:hint="eastAsia"/>
        </w:rPr>
        <w:t>　　第五节 空气净化器行业竞争策略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2025-2031年空气净化器行业投资分析</w:t>
      </w:r>
      <w:r>
        <w:rPr>
          <w:rFonts w:hint="eastAsia"/>
        </w:rPr>
        <w:br/>
      </w:r>
      <w:r>
        <w:rPr>
          <w:rFonts w:hint="eastAsia"/>
        </w:rPr>
        <w:t>　　第一节 2025-2031年空气净化器行业投资环境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2025-2031年空气净化器行业投资风险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2025-2031年空气净化器行业投资前景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空气净化器行业前景分析及对策</w:t>
      </w:r>
      <w:r>
        <w:rPr>
          <w:rFonts w:hint="eastAsia"/>
        </w:rPr>
        <w:br/>
      </w:r>
      <w:r>
        <w:rPr>
          <w:rFonts w:hint="eastAsia"/>
        </w:rPr>
        <w:t>　　第一节 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一、空气净化器行业市场发展前景分析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二、空气净化器行业市场蕴藏的商机分析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三、空气净化器行业十四五规划整体解读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中:智:林:空气净化器行业发展对策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空气净化器行业类别</w:t>
      </w:r>
      <w:r>
        <w:rPr>
          <w:rFonts w:hint="eastAsia"/>
        </w:rPr>
        <w:br/>
      </w:r>
      <w:r>
        <w:rPr>
          <w:rFonts w:hint="eastAsia"/>
        </w:rPr>
        <w:t>　　图表 空气净化器行业产业链调研</w:t>
      </w:r>
      <w:r>
        <w:rPr>
          <w:rFonts w:hint="eastAsia"/>
        </w:rPr>
        <w:br/>
      </w:r>
      <w:r>
        <w:rPr>
          <w:rFonts w:hint="eastAsia"/>
        </w:rPr>
        <w:t>　　图表 空气净化器行业现状</w:t>
      </w:r>
      <w:r>
        <w:rPr>
          <w:rFonts w:hint="eastAsia"/>
        </w:rPr>
        <w:br/>
      </w:r>
      <w:r>
        <w:rPr>
          <w:rFonts w:hint="eastAsia"/>
        </w:rPr>
        <w:t>　　图表 空气净化器行业标准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2025年中国空气净化器行业产能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2019-2024年中国空气净化器行业产量统计</w:t>
      </w:r>
      <w:r>
        <w:rPr>
          <w:rFonts w:hint="eastAsia"/>
        </w:rPr>
        <w:br/>
      </w:r>
      <w:r>
        <w:rPr>
          <w:rFonts w:hint="eastAsia"/>
        </w:rPr>
        <w:t>　　图表 空气净化器行业动态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2019-2024年中国空气净化器市场需求量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2019-2024年中国空气净化器行情</w:t>
      </w:r>
      <w:r>
        <w:rPr>
          <w:rFonts w:hint="eastAsia"/>
        </w:rPr>
        <w:br/>
      </w:r>
      <w:r>
        <w:rPr>
          <w:rFonts w:hint="eastAsia"/>
        </w:rPr>
        <w:t>　　图表 2019-2024年中国空气净化器价格走势图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**地区空气净化器市场调研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空气净化器行业竞争对手分析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2025-2031年中国空气净化器行业市场规模预测</w:t>
      </w:r>
      <w:r>
        <w:rPr>
          <w:rFonts w:hint="eastAsia"/>
        </w:rPr>
        <w:br/>
      </w:r>
      <w:r>
        <w:rPr>
          <w:rFonts w:hint="eastAsia"/>
        </w:rPr>
        <w:t>　　图表 空气净化器行业准入条件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363cc45f04ebc" w:history="1">
        <w:r>
          <w:rPr>
            <w:rStyle w:val="Hyperlink"/>
          </w:rPr>
          <w:t>2025-2031年中国空气净化器行业市场深度调研及前景预测报告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363cc45f04ebc" w:history="1">
        <w:r>
          <w:rPr>
            <w:rStyle w:val="Hyperlink"/>
          </w:rPr>
          <w:t>https://www.20087.com/2011-05/R_2010_2015kongqijinghuaqixingyeshicha192.html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397dd6a0342bd" w:history="1">
      <w:r>
        <w:rPr>
          <w:rStyle w:val="Hyperlink"/>
        </w:rPr>
        <w:t>2025-2031年中国空气净化器行业市场深度调研及前景预测报告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qijinghuaqixingyeshicha192.html" TargetMode="External" Id="Rbb9363cc45f0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qijinghuaqixingyeshicha192.html" TargetMode="External" Id="R71e397dd6a03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2024-06-20T07:30:00Z</dcterms:created>
  <dcterms:modified xsi:type="dcterms:W3CDTF">2024-06-20T08:30:00Z</dcterms:modified>
  <dc:subject>2025-2031年中国空气净化器行业市场深度调研及前景预测报告</dc:subject>
  <dc:title>2025-2031年中国空气净化器行业市场深度调研及前景预测报告</dc:title>
  <cp:keywords>2025-2031年中国空气净化器行业市场深度调研及前景预测报告</cp:keywords>
  <dc:description>2025-2031年中国空气净化器行业市场深度调研及前景预测报告</dc:description>
</cp:coreProperties>
</file>