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cc030e1814e99" w:history="1">
              <w:r>
                <w:rPr>
                  <w:rStyle w:val="Hyperlink"/>
                </w:rPr>
                <w:t>2026-2032年中国三轮摩托车行业市场调研及前景趋势报告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cc030e1814e99" w:history="1">
              <w:r>
                <w:rPr>
                  <w:rStyle w:val="Hyperlink"/>
                </w:rPr>
                <w:t>2026-2032年中国三轮摩托车行业市场调研及前景趋势报告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cc030e1814e99" w:history="1">
                <w:r>
                  <w:rPr>
                    <w:rStyle w:val="Hyperlink"/>
                  </w:rPr>
                  <w:t>https://www.20087.com/2011-05/R_2010_2015sanlunmotuochechanyeshichan.html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摩托车凭借载货能力强、转弯半径小及操作简便等优势，在城乡物流配送、农村客运及特种作业（如环卫、邮政）场景中广泛应用。产品类型涵盖货运正三轮、客运侧三轮及休闲倒三轮，动力系统逐步由传统内燃机向电动化转型，强调电池续航可靠性、车架刚性、制动稳定性及低成本维护特性。行业高度关注是否符合GB 7258机动车运行安全技术条件、驾驶视野盲区控制、货厢防锈防腐处理，以及电动车型的防水防尘等级（IP67以上）与充电接口标准化程度。</w:t>
      </w:r>
      <w:r>
        <w:rPr>
          <w:rFonts w:hint="eastAsia"/>
        </w:rPr>
        <w:br/>
      </w:r>
      <w:r>
        <w:rPr>
          <w:rFonts w:hint="eastAsia"/>
        </w:rPr>
        <w:t>　　未来，三轮摩托车将向智能化、专用化与绿色能源深化。市场调研网指出，L2级辅助驾驶功能（如坡道起步辅助、倒车影像）提升安全性；针对冷链、快递柜或移动零售定制专用上装模块。在动力端，换电模式解决充电等待痛点；氢燃料电池探索长续航零排放路径。此外，车联网终端接入城市微循环交通管理平台，优化配送路径与路权分配。三轮摩托车正从传统短途运输工具升级为支撑城乡末端物流、灵活就业与低碳出行的多功能智能移动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0cc030e1814e99" w:history="1">
        <w:r>
          <w:rPr>
            <w:rStyle w:val="Hyperlink"/>
          </w:rPr>
          <w:t>2026-2032年中国三轮摩托车行业市场调研及前景趋势报告</w:t>
        </w:r>
      </w:hyperlink>
      <w:r>
        <w:rPr>
          <w:rFonts w:hint="eastAsia"/>
        </w:rPr>
        <w:t>》，2025年三轮摩托车行业市场规模达 亿元，预计2032年市场规模将达 亿元，期间年均复合增长率（CAGR）达 %。报告全面分析了三轮摩托车行业的市场规模、产业链结构及技术现状，结合三轮摩托车市场需求、价格动态与竞争格局，提供了清晰的数据支持。报告预测了三轮摩托车发展趋势与市场前景，重点解读了三轮摩托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三轮摩托车市场概述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按照不同产品类型，三轮摩托车主要可以分为如下几个类别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中国不同产品类型三轮摩托车增长趋势2021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正三轮摩托车</w:t>
      </w:r>
      <w:r>
        <w:rPr>
          <w:rFonts w:hint="eastAsia"/>
        </w:rPr>
        <w:br/>
      </w:r>
      <w:r>
        <w:rPr>
          <w:rFonts w:hint="eastAsia"/>
        </w:rPr>
        <w:t>　　　　1.2.3 倒三轮摩托车</w:t>
      </w:r>
      <w:r>
        <w:rPr>
          <w:rFonts w:hint="eastAsia"/>
        </w:rPr>
        <w:br/>
      </w:r>
      <w:r>
        <w:rPr>
          <w:rFonts w:hint="eastAsia"/>
        </w:rPr>
        <w:t>　　1.3 按照不同动力，三轮摩托车主要可以分为如下几个类别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中国不同动力三轮摩托车增长趋势2021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燃油</w:t>
      </w:r>
      <w:r>
        <w:rPr>
          <w:rFonts w:hint="eastAsia"/>
        </w:rPr>
        <w:br/>
      </w:r>
      <w:r>
        <w:rPr>
          <w:rFonts w:hint="eastAsia"/>
        </w:rPr>
        <w:t>　　1.4 按照不同用途，三轮摩托车主要可以分为如下几个类别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中国不同用途三轮摩托车增长趋势2021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货运型</w:t>
      </w:r>
      <w:r>
        <w:rPr>
          <w:rFonts w:hint="eastAsia"/>
        </w:rPr>
        <w:br/>
      </w:r>
      <w:r>
        <w:rPr>
          <w:rFonts w:hint="eastAsia"/>
        </w:rPr>
        <w:t>　　　　1.4.3 客运型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从不同应用，三轮摩托车主要包括如下几个方面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中国不同应用三轮摩托车增长趋势2021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中国三轮摩托车发展现状及未来趋势（2021-2032）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中国市场三轮摩托车收入及增长率（2021-2032）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中国市场三轮摩托车销量及增长率（2021-2032）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中国市场主要三轮摩托车厂商分析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中国市场主要厂商三轮摩托车销量及市场占有率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中国市场主要厂商三轮摩托车销量（2021-2026）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中国市场主要厂商三轮摩托车收入及市场占有率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中国市场主要厂商三轮摩托车收入（2021-2026）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中国市场主要厂商三轮摩托车收入市场份额（2021-2026）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2025年中国市场主要厂商三轮摩托车收入排名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中国市场主要厂商三轮摩托车价格（2021-2026）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中国市场主要厂商三轮摩托车总部及产地分布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中国市场主要厂商成立时间及三轮摩托车商业化日期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中国市场主要厂商三轮摩托车产品类型及应用</w:t>
      </w:r>
      <w:r>
        <w:rPr>
          <w:rFonts w:hint="eastAsia"/>
        </w:rPr>
        <w:br/>
      </w:r>
      <w:r>
        <w:rPr>
          <w:rFonts w:hint="eastAsia"/>
        </w:rPr>
        <w:t>　　2.7 三轮摩托车行业集中度、竞争程度分析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三轮摩托车行业集中度分析：2025年中国Top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中国市场三轮摩托车第一梯队、第二梯队和第三梯队厂商（品牌）及2025年市场份额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不同产品类型三轮摩托车分析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中国市场不同产品类型三轮摩托车销量（2021-2032）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中国市场不同产品类型三轮摩托车销量及市场份额（2021-2026）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中国市场不同产品类型三轮摩托车销量预测（2027-2032）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中国市场不同产品类型三轮摩托车规模（2021-2032）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中国市场不同产品类型三轮摩托车规模及市场份额（2021-2026）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中国市场不同产品类型三轮摩托车规模预测（2027-2032）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中国市场不同产品类型三轮摩托车价格走势（2021-2032）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不同应用三轮摩托车分析</w:t>
      </w:r>
      <w:r>
        <w:rPr>
          <w:rFonts w:hint="eastAsia"/>
        </w:rPr>
        <w:br/>
      </w:r>
      <w:r>
        <w:rPr>
          <w:rFonts w:hint="eastAsia"/>
        </w:rPr>
        <w:t>　　5.1 中国市场不同应用三轮摩托车销量（2021-2032）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中国市场不同应用三轮摩托车销量及市场份额（2021-2026）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中国市场不同应用三轮摩托车销量预测（2027-2032）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中国市场不同应用三轮摩托车规模（2021-2032）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中国市场不同应用三轮摩托车规模及市场份额（2021-2026）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中国市场不同应用三轮摩托车规模预测（2027-2032）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中国市场不同应用三轮摩托车价格走势（2021-2032）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三轮摩托车行业发展分析---发展趋势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6.2 三轮摩托车行业发展分析---厂商壁垒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6.3 三轮摩托车行业发展分析---驱动因素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6.4 三轮摩托车行业发展分析---制约因素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6.5 三轮摩托车中国企业SWOT分析</w:t>
      </w:r>
      <w:r>
        <w:rPr>
          <w:rFonts w:hint="eastAsia"/>
        </w:rPr>
        <w:br/>
      </w:r>
      <w:r>
        <w:rPr>
          <w:rFonts w:hint="eastAsia"/>
        </w:rPr>
        <w:t>　　6.6 三轮摩托车行业发展分析---行业政策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三轮摩托车行业产业链简介</w:t>
      </w:r>
      <w:r>
        <w:rPr>
          <w:rFonts w:hint="eastAsia"/>
        </w:rPr>
        <w:br/>
      </w:r>
      <w:r>
        <w:rPr>
          <w:rFonts w:hint="eastAsia"/>
        </w:rPr>
        <w:t>　　7.2 三轮摩托车产业链分析-上游</w:t>
      </w:r>
      <w:r>
        <w:rPr>
          <w:rFonts w:hint="eastAsia"/>
        </w:rPr>
        <w:br/>
      </w:r>
      <w:r>
        <w:rPr>
          <w:rFonts w:hint="eastAsia"/>
        </w:rPr>
        <w:t>　　7.3 三轮摩托车产业链分析-中游</w:t>
      </w:r>
      <w:r>
        <w:rPr>
          <w:rFonts w:hint="eastAsia"/>
        </w:rPr>
        <w:br/>
      </w:r>
      <w:r>
        <w:rPr>
          <w:rFonts w:hint="eastAsia"/>
        </w:rPr>
        <w:t>　　7.4 三轮摩托车产业链分析-下游</w:t>
      </w:r>
      <w:r>
        <w:rPr>
          <w:rFonts w:hint="eastAsia"/>
        </w:rPr>
        <w:br/>
      </w:r>
      <w:r>
        <w:rPr>
          <w:rFonts w:hint="eastAsia"/>
        </w:rPr>
        <w:t>　　7.5 三轮摩托车行业采购模式</w:t>
      </w:r>
      <w:r>
        <w:rPr>
          <w:rFonts w:hint="eastAsia"/>
        </w:rPr>
        <w:br/>
      </w:r>
      <w:r>
        <w:rPr>
          <w:rFonts w:hint="eastAsia"/>
        </w:rPr>
        <w:t>　　7.6 三轮摩托车行业生产模式</w:t>
      </w:r>
      <w:r>
        <w:rPr>
          <w:rFonts w:hint="eastAsia"/>
        </w:rPr>
        <w:br/>
      </w:r>
      <w:r>
        <w:rPr>
          <w:rFonts w:hint="eastAsia"/>
        </w:rPr>
        <w:t>　　7.7 三轮摩托车行业销售模式及销售渠道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中国本土三轮摩托车产能、产量分析</w:t>
      </w:r>
      <w:r>
        <w:rPr>
          <w:rFonts w:hint="eastAsia"/>
        </w:rPr>
        <w:br/>
      </w:r>
      <w:r>
        <w:rPr>
          <w:rFonts w:hint="eastAsia"/>
        </w:rPr>
        <w:t>　　8.1 中国三轮摩托车供需现状及预测（2021-2032）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中国三轮摩托车产能、产量、产能利用率及发展趋势（2021-2032）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中国三轮摩托车产量、市场需求量及发展趋势（2021-2032）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中国三轮摩托车进出口分析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中国市场三轮摩托车主要进口来源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中国市场三轮摩托车主要出口目的地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不同产品类型三轮摩托车市场规模2021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不同动力三轮摩托车市场规模2021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不同用途三轮摩托车市场规模2021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不同应用三轮摩托车市场规模2021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中国市场主要厂商三轮摩托车销量（2021-2026）&amp;（辆）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中国市场主要厂商三轮摩托车销量市场份额（2021-2026）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中国市场主要厂商三轮摩托车收入（2021-2026）&amp;（万元）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中国市场主要厂商三轮摩托车收入份额（2021-2026）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2025年中国主要生产商三轮摩托车收入排名（万元）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中国市场主要厂商三轮摩托车价格（2021-2026）&amp;（元/辆）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中国市场主要厂商三轮摩托车总部及产地分布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中国市场主要厂商成立时间及三轮摩托车商业化日期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中国市场主要厂商三轮摩托车产品类型及应用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2025年中国市场三轮摩托车主要厂商市场地位（第一梯队、第二梯队和第三梯队）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三轮摩托车市场投资、并购等现状分析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中国市场不同产品类型三轮摩托车销量（2021-2026）&amp;（辆）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中国市场不同产品类型三轮摩托车销量市场份额（2021-2026）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中国市场不同产品类型三轮摩托车销量预测（2027-2032）&amp;（辆）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中国市场不同产品类型三轮摩托车销量市场份额预测（2027-2032）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中国市场不同产品类型三轮摩托车规模（2021-2026）&amp;（万元）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中国市场不同产品类型三轮摩托车规模市场份额（2021-2026）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中国市场不同产品类型三轮摩托车规模预测（2027-2032）&amp;（万元）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中国市场不同产品类型三轮摩托车规模市场份额预测（2027-2032）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中国市场不同应用三轮摩托车销量（2021-2026）&amp;（辆）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80： 中国市场不同应用三轮摩托车销量市场份额（2021-2026）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中国市场不同应用三轮摩托车销量预测（2027-2032）&amp;（辆）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82： 中国市场不同应用三轮摩托车销量市场份额预测（2027-2032）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中国市场不同应用三轮摩托车规模（2021-2026）&amp;（万元）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中国市场不同应用三轮摩托车规模市场份额（2021-2026）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中国市场不同应用三轮摩托车规模预测（2027-2032）&amp;（万元）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中国市场不同应用三轮摩托车规模市场份额预测（2027-2032）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三轮摩托车行业发展分析---发展趋势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三轮摩托车行业发展分析---厂商壁垒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三轮摩托车行业发展分析---驱动因素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三轮摩托车行业发展分析---制约因素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三轮摩托车行业相关重点政策一览</w:t>
      </w:r>
      <w:r>
        <w:rPr>
          <w:rFonts w:hint="eastAsia"/>
        </w:rPr>
        <w:br/>
      </w:r>
      <w:r>
        <w:rPr>
          <w:rFonts w:hint="eastAsia"/>
        </w:rPr>
        <w:t>　　表 92： 三轮摩托车行业供应链分析</w:t>
      </w:r>
      <w:r>
        <w:rPr>
          <w:rFonts w:hint="eastAsia"/>
        </w:rPr>
        <w:br/>
      </w:r>
      <w:r>
        <w:rPr>
          <w:rFonts w:hint="eastAsia"/>
        </w:rPr>
        <w:t>　　表 93： 三轮摩托车上游原料供应商</w:t>
      </w:r>
      <w:r>
        <w:rPr>
          <w:rFonts w:hint="eastAsia"/>
        </w:rPr>
        <w:br/>
      </w:r>
      <w:r>
        <w:rPr>
          <w:rFonts w:hint="eastAsia"/>
        </w:rPr>
        <w:t>　　表 94： 三轮摩托车行业主要下游客户</w:t>
      </w:r>
      <w:r>
        <w:rPr>
          <w:rFonts w:hint="eastAsia"/>
        </w:rPr>
        <w:br/>
      </w:r>
      <w:r>
        <w:rPr>
          <w:rFonts w:hint="eastAsia"/>
        </w:rPr>
        <w:t>　　表 95： 三轮摩托车典型经销商</w:t>
      </w:r>
      <w:r>
        <w:rPr>
          <w:rFonts w:hint="eastAsia"/>
        </w:rPr>
        <w:br/>
      </w:r>
      <w:r>
        <w:rPr>
          <w:rFonts w:hint="eastAsia"/>
        </w:rPr>
        <w:t>　　表 96： 中国三轮摩托车产量、销量、进口量及出口量（2021-2026）&amp;（辆）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97： 中国三轮摩托车产量、销量、进口量及出口量预测（2027-2032）&amp;（辆）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98： 中国市场三轮摩托车主要进口来源</w:t>
      </w:r>
      <w:r>
        <w:rPr>
          <w:rFonts w:hint="eastAsia"/>
        </w:rPr>
        <w:br/>
      </w:r>
      <w:r>
        <w:rPr>
          <w:rFonts w:hint="eastAsia"/>
        </w:rPr>
        <w:t>　　表 99： 中国市场三轮摩托车主要出口目的地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三轮摩托车产品图片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中国不同产品类型三轮摩托车市场规模市场份额2025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正三轮摩托车产品图片</w:t>
      </w:r>
      <w:r>
        <w:rPr>
          <w:rFonts w:hint="eastAsia"/>
        </w:rPr>
        <w:br/>
      </w:r>
      <w:r>
        <w:rPr>
          <w:rFonts w:hint="eastAsia"/>
        </w:rPr>
        <w:t>　　图 4： 倒三轮摩托车产品图片</w:t>
      </w:r>
      <w:r>
        <w:rPr>
          <w:rFonts w:hint="eastAsia"/>
        </w:rPr>
        <w:br/>
      </w:r>
      <w:r>
        <w:rPr>
          <w:rFonts w:hint="eastAsia"/>
        </w:rPr>
        <w:t>　　图 5： 中国不同动力三轮摩托车市场规模市场份额2025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电动产品图片</w:t>
      </w:r>
      <w:r>
        <w:rPr>
          <w:rFonts w:hint="eastAsia"/>
        </w:rPr>
        <w:br/>
      </w:r>
      <w:r>
        <w:rPr>
          <w:rFonts w:hint="eastAsia"/>
        </w:rPr>
        <w:t>　　图 7： 燃油产品图片</w:t>
      </w:r>
      <w:r>
        <w:rPr>
          <w:rFonts w:hint="eastAsia"/>
        </w:rPr>
        <w:br/>
      </w:r>
      <w:r>
        <w:rPr>
          <w:rFonts w:hint="eastAsia"/>
        </w:rPr>
        <w:t>　　图 8： 中国不同用途三轮摩托车市场规模市场份额2025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货运型产品图片</w:t>
      </w:r>
      <w:r>
        <w:rPr>
          <w:rFonts w:hint="eastAsia"/>
        </w:rPr>
        <w:br/>
      </w:r>
      <w:r>
        <w:rPr>
          <w:rFonts w:hint="eastAsia"/>
        </w:rPr>
        <w:t>　　图 10： 客运型产品图片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中国不同应用三轮摩托车市场份额2025 &amp; 2032</w:t>
      </w:r>
      <w:r>
        <w:rPr>
          <w:rFonts w:hint="eastAsia"/>
        </w:rPr>
        <w:br/>
      </w:r>
      <w:r>
        <w:rPr>
          <w:rFonts w:hint="eastAsia"/>
        </w:rPr>
        <w:t>　　图 13： 个人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中国市场三轮摩托车市场规模，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中国市场三轮摩托车收入及增长率（2021-2032）&amp;（万元）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中国市场三轮摩托车销量及增长率（2021-2032）&amp;（辆）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2025年中国市场主要厂商三轮摩托车销量市场份额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2025年中国市场主要厂商三轮摩托车收入市场份额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2025年中国市场前五大厂商三轮摩托车市场份额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2025年中国市场三轮摩托车第一梯队、第二梯队和第三梯队厂商（品牌）及市场份额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中国市场不同产品类型三轮摩托车价格走势（2021-2032）&amp;（元/辆）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23： 中国市场不同应用三轮摩托车价格走势（2021-2032）&amp;（元/辆）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24： 三轮摩托车中国企业SWOT分析</w:t>
      </w:r>
      <w:r>
        <w:rPr>
          <w:rFonts w:hint="eastAsia"/>
        </w:rPr>
        <w:br/>
      </w:r>
      <w:r>
        <w:rPr>
          <w:rFonts w:hint="eastAsia"/>
        </w:rPr>
        <w:t>　　图 25： 三轮摩托车产业链</w:t>
      </w:r>
      <w:r>
        <w:rPr>
          <w:rFonts w:hint="eastAsia"/>
        </w:rPr>
        <w:br/>
      </w:r>
      <w:r>
        <w:rPr>
          <w:rFonts w:hint="eastAsia"/>
        </w:rPr>
        <w:t>　　图 26： 三轮摩托车行业采购模式分析</w:t>
      </w:r>
      <w:r>
        <w:rPr>
          <w:rFonts w:hint="eastAsia"/>
        </w:rPr>
        <w:br/>
      </w:r>
      <w:r>
        <w:rPr>
          <w:rFonts w:hint="eastAsia"/>
        </w:rPr>
        <w:t>　　图 27： 三轮摩托车行业生产模式分析</w:t>
      </w:r>
      <w:r>
        <w:rPr>
          <w:rFonts w:hint="eastAsia"/>
        </w:rPr>
        <w:br/>
      </w:r>
      <w:r>
        <w:rPr>
          <w:rFonts w:hint="eastAsia"/>
        </w:rPr>
        <w:t>　　图 28： 三轮摩托车行业销售模式分析</w:t>
      </w:r>
      <w:r>
        <w:rPr>
          <w:rFonts w:hint="eastAsia"/>
        </w:rPr>
        <w:br/>
      </w:r>
      <w:r>
        <w:rPr>
          <w:rFonts w:hint="eastAsia"/>
        </w:rPr>
        <w:t>　　图 29： 中国三轮摩托车产能、产量、产能利用率及发展趋势（2021-2032）&amp;（辆）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中国三轮摩托车产量、市场需求量及发展趋势（2021-2032）&amp;（辆）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cc030e1814e99" w:history="1">
        <w:r>
          <w:rPr>
            <w:rStyle w:val="Hyperlink"/>
          </w:rPr>
          <w:t>2026-2032年中国三轮摩托车行业市场调研及前景趋势报告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cc030e1814e99" w:history="1">
        <w:r>
          <w:rPr>
            <w:rStyle w:val="Hyperlink"/>
          </w:rPr>
          <w:t>https://www.20087.com/2011-05/R_2010_2015sanlunmotuochechanyeshichan.html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摩托车能跑长途吗、三轮摩托车价格及图片、交警为啥不查电动三轮车、三轮摩托车科二科三考试视频教程、2026已明确取消摩托13年报废了吗、三轮摩托车驾驶证、三轮车最建议买小不买大、三轮摩托车是d照还是e照、c1驾照可以开三轮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ca0cea1fc45a5" w:history="1">
      <w:r>
        <w:rPr>
          <w:rStyle w:val="Hyperlink"/>
        </w:rPr>
        <w:t>2026-2032年中国三轮摩托车行业市场调研及前景趋势报告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anlunmotuochechanyeshichan.html" TargetMode="External" Id="Rf20cc030e181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anlunmotuochechanyeshichan.html" TargetMode="External" Id="R8fcca0cea1fc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2026-03-30T23:23:50Z</dcterms:created>
  <dcterms:modified xsi:type="dcterms:W3CDTF">2026-03-31T00:23:50Z</dcterms:modified>
  <dc:subject>2026-2032年中国三轮摩托车行业市场调研及前景趋势报告</dc:subject>
  <dc:title>2026-2032年中国三轮摩托车行业市场调研及前景趋势报告</dc:title>
  <cp:keywords>2026-2032年中国三轮摩托车行业市场调研及前景趋势报告</cp:keywords>
  <dc:description>2026-2032年中国三轮摩托车行业市场调研及前景趋势报告</dc:description>
</cp:coreProperties>
</file>