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3c1a00c2041a4" w:history="1">
              <w:r>
                <w:rPr>
                  <w:rStyle w:val="Hyperlink"/>
                </w:rPr>
                <w:t>2025-2031年中国压延法风筒行业市场深度调研及前景预测报告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3c1a00c2041a4" w:history="1">
              <w:r>
                <w:rPr>
                  <w:rStyle w:val="Hyperlink"/>
                </w:rPr>
                <w:t>2025-2031年中国压延法风筒行业市场深度调研及前景预测报告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3c1a00c2041a4" w:history="1">
                <w:r>
                  <w:rPr>
                    <w:rStyle w:val="Hyperlink"/>
                  </w:rPr>
                  <w:t>https://www.20087.com/2011-05/R_2010_2015yayanfafengtongxingyeshicha404.html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法风筒是一种采用压延工艺制造的通风管道，具有壁厚均匀、强度高、密封性好等优点。压延法风筒广泛应用于矿山通风、隧道施工、工厂排风等领域。近年来，随着基础设施建设和工业生产的快速发展，压延法风筒的市场需求不断增加。目前，压延法风炉筒市场主要集中在矿山设备制造商、建筑施工企业和通风设备生产企业，市场竞争较为激烈。</w:t>
      </w:r>
      <w:r>
        <w:rPr>
          <w:rFonts w:hint="eastAsia"/>
        </w:rPr>
        <w:br/>
      </w:r>
      <w:r>
        <w:rPr>
          <w:rFonts w:hint="eastAsia"/>
        </w:rPr>
        <w:t>　　未来，压延法风筒市场将迎来更多的发展机遇。首先，随着基础设施建设和工业生产的持续发展，压延法风筒在矿山通风、隧道施工和工厂排风领域的应用将进一步增加。其次，新材料和新技术的应用将推动压延法风筒的性能提升和成本降低，如采用高强度复合材料和先进的生产工艺，提高风筒的耐用性和生产效率。此外，环保法规的日益严格将推动压延法风筒的环保设计和生产，如采用可回收材料和低能耗生产工艺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3c1a00c2041a4" w:history="1">
        <w:r>
          <w:rPr>
            <w:rStyle w:val="Hyperlink"/>
          </w:rPr>
          <w:t>2025-2031年中国压延法风筒行业市场深度调研及前景预测报告</w:t>
        </w:r>
      </w:hyperlink>
      <w:r>
        <w:rPr>
          <w:rFonts w:hint="eastAsia"/>
        </w:rPr>
        <w:t>》全面分析了压延法风筒行业的市场规模、供需状况及产业链结构，深入探讨了压延法风筒各细分市场的品牌竞争情况和价格动态，聚焦压延法风筒重点企业经营现状，揭示了行业的集中度和竞争格局。此外，压延法风筒报告对压延法风筒行业的市场前景进行了科学预测，揭示了行业未来的发展趋势、潜在风险和机遇。压延法风筒报告旨在为压延法风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中国压延法风筒行业竞争背景分析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四、政策变更对压延法风筒行业影响分析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六、金融危机对压延法风筒行业影响分析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六、社会背景对压延法风筒行业影响分析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四、技术创新对压延法风筒行业影响分析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中国压延法风筒市场现状分析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一、2019-2024年中国压延法风筒的供给分析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二、2019-2024年中国压延法风筒的需求分析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三、2019-2024年中国压延法风筒的供需平衡分析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一、2025-2031年中国压延法风筒的供给预测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二、2025-2031年中国压延法风筒的需求预测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压延法风筒的进出口分析</w:t>
      </w:r>
      <w:r>
        <w:rPr>
          <w:rFonts w:hint="eastAsia"/>
        </w:rPr>
        <w:br/>
      </w:r>
      <w:r>
        <w:rPr>
          <w:rFonts w:hint="eastAsia"/>
        </w:rPr>
        <w:t>　　第一节 中国压延法风筒的进出口格局分析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2019-2024年中国压延法风筒的进出口数据统计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2025-2031年中国压延法风筒的进口预测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2025-2031年中国压延法风筒的出口预测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2019-2024年中国压延法风筒行业重点数据解析</w:t>
      </w:r>
      <w:r>
        <w:rPr>
          <w:rFonts w:hint="eastAsia"/>
        </w:rPr>
        <w:br/>
      </w:r>
      <w:r>
        <w:rPr>
          <w:rFonts w:hint="eastAsia"/>
        </w:rPr>
        <w:t>　　第一节 压延法风筒行业规模情况分析</w:t>
      </w:r>
      <w:r>
        <w:rPr>
          <w:rFonts w:hint="eastAsia"/>
        </w:rPr>
        <w:br/>
      </w:r>
      <w:r>
        <w:rPr>
          <w:rFonts w:hint="eastAsia"/>
        </w:rPr>
        <w:t>　　　　一、压延法风筒行业单位规模情况分析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二、压延法风筒行业人员规模状况分析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三、压延法风筒行业资产规模状况分析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四、压延法风筒行业市场规模状况分析</w:t>
      </w:r>
      <w:r>
        <w:rPr>
          <w:rFonts w:hint="eastAsia"/>
        </w:rPr>
        <w:br/>
      </w:r>
      <w:r>
        <w:rPr>
          <w:rFonts w:hint="eastAsia"/>
        </w:rPr>
        <w:t>　　第二节 压延法风筒行业综合能力分析及预测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一、压延法风筒行业盈利能力分析</w:t>
      </w:r>
      <w:r>
        <w:rPr>
          <w:rFonts w:hint="eastAsia"/>
        </w:rPr>
        <w:br/>
      </w:r>
      <w:r>
        <w:rPr>
          <w:rFonts w:hint="eastAsia"/>
        </w:rPr>
        <w:t>　　　　二、压延法风筒行业偿债能力分析</w:t>
      </w:r>
      <w:r>
        <w:rPr>
          <w:rFonts w:hint="eastAsia"/>
        </w:rPr>
        <w:br/>
      </w:r>
      <w:r>
        <w:rPr>
          <w:rFonts w:hint="eastAsia"/>
        </w:rPr>
        <w:t>　　　　三、压延法风筒行业营运能力分析</w:t>
      </w:r>
      <w:r>
        <w:rPr>
          <w:rFonts w:hint="eastAsia"/>
        </w:rPr>
        <w:br/>
      </w:r>
      <w:r>
        <w:rPr>
          <w:rFonts w:hint="eastAsia"/>
        </w:rPr>
        <w:t>　　　　四、压延法风筒行业发展能力分析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压延法风筒行业各区域格局分析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压延法风筒行业市场竞争分析</w:t>
      </w:r>
      <w:r>
        <w:rPr>
          <w:rFonts w:hint="eastAsia"/>
        </w:rPr>
        <w:br/>
      </w:r>
      <w:r>
        <w:rPr>
          <w:rFonts w:hint="eastAsia"/>
        </w:rPr>
        <w:t>　　第一节 压延法风筒行业竞争结构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中国压延法风筒行业国际竞争力比较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压延法风筒行业集中度分析</w:t>
      </w:r>
      <w:r>
        <w:rPr>
          <w:rFonts w:hint="eastAsia"/>
        </w:rPr>
        <w:br/>
      </w:r>
      <w:r>
        <w:rPr>
          <w:rFonts w:hint="eastAsia"/>
        </w:rPr>
        <w:t>　　第四节 压延法风筒行业竞争趋势</w:t>
      </w:r>
      <w:r>
        <w:rPr>
          <w:rFonts w:hint="eastAsia"/>
        </w:rPr>
        <w:br/>
      </w:r>
      <w:r>
        <w:rPr>
          <w:rFonts w:hint="eastAsia"/>
        </w:rPr>
        <w:t>　　第五节 压延法风筒行业竞争策略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压延法风筒行业重点企业发展分析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2025-2031年压延法风筒行业投资分析</w:t>
      </w:r>
      <w:r>
        <w:rPr>
          <w:rFonts w:hint="eastAsia"/>
        </w:rPr>
        <w:br/>
      </w:r>
      <w:r>
        <w:rPr>
          <w:rFonts w:hint="eastAsia"/>
        </w:rPr>
        <w:t>　　第一节 2025-2031年压延法风筒行业投资环境</w:t>
      </w:r>
      <w:r>
        <w:rPr>
          <w:rFonts w:hint="eastAsia"/>
        </w:rPr>
        <w:br/>
      </w:r>
      <w:r>
        <w:rPr>
          <w:rFonts w:hint="eastAsia"/>
        </w:rPr>
        <w:t>　　第二节 2025-2031年压延法风筒行业投资机遇</w:t>
      </w:r>
      <w:r>
        <w:rPr>
          <w:rFonts w:hint="eastAsia"/>
        </w:rPr>
        <w:br/>
      </w:r>
      <w:r>
        <w:rPr>
          <w:rFonts w:hint="eastAsia"/>
        </w:rPr>
        <w:t>　　第三节 2025-2031年压延法风筒行业投资风险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2025-2031年压延法风筒行业投资前景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压延法风筒行业前景分析及对策</w:t>
      </w:r>
      <w:r>
        <w:rPr>
          <w:rFonts w:hint="eastAsia"/>
        </w:rPr>
        <w:br/>
      </w:r>
      <w:r>
        <w:rPr>
          <w:rFonts w:hint="eastAsia"/>
        </w:rPr>
        <w:t>　　第一节 压延法风筒行业发展前景分析</w:t>
      </w:r>
      <w:r>
        <w:rPr>
          <w:rFonts w:hint="eastAsia"/>
        </w:rPr>
        <w:br/>
      </w:r>
      <w:r>
        <w:rPr>
          <w:rFonts w:hint="eastAsia"/>
        </w:rPr>
        <w:t>　　　　一、压延法风筒行业市场发展前景分析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二、压延法风筒行业市场蕴藏的商机分析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三、压延法风筒行业十四五规划整体解读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中~智~林~－压延法风筒行业发展对策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压延法风筒行业类别</w:t>
      </w:r>
      <w:r>
        <w:rPr>
          <w:rFonts w:hint="eastAsia"/>
        </w:rPr>
        <w:br/>
      </w:r>
      <w:r>
        <w:rPr>
          <w:rFonts w:hint="eastAsia"/>
        </w:rPr>
        <w:t>　　图表 压延法风筒行业产业链调研</w:t>
      </w:r>
      <w:r>
        <w:rPr>
          <w:rFonts w:hint="eastAsia"/>
        </w:rPr>
        <w:br/>
      </w:r>
      <w:r>
        <w:rPr>
          <w:rFonts w:hint="eastAsia"/>
        </w:rPr>
        <w:t>　　图表 压延法风筒行业现状</w:t>
      </w:r>
      <w:r>
        <w:rPr>
          <w:rFonts w:hint="eastAsia"/>
        </w:rPr>
        <w:br/>
      </w:r>
      <w:r>
        <w:rPr>
          <w:rFonts w:hint="eastAsia"/>
        </w:rPr>
        <w:t>　　图表 压延法风筒行业标准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2019-2024年中国压延法风筒行业市场规模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2025年中国压延法风筒行业产能</w:t>
      </w:r>
      <w:r>
        <w:rPr>
          <w:rFonts w:hint="eastAsia"/>
        </w:rPr>
        <w:br/>
      </w:r>
      <w:r>
        <w:rPr>
          <w:rFonts w:hint="eastAsia"/>
        </w:rPr>
        <w:t>　　图表 2019-2024年中国压延法风筒行业产量统计</w:t>
      </w:r>
      <w:r>
        <w:rPr>
          <w:rFonts w:hint="eastAsia"/>
        </w:rPr>
        <w:br/>
      </w:r>
      <w:r>
        <w:rPr>
          <w:rFonts w:hint="eastAsia"/>
        </w:rPr>
        <w:t>　　图表 压延法风筒行业动态</w:t>
      </w:r>
      <w:r>
        <w:rPr>
          <w:rFonts w:hint="eastAsia"/>
        </w:rPr>
        <w:br/>
      </w:r>
      <w:r>
        <w:rPr>
          <w:rFonts w:hint="eastAsia"/>
        </w:rPr>
        <w:t>　　图表 2019-2024年中国压延法风筒市场需求量</w:t>
      </w:r>
      <w:r>
        <w:rPr>
          <w:rFonts w:hint="eastAsia"/>
        </w:rPr>
        <w:br/>
      </w:r>
      <w:r>
        <w:rPr>
          <w:rFonts w:hint="eastAsia"/>
        </w:rPr>
        <w:t>　　图表 2025年中国压延法风筒行业需求区域调研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2019-2024年中国压延法风筒行情</w:t>
      </w:r>
      <w:r>
        <w:rPr>
          <w:rFonts w:hint="eastAsia"/>
        </w:rPr>
        <w:br/>
      </w:r>
      <w:r>
        <w:rPr>
          <w:rFonts w:hint="eastAsia"/>
        </w:rPr>
        <w:t>　　图表 2019-2024年中国压延法风筒价格走势图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2019-2024年中国压延法风筒行业销售收入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2019-2024年中国压延法风筒行业盈利情况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2019-2024年中国压延法风筒行业利润总额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2019-2024年中国压延法风筒进口统计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2019-2024年中国压延法风筒行业企业数量统计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**地区压延法风筒市场规模</w:t>
      </w:r>
      <w:r>
        <w:rPr>
          <w:rFonts w:hint="eastAsia"/>
        </w:rPr>
        <w:br/>
      </w:r>
      <w:r>
        <w:rPr>
          <w:rFonts w:hint="eastAsia"/>
        </w:rPr>
        <w:t>　　图表 **地区压延法风筒行业市场需求</w:t>
      </w:r>
      <w:r>
        <w:rPr>
          <w:rFonts w:hint="eastAsia"/>
        </w:rPr>
        <w:br/>
      </w:r>
      <w:r>
        <w:rPr>
          <w:rFonts w:hint="eastAsia"/>
        </w:rPr>
        <w:t>　　图表 **地区压延法风筒市场调研</w:t>
      </w:r>
      <w:r>
        <w:rPr>
          <w:rFonts w:hint="eastAsia"/>
        </w:rPr>
        <w:br/>
      </w:r>
      <w:r>
        <w:rPr>
          <w:rFonts w:hint="eastAsia"/>
        </w:rPr>
        <w:t>　　图表 **地区压延法风筒行业市场需求分析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**地区压延法风筒市场规模</w:t>
      </w:r>
      <w:r>
        <w:rPr>
          <w:rFonts w:hint="eastAsia"/>
        </w:rPr>
        <w:br/>
      </w:r>
      <w:r>
        <w:rPr>
          <w:rFonts w:hint="eastAsia"/>
        </w:rPr>
        <w:t>　　图表 **地区压延法风筒行业市场需求</w:t>
      </w:r>
      <w:r>
        <w:rPr>
          <w:rFonts w:hint="eastAsia"/>
        </w:rPr>
        <w:br/>
      </w:r>
      <w:r>
        <w:rPr>
          <w:rFonts w:hint="eastAsia"/>
        </w:rPr>
        <w:t>　　图表 **地区压延法风筒市场调研</w:t>
      </w:r>
      <w:r>
        <w:rPr>
          <w:rFonts w:hint="eastAsia"/>
        </w:rPr>
        <w:br/>
      </w:r>
      <w:r>
        <w:rPr>
          <w:rFonts w:hint="eastAsia"/>
        </w:rPr>
        <w:t>　　图表 **地区压延法风筒行业市场需求分析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压延法风筒行业竞争对手分析</w:t>
      </w:r>
      <w:r>
        <w:rPr>
          <w:rFonts w:hint="eastAsia"/>
        </w:rPr>
        <w:br/>
      </w:r>
      <w:r>
        <w:rPr>
          <w:rFonts w:hint="eastAsia"/>
        </w:rPr>
        <w:t>　　图表 压延法风筒重点企业（一）基本信息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压延法风筒重点企业（一）经营情况分析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压延法风筒重点企业（一）主要经济指标情况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压延法风筒重点企业（一）盈利能力情况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压延法风筒重点企业（一）偿债能力情况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压延法风筒重点企业（一）运营能力情况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压延法风筒重点企业（一）成长能力情况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压延法风筒重点企业（二）基本信息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压延法风筒重点企业（二）经营情况分析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压延法风筒重点企业（二）主要经济指标情况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压延法风筒重点企业（二）盈利能力情况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压延法风筒重点企业（二）偿债能力情况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压延法风筒重点企业（二）运营能力情况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压延法风筒重点企业（二）成长能力情况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压延法风筒重点企业（三）基本信息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压延法风筒重点企业（三）经营情况分析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压延法风筒重点企业（三）主要经济指标情况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压延法风筒重点企业（三）盈利能力情况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压延法风筒重点企业（三）偿债能力情况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压延法风筒重点企业（三）运营能力情况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压延法风筒重点企业（三）成长能力情况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2025-2031年中国压延法风筒行业产能预测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2025-2031年中国压延法风筒市场需求预测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2025-2031年中国压延法风筒行业市场规模预测</w:t>
      </w:r>
      <w:r>
        <w:rPr>
          <w:rFonts w:hint="eastAsia"/>
        </w:rPr>
        <w:br/>
      </w:r>
      <w:r>
        <w:rPr>
          <w:rFonts w:hint="eastAsia"/>
        </w:rPr>
        <w:t>　　图表 压延法风筒行业准入条件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2025-2031年中国压延法风筒行业信息化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2025-2031年中国压延法风筒行业风险分析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2025-2031年中国压延法风筒行业发展趋势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2025-2031年中国压延法风筒市场前景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3c1a00c2041a4" w:history="1">
        <w:r>
          <w:rPr>
            <w:rStyle w:val="Hyperlink"/>
          </w:rPr>
          <w:t>2025-2031年中国压延法风筒行业市场深度调研及前景预测报告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3c1a00c2041a4" w:history="1">
        <w:r>
          <w:rPr>
            <w:rStyle w:val="Hyperlink"/>
          </w:rPr>
          <w:t>https://www.20087.com/2011-05/R_2010_2015yayanfafengtongxingyeshicha404.html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a9dd31b254866" w:history="1">
      <w:r>
        <w:rPr>
          <w:rStyle w:val="Hyperlink"/>
        </w:rPr>
        <w:t>2025-2031年中国压延法风筒行业市场深度调研及前景预测报告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ayanfafengtongxingyeshicha404.html" TargetMode="External" Id="Ra3a3c1a00c20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ayanfafengtongxingyeshicha404.html" TargetMode="External" Id="Re60a9dd31b25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2024-06-13T00:58:00Z</dcterms:created>
  <dcterms:modified xsi:type="dcterms:W3CDTF">2024-06-13T01:58:00Z</dcterms:modified>
  <dc:subject>2025-2031年中国压延法风筒行业市场深度调研及前景预测报告</dc:subject>
  <dc:title>2025-2031年中国压延法风筒行业市场深度调研及前景预测报告</dc:title>
  <cp:keywords>2025-2031年中国压延法风筒行业市场深度调研及前景预测报告</cp:keywords>
  <dc:description>2025-2031年中国压延法风筒行业市场深度调研及前景预测报告</dc:description>
</cp:coreProperties>
</file>