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04f9cc8a43436f" w:history="1">
              <w:r>
                <w:rPr>
                  <w:rStyle w:val="Hyperlink"/>
                </w:rPr>
                <w:t>2025-2031年中国太空激光行业市场深度调研及前景预测报告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04f9cc8a43436f" w:history="1">
              <w:r>
                <w:rPr>
                  <w:rStyle w:val="Hyperlink"/>
                </w:rPr>
                <w:t>2025-2031年中国太空激光行业市场深度调研及前景预测报告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04f9cc8a43436f" w:history="1">
                <w:r>
                  <w:rPr>
                    <w:rStyle w:val="Hyperlink"/>
                  </w:rPr>
                  <w:t>https://www.20087.com/2011-05/R_2010_2015taikongjiguangxingyeshichan355.html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空激光技术是一种用于卫星通信、深空探测、空间碎片清除等领域的高精度激光技术，因其能够提供高精度的测量和通信能力而受到市场的重视。近年来，随着航天技术的发展和对太空探索的需求增加，太空激光技术也在不断进步。目前，太空激光技术正朝着高精度、远距离、多功能化方向发展。通过优化激光器设计和信号处理技术，提高了太空激光技术的精度和稳定性，使其在各种太空任务中都能发挥更好的作用。同时，为了适应不同应用场景的需求，太空激光技术的功能也在不断拓展，如开发具有高数据传输速率、高能量输出等功能的产品。此外，随着对太空安全的关注，太空激光技术也在向更加可靠、灵活的方向发展，减少对太空环境的影响。</w:t>
      </w:r>
      <w:r>
        <w:rPr>
          <w:rFonts w:hint="eastAsia"/>
        </w:rPr>
        <w:br/>
      </w:r>
      <w:r>
        <w:rPr>
          <w:rFonts w:hint="eastAsia"/>
        </w:rPr>
        <w:t>　　未来，太空激光技术的发展前景看好：一是材料创新推动性能提升，通过开发新型激光材料和先进制造工艺，提高太空激光技术的综合性能；二是应用领域拓展，随着新材料技术的发展，太空激光技术将被更多地用于制备高性能太空设备；三是安全评价体系完善，建立更为严格的产品评估标准，确保太空激光技术在各种应用环境下的可靠性和稳定性；四是定制化服务增加，根据客户需求提供个性化解决方案，满足多样化的使用需求；五是设计美学与功能性并重，不仅注重外观设计，还强调使用便捷性和安全性。</w:t>
      </w:r>
      <w:r>
        <w:rPr>
          <w:rFonts w:hint="eastAsia"/>
        </w:rPr>
        <w:br/>
      </w:r>
      <w:r>
        <w:rPr>
          <w:rFonts w:hint="eastAsia"/>
        </w:rPr>
        <w:t>　　《</w:t>
      </w:r>
      <w:hyperlink r:id="R3f04f9cc8a43436f" w:history="1">
        <w:r>
          <w:rPr>
            <w:rStyle w:val="Hyperlink"/>
          </w:rPr>
          <w:t>2025-2031年中国太空激光行业市场深度调研及前景预测报告</w:t>
        </w:r>
      </w:hyperlink>
      <w:r>
        <w:rPr>
          <w:rFonts w:hint="eastAsia"/>
        </w:rPr>
        <w:t>》依托多年来对太空激光行业的监测研究，结合太空激光行业历年供需关系变化规律、太空激光产品消费结构、应用领域、太空激光市场发展环境、太空激光相关政策扶持等，对太空激光行业内的重点企业进行了深入调查研究，采用定量及定性等科学研究方法撰写而成。</w:t>
      </w:r>
      <w:r>
        <w:rPr>
          <w:rFonts w:hint="eastAsia"/>
        </w:rPr>
        <w:br/>
      </w:r>
      <w:r>
        <w:rPr>
          <w:rFonts w:hint="eastAsia"/>
        </w:rPr>
        <w:t>　　市场调研网发布的</w:t>
      </w:r>
      <w:hyperlink r:id="R3f04f9cc8a43436f" w:history="1">
        <w:r>
          <w:rPr>
            <w:rStyle w:val="Hyperlink"/>
          </w:rPr>
          <w:t>2025-2031年中国太空激光行业市场深度调研及前景预测报告</w:t>
        </w:r>
      </w:hyperlink>
      <w:r>
        <w:rPr>
          <w:rFonts w:hint="eastAsia"/>
        </w:rPr>
        <w:t>还向投资人全面的呈现了太空激光重点企业和太空激光行业相关项目现状、太空激光未来发展潜力，太空激光投资进入机会、太空激光风险控制、以及应对风险对策。</w:t>
      </w:r>
      <w:r>
        <w:rPr>
          <w:rFonts w:hint="eastAsia"/>
        </w:rPr>
        <w:br/>
      </w:r>
      <w:r>
        <w:rPr>
          <w:rFonts w:hint="eastAsia"/>
        </w:rPr>
        <w:br/>
      </w:r>
      <w:r>
        <w:rPr>
          <w:rFonts w:hint="eastAsia"/>
        </w:rPr>
        <w:t>第一章 中国太空激光行业竞争背景分析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四、政策变更对太空激光行业影响分析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六、金融危机对太空激光行业影响分析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六、社会背景对太空激光行业影响分析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四、技术创新对太空激光行业影响分析</w:t>
      </w:r>
      <w:r>
        <w:rPr>
          <w:rFonts w:hint="eastAsia"/>
        </w:rPr>
        <w:br/>
      </w:r>
      <w:r>
        <w:rPr>
          <w:rFonts w:hint="eastAsia"/>
        </w:rPr>
        <w:br/>
      </w:r>
      <w:r>
        <w:rPr>
          <w:rFonts w:hint="eastAsia"/>
        </w:rPr>
        <w:t>第二章 中国太空激光市场现状分析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一、2019-2024年中国太空激光的供给分析</w:t>
      </w:r>
      <w:r>
        <w:rPr>
          <w:rFonts w:hint="eastAsia"/>
        </w:rPr>
        <w:br/>
      </w:r>
      <w:r>
        <w:rPr>
          <w:rFonts w:hint="eastAsia"/>
        </w:rPr>
        <w:t>　　　　二、2019-2024年中国太空激光的需求分析</w:t>
      </w:r>
      <w:r>
        <w:rPr>
          <w:rFonts w:hint="eastAsia"/>
        </w:rPr>
        <w:br/>
      </w:r>
      <w:r>
        <w:rPr>
          <w:rFonts w:hint="eastAsia"/>
        </w:rPr>
        <w:t>　　　　三、2019-2024年中国太空激光的供需平衡分析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一、2025-2031年中国太空激光的供给预测</w:t>
      </w:r>
      <w:r>
        <w:rPr>
          <w:rFonts w:hint="eastAsia"/>
        </w:rPr>
        <w:br/>
      </w:r>
      <w:r>
        <w:rPr>
          <w:rFonts w:hint="eastAsia"/>
        </w:rPr>
        <w:t>　　　　二、2025-2031年中国太空激光的需求预测</w:t>
      </w:r>
      <w:r>
        <w:rPr>
          <w:rFonts w:hint="eastAsia"/>
        </w:rPr>
        <w:br/>
      </w:r>
      <w:r>
        <w:rPr>
          <w:rFonts w:hint="eastAsia"/>
        </w:rPr>
        <w:br/>
      </w:r>
      <w:r>
        <w:rPr>
          <w:rFonts w:hint="eastAsia"/>
        </w:rPr>
        <w:t>第三章 太空激光的进出口分析</w:t>
      </w:r>
      <w:r>
        <w:rPr>
          <w:rFonts w:hint="eastAsia"/>
        </w:rPr>
        <w:br/>
      </w:r>
      <w:r>
        <w:rPr>
          <w:rFonts w:hint="eastAsia"/>
        </w:rPr>
        <w:t>　　第一节 中国太空激光的进出口格局分析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2019-2024年中国太空激光的进出口数据统计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2025-2031年中国太空激光的进口预测</w:t>
      </w:r>
      <w:r>
        <w:rPr>
          <w:rFonts w:hint="eastAsia"/>
        </w:rPr>
        <w:br/>
      </w:r>
      <w:r>
        <w:rPr>
          <w:rFonts w:hint="eastAsia"/>
        </w:rPr>
        <w:t>　　第四节 2025-2031年中国太空激光的出口预测</w:t>
      </w:r>
      <w:r>
        <w:rPr>
          <w:rFonts w:hint="eastAsia"/>
        </w:rPr>
        <w:br/>
      </w:r>
      <w:r>
        <w:rPr>
          <w:rFonts w:hint="eastAsia"/>
        </w:rPr>
        <w:br/>
      </w:r>
      <w:r>
        <w:rPr>
          <w:rFonts w:hint="eastAsia"/>
        </w:rPr>
        <w:t>第四章 2019-2024年中国太空激光行业重点数据解析</w:t>
      </w:r>
      <w:r>
        <w:rPr>
          <w:rFonts w:hint="eastAsia"/>
        </w:rPr>
        <w:br/>
      </w:r>
      <w:r>
        <w:rPr>
          <w:rFonts w:hint="eastAsia"/>
        </w:rPr>
        <w:t>　　第一节 太空激光行业规模情况分析</w:t>
      </w:r>
      <w:r>
        <w:rPr>
          <w:rFonts w:hint="eastAsia"/>
        </w:rPr>
        <w:br/>
      </w:r>
      <w:r>
        <w:rPr>
          <w:rFonts w:hint="eastAsia"/>
        </w:rPr>
        <w:t>　　　　一、太空激光行业单位规模情况分析</w:t>
      </w:r>
      <w:r>
        <w:rPr>
          <w:rFonts w:hint="eastAsia"/>
        </w:rPr>
        <w:br/>
      </w:r>
      <w:r>
        <w:rPr>
          <w:rFonts w:hint="eastAsia"/>
        </w:rPr>
        <w:t>　　　　二、太空激光行业人员规模状况分析</w:t>
      </w:r>
      <w:r>
        <w:rPr>
          <w:rFonts w:hint="eastAsia"/>
        </w:rPr>
        <w:br/>
      </w:r>
      <w:r>
        <w:rPr>
          <w:rFonts w:hint="eastAsia"/>
        </w:rPr>
        <w:t>　　　　三、太空激光行业资产规模状况分析</w:t>
      </w:r>
      <w:r>
        <w:rPr>
          <w:rFonts w:hint="eastAsia"/>
        </w:rPr>
        <w:br/>
      </w:r>
      <w:r>
        <w:rPr>
          <w:rFonts w:hint="eastAsia"/>
        </w:rPr>
        <w:t>　　　　四、太空激光行业市场规模状况分析</w:t>
      </w:r>
      <w:r>
        <w:rPr>
          <w:rFonts w:hint="eastAsia"/>
        </w:rPr>
        <w:br/>
      </w:r>
      <w:r>
        <w:rPr>
          <w:rFonts w:hint="eastAsia"/>
        </w:rPr>
        <w:t>　　第二节 太空激光行业综合能力分析及预测</w:t>
      </w:r>
      <w:r>
        <w:rPr>
          <w:rFonts w:hint="eastAsia"/>
        </w:rPr>
        <w:br/>
      </w:r>
      <w:r>
        <w:rPr>
          <w:rFonts w:hint="eastAsia"/>
        </w:rPr>
        <w:t>　　　　一、太空激光行业盈利能力分析</w:t>
      </w:r>
      <w:r>
        <w:rPr>
          <w:rFonts w:hint="eastAsia"/>
        </w:rPr>
        <w:br/>
      </w:r>
      <w:r>
        <w:rPr>
          <w:rFonts w:hint="eastAsia"/>
        </w:rPr>
        <w:t>　　　　二、太空激光行业偿债能力分析</w:t>
      </w:r>
      <w:r>
        <w:rPr>
          <w:rFonts w:hint="eastAsia"/>
        </w:rPr>
        <w:br/>
      </w:r>
      <w:r>
        <w:rPr>
          <w:rFonts w:hint="eastAsia"/>
        </w:rPr>
        <w:t>　　　　三、太空激光行业营运能力分析</w:t>
      </w:r>
      <w:r>
        <w:rPr>
          <w:rFonts w:hint="eastAsia"/>
        </w:rPr>
        <w:br/>
      </w:r>
      <w:r>
        <w:rPr>
          <w:rFonts w:hint="eastAsia"/>
        </w:rPr>
        <w:t>　　　　四、太空激光行业发展能力分析</w:t>
      </w:r>
      <w:r>
        <w:rPr>
          <w:rFonts w:hint="eastAsia"/>
        </w:rPr>
        <w:br/>
      </w:r>
      <w:r>
        <w:rPr>
          <w:rFonts w:hint="eastAsia"/>
        </w:rPr>
        <w:br/>
      </w:r>
      <w:r>
        <w:rPr>
          <w:rFonts w:hint="eastAsia"/>
        </w:rPr>
        <w:t>第五章 太空激光行业各区域格局分析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太空激光行业市场竞争分析</w:t>
      </w:r>
      <w:r>
        <w:rPr>
          <w:rFonts w:hint="eastAsia"/>
        </w:rPr>
        <w:br/>
      </w:r>
      <w:r>
        <w:rPr>
          <w:rFonts w:hint="eastAsia"/>
        </w:rPr>
        <w:t>　　第一节 太空激光行业竞争结构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中国太空激光行业国际竞争力比较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太空激光行业集中度分析</w:t>
      </w:r>
      <w:r>
        <w:rPr>
          <w:rFonts w:hint="eastAsia"/>
        </w:rPr>
        <w:br/>
      </w:r>
      <w:r>
        <w:rPr>
          <w:rFonts w:hint="eastAsia"/>
        </w:rPr>
        <w:t>　　第四节 太空激光行业竞争趋势</w:t>
      </w:r>
      <w:r>
        <w:rPr>
          <w:rFonts w:hint="eastAsia"/>
        </w:rPr>
        <w:br/>
      </w:r>
      <w:r>
        <w:rPr>
          <w:rFonts w:hint="eastAsia"/>
        </w:rPr>
        <w:t>　　第五节 太空激光行业竞争策略</w:t>
      </w:r>
      <w:r>
        <w:rPr>
          <w:rFonts w:hint="eastAsia"/>
        </w:rPr>
        <w:br/>
      </w:r>
      <w:r>
        <w:rPr>
          <w:rFonts w:hint="eastAsia"/>
        </w:rPr>
        <w:br/>
      </w:r>
      <w:r>
        <w:rPr>
          <w:rFonts w:hint="eastAsia"/>
        </w:rPr>
        <w:t>第七章 太空激光行业重点企业发展分析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2025-2031年太空激光行业投资分析</w:t>
      </w:r>
      <w:r>
        <w:rPr>
          <w:rFonts w:hint="eastAsia"/>
        </w:rPr>
        <w:br/>
      </w:r>
      <w:r>
        <w:rPr>
          <w:rFonts w:hint="eastAsia"/>
        </w:rPr>
        <w:t>　　第一节 2025-2031年太空激光行业投资环境</w:t>
      </w:r>
      <w:r>
        <w:rPr>
          <w:rFonts w:hint="eastAsia"/>
        </w:rPr>
        <w:br/>
      </w:r>
      <w:r>
        <w:rPr>
          <w:rFonts w:hint="eastAsia"/>
        </w:rPr>
        <w:t>　　第二节 2025-2031年太空激光行业投资机遇</w:t>
      </w:r>
      <w:r>
        <w:rPr>
          <w:rFonts w:hint="eastAsia"/>
        </w:rPr>
        <w:br/>
      </w:r>
      <w:r>
        <w:rPr>
          <w:rFonts w:hint="eastAsia"/>
        </w:rPr>
        <w:t>　　第三节 2025-2031年太空激光行业投资风险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2025-2031年太空激光行业投资前景</w:t>
      </w:r>
      <w:r>
        <w:rPr>
          <w:rFonts w:hint="eastAsia"/>
        </w:rPr>
        <w:br/>
      </w:r>
      <w:r>
        <w:rPr>
          <w:rFonts w:hint="eastAsia"/>
        </w:rPr>
        <w:br/>
      </w:r>
      <w:r>
        <w:rPr>
          <w:rFonts w:hint="eastAsia"/>
        </w:rPr>
        <w:t>第九章 太空激光行业前景分析及对策</w:t>
      </w:r>
      <w:r>
        <w:rPr>
          <w:rFonts w:hint="eastAsia"/>
        </w:rPr>
        <w:br/>
      </w:r>
      <w:r>
        <w:rPr>
          <w:rFonts w:hint="eastAsia"/>
        </w:rPr>
        <w:t>　　第一节 太空激光行业发展前景分析</w:t>
      </w:r>
      <w:r>
        <w:rPr>
          <w:rFonts w:hint="eastAsia"/>
        </w:rPr>
        <w:br/>
      </w:r>
      <w:r>
        <w:rPr>
          <w:rFonts w:hint="eastAsia"/>
        </w:rPr>
        <w:t>　　　　一、太空激光行业市场发展前景分析</w:t>
      </w:r>
      <w:r>
        <w:rPr>
          <w:rFonts w:hint="eastAsia"/>
        </w:rPr>
        <w:br/>
      </w:r>
      <w:r>
        <w:rPr>
          <w:rFonts w:hint="eastAsia"/>
        </w:rPr>
        <w:t>　　　　二、太空激光行业市场蕴藏的商机分析</w:t>
      </w:r>
      <w:r>
        <w:rPr>
          <w:rFonts w:hint="eastAsia"/>
        </w:rPr>
        <w:br/>
      </w:r>
      <w:r>
        <w:rPr>
          <w:rFonts w:hint="eastAsia"/>
        </w:rPr>
        <w:t>　　　　三、太空激光行业十四五规划整体解读</w:t>
      </w:r>
      <w:r>
        <w:rPr>
          <w:rFonts w:hint="eastAsia"/>
        </w:rPr>
        <w:br/>
      </w:r>
      <w:r>
        <w:rPr>
          <w:rFonts w:hint="eastAsia"/>
        </w:rPr>
        <w:t>　　第二节 中^智^林^太空激光行业发展对策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太空激光行业类别</w:t>
      </w:r>
      <w:r>
        <w:rPr>
          <w:rFonts w:hint="eastAsia"/>
        </w:rPr>
        <w:br/>
      </w:r>
      <w:r>
        <w:rPr>
          <w:rFonts w:hint="eastAsia"/>
        </w:rPr>
        <w:t>　　图表 太空激光行业产业链调研</w:t>
      </w:r>
      <w:r>
        <w:rPr>
          <w:rFonts w:hint="eastAsia"/>
        </w:rPr>
        <w:br/>
      </w:r>
      <w:r>
        <w:rPr>
          <w:rFonts w:hint="eastAsia"/>
        </w:rPr>
        <w:t>　　图表 太空激光行业现状</w:t>
      </w:r>
      <w:r>
        <w:rPr>
          <w:rFonts w:hint="eastAsia"/>
        </w:rPr>
        <w:br/>
      </w:r>
      <w:r>
        <w:rPr>
          <w:rFonts w:hint="eastAsia"/>
        </w:rPr>
        <w:t>　　图表 太空激光行业标准</w:t>
      </w:r>
      <w:r>
        <w:rPr>
          <w:rFonts w:hint="eastAsia"/>
        </w:rPr>
        <w:br/>
      </w:r>
      <w:r>
        <w:rPr>
          <w:rFonts w:hint="eastAsia"/>
        </w:rPr>
        <w:t>　　……</w:t>
      </w:r>
      <w:r>
        <w:rPr>
          <w:rFonts w:hint="eastAsia"/>
        </w:rPr>
        <w:br/>
      </w:r>
      <w:r>
        <w:rPr>
          <w:rFonts w:hint="eastAsia"/>
        </w:rPr>
        <w:t>　　图表 2019-2024年中国太空激光行业市场规模</w:t>
      </w:r>
      <w:r>
        <w:rPr>
          <w:rFonts w:hint="eastAsia"/>
        </w:rPr>
        <w:br/>
      </w:r>
      <w:r>
        <w:rPr>
          <w:rFonts w:hint="eastAsia"/>
        </w:rPr>
        <w:t>　　图表 2025年中国太空激光行业产能</w:t>
      </w:r>
      <w:r>
        <w:rPr>
          <w:rFonts w:hint="eastAsia"/>
        </w:rPr>
        <w:br/>
      </w:r>
      <w:r>
        <w:rPr>
          <w:rFonts w:hint="eastAsia"/>
        </w:rPr>
        <w:t>　　图表 2019-2024年中国太空激光行业产量统计</w:t>
      </w:r>
      <w:r>
        <w:rPr>
          <w:rFonts w:hint="eastAsia"/>
        </w:rPr>
        <w:br/>
      </w:r>
      <w:r>
        <w:rPr>
          <w:rFonts w:hint="eastAsia"/>
        </w:rPr>
        <w:t>　　图表 太空激光行业动态</w:t>
      </w:r>
      <w:r>
        <w:rPr>
          <w:rFonts w:hint="eastAsia"/>
        </w:rPr>
        <w:br/>
      </w:r>
      <w:r>
        <w:rPr>
          <w:rFonts w:hint="eastAsia"/>
        </w:rPr>
        <w:t>　　图表 2019-2024年中国太空激光市场需求量</w:t>
      </w:r>
      <w:r>
        <w:rPr>
          <w:rFonts w:hint="eastAsia"/>
        </w:rPr>
        <w:br/>
      </w:r>
      <w:r>
        <w:rPr>
          <w:rFonts w:hint="eastAsia"/>
        </w:rPr>
        <w:t>　　图表 2025年中国太空激光行业需求区域调研</w:t>
      </w:r>
      <w:r>
        <w:rPr>
          <w:rFonts w:hint="eastAsia"/>
        </w:rPr>
        <w:br/>
      </w:r>
      <w:r>
        <w:rPr>
          <w:rFonts w:hint="eastAsia"/>
        </w:rPr>
        <w:t>　　图表 2019-2024年中国太空激光行情</w:t>
      </w:r>
      <w:r>
        <w:rPr>
          <w:rFonts w:hint="eastAsia"/>
        </w:rPr>
        <w:br/>
      </w:r>
      <w:r>
        <w:rPr>
          <w:rFonts w:hint="eastAsia"/>
        </w:rPr>
        <w:t>　　图表 2019-2024年中国太空激光价格走势图</w:t>
      </w:r>
      <w:r>
        <w:rPr>
          <w:rFonts w:hint="eastAsia"/>
        </w:rPr>
        <w:br/>
      </w:r>
      <w:r>
        <w:rPr>
          <w:rFonts w:hint="eastAsia"/>
        </w:rPr>
        <w:t>　　图表 2019-2024年中国太空激光行业销售收入</w:t>
      </w:r>
      <w:r>
        <w:rPr>
          <w:rFonts w:hint="eastAsia"/>
        </w:rPr>
        <w:br/>
      </w:r>
      <w:r>
        <w:rPr>
          <w:rFonts w:hint="eastAsia"/>
        </w:rPr>
        <w:t>　　图表 2019-2024年中国太空激光行业盈利情况</w:t>
      </w:r>
      <w:r>
        <w:rPr>
          <w:rFonts w:hint="eastAsia"/>
        </w:rPr>
        <w:br/>
      </w:r>
      <w:r>
        <w:rPr>
          <w:rFonts w:hint="eastAsia"/>
        </w:rPr>
        <w:t>　　图表 2019-2024年中国太空激光行业利润总额</w:t>
      </w:r>
      <w:r>
        <w:rPr>
          <w:rFonts w:hint="eastAsia"/>
        </w:rPr>
        <w:br/>
      </w:r>
      <w:r>
        <w:rPr>
          <w:rFonts w:hint="eastAsia"/>
        </w:rPr>
        <w:t>　　……</w:t>
      </w:r>
      <w:r>
        <w:rPr>
          <w:rFonts w:hint="eastAsia"/>
        </w:rPr>
        <w:br/>
      </w:r>
      <w:r>
        <w:rPr>
          <w:rFonts w:hint="eastAsia"/>
        </w:rPr>
        <w:t>　　图表 2019-2024年中国太空激光进口统计</w:t>
      </w:r>
      <w:r>
        <w:rPr>
          <w:rFonts w:hint="eastAsia"/>
        </w:rPr>
        <w:br/>
      </w:r>
      <w:r>
        <w:rPr>
          <w:rFonts w:hint="eastAsia"/>
        </w:rPr>
        <w:t>　　……</w:t>
      </w:r>
      <w:r>
        <w:rPr>
          <w:rFonts w:hint="eastAsia"/>
        </w:rPr>
        <w:br/>
      </w:r>
      <w:r>
        <w:rPr>
          <w:rFonts w:hint="eastAsia"/>
        </w:rPr>
        <w:t>　　图表 2019-2024年中国太空激光行业企业数量统计</w:t>
      </w:r>
      <w:r>
        <w:rPr>
          <w:rFonts w:hint="eastAsia"/>
        </w:rPr>
        <w:br/>
      </w:r>
      <w:r>
        <w:rPr>
          <w:rFonts w:hint="eastAsia"/>
        </w:rPr>
        <w:t>　　图表 **地区太空激光市场规模</w:t>
      </w:r>
      <w:r>
        <w:rPr>
          <w:rFonts w:hint="eastAsia"/>
        </w:rPr>
        <w:br/>
      </w:r>
      <w:r>
        <w:rPr>
          <w:rFonts w:hint="eastAsia"/>
        </w:rPr>
        <w:t>　　图表 **地区太空激光行业市场需求</w:t>
      </w:r>
      <w:r>
        <w:rPr>
          <w:rFonts w:hint="eastAsia"/>
        </w:rPr>
        <w:br/>
      </w:r>
      <w:r>
        <w:rPr>
          <w:rFonts w:hint="eastAsia"/>
        </w:rPr>
        <w:t>　　图表 **地区太空激光市场调研</w:t>
      </w:r>
      <w:r>
        <w:rPr>
          <w:rFonts w:hint="eastAsia"/>
        </w:rPr>
        <w:br/>
      </w:r>
      <w:r>
        <w:rPr>
          <w:rFonts w:hint="eastAsia"/>
        </w:rPr>
        <w:t>　　图表 **地区太空激光行业市场需求分析</w:t>
      </w:r>
      <w:r>
        <w:rPr>
          <w:rFonts w:hint="eastAsia"/>
        </w:rPr>
        <w:br/>
      </w:r>
      <w:r>
        <w:rPr>
          <w:rFonts w:hint="eastAsia"/>
        </w:rPr>
        <w:t>　　图表 **地区太空激光市场规模</w:t>
      </w:r>
      <w:r>
        <w:rPr>
          <w:rFonts w:hint="eastAsia"/>
        </w:rPr>
        <w:br/>
      </w:r>
      <w:r>
        <w:rPr>
          <w:rFonts w:hint="eastAsia"/>
        </w:rPr>
        <w:t>　　图表 **地区太空激光行业市场需求</w:t>
      </w:r>
      <w:r>
        <w:rPr>
          <w:rFonts w:hint="eastAsia"/>
        </w:rPr>
        <w:br/>
      </w:r>
      <w:r>
        <w:rPr>
          <w:rFonts w:hint="eastAsia"/>
        </w:rPr>
        <w:t>　　图表 **地区太空激光市场调研</w:t>
      </w:r>
      <w:r>
        <w:rPr>
          <w:rFonts w:hint="eastAsia"/>
        </w:rPr>
        <w:br/>
      </w:r>
      <w:r>
        <w:rPr>
          <w:rFonts w:hint="eastAsia"/>
        </w:rPr>
        <w:t>　　图表 **地区太空激光行业市场需求分析</w:t>
      </w:r>
      <w:r>
        <w:rPr>
          <w:rFonts w:hint="eastAsia"/>
        </w:rPr>
        <w:br/>
      </w:r>
      <w:r>
        <w:rPr>
          <w:rFonts w:hint="eastAsia"/>
        </w:rPr>
        <w:t>　　……</w:t>
      </w:r>
      <w:r>
        <w:rPr>
          <w:rFonts w:hint="eastAsia"/>
        </w:rPr>
        <w:br/>
      </w:r>
      <w:r>
        <w:rPr>
          <w:rFonts w:hint="eastAsia"/>
        </w:rPr>
        <w:t>　　图表 太空激光行业竞争对手分析</w:t>
      </w:r>
      <w:r>
        <w:rPr>
          <w:rFonts w:hint="eastAsia"/>
        </w:rPr>
        <w:br/>
      </w:r>
      <w:r>
        <w:rPr>
          <w:rFonts w:hint="eastAsia"/>
        </w:rPr>
        <w:t>　　图表 太空激光重点企业（一）基本信息</w:t>
      </w:r>
      <w:r>
        <w:rPr>
          <w:rFonts w:hint="eastAsia"/>
        </w:rPr>
        <w:br/>
      </w:r>
      <w:r>
        <w:rPr>
          <w:rFonts w:hint="eastAsia"/>
        </w:rPr>
        <w:t>　　图表 太空激光重点企业（一）经营情况分析</w:t>
      </w:r>
      <w:r>
        <w:rPr>
          <w:rFonts w:hint="eastAsia"/>
        </w:rPr>
        <w:br/>
      </w:r>
      <w:r>
        <w:rPr>
          <w:rFonts w:hint="eastAsia"/>
        </w:rPr>
        <w:t>　　图表 太空激光重点企业（一）主要经济指标情况</w:t>
      </w:r>
      <w:r>
        <w:rPr>
          <w:rFonts w:hint="eastAsia"/>
        </w:rPr>
        <w:br/>
      </w:r>
      <w:r>
        <w:rPr>
          <w:rFonts w:hint="eastAsia"/>
        </w:rPr>
        <w:t>　　图表 太空激光重点企业（一）盈利能力情况</w:t>
      </w:r>
      <w:r>
        <w:rPr>
          <w:rFonts w:hint="eastAsia"/>
        </w:rPr>
        <w:br/>
      </w:r>
      <w:r>
        <w:rPr>
          <w:rFonts w:hint="eastAsia"/>
        </w:rPr>
        <w:t>　　图表 太空激光重点企业（一）偿债能力情况</w:t>
      </w:r>
      <w:r>
        <w:rPr>
          <w:rFonts w:hint="eastAsia"/>
        </w:rPr>
        <w:br/>
      </w:r>
      <w:r>
        <w:rPr>
          <w:rFonts w:hint="eastAsia"/>
        </w:rPr>
        <w:t>　　图表 太空激光重点企业（一）运营能力情况</w:t>
      </w:r>
      <w:r>
        <w:rPr>
          <w:rFonts w:hint="eastAsia"/>
        </w:rPr>
        <w:br/>
      </w:r>
      <w:r>
        <w:rPr>
          <w:rFonts w:hint="eastAsia"/>
        </w:rPr>
        <w:t>　　图表 太空激光重点企业（一）成长能力情况</w:t>
      </w:r>
      <w:r>
        <w:rPr>
          <w:rFonts w:hint="eastAsia"/>
        </w:rPr>
        <w:br/>
      </w:r>
      <w:r>
        <w:rPr>
          <w:rFonts w:hint="eastAsia"/>
        </w:rPr>
        <w:t>　　图表 太空激光重点企业（二）基本信息</w:t>
      </w:r>
      <w:r>
        <w:rPr>
          <w:rFonts w:hint="eastAsia"/>
        </w:rPr>
        <w:br/>
      </w:r>
      <w:r>
        <w:rPr>
          <w:rFonts w:hint="eastAsia"/>
        </w:rPr>
        <w:t>　　图表 太空激光重点企业（二）经营情况分析</w:t>
      </w:r>
      <w:r>
        <w:rPr>
          <w:rFonts w:hint="eastAsia"/>
        </w:rPr>
        <w:br/>
      </w:r>
      <w:r>
        <w:rPr>
          <w:rFonts w:hint="eastAsia"/>
        </w:rPr>
        <w:t>　　图表 太空激光重点企业（二）主要经济指标情况</w:t>
      </w:r>
      <w:r>
        <w:rPr>
          <w:rFonts w:hint="eastAsia"/>
        </w:rPr>
        <w:br/>
      </w:r>
      <w:r>
        <w:rPr>
          <w:rFonts w:hint="eastAsia"/>
        </w:rPr>
        <w:t>　　图表 太空激光重点企业（二）盈利能力情况</w:t>
      </w:r>
      <w:r>
        <w:rPr>
          <w:rFonts w:hint="eastAsia"/>
        </w:rPr>
        <w:br/>
      </w:r>
      <w:r>
        <w:rPr>
          <w:rFonts w:hint="eastAsia"/>
        </w:rPr>
        <w:t>　　图表 太空激光重点企业（二）偿债能力情况</w:t>
      </w:r>
      <w:r>
        <w:rPr>
          <w:rFonts w:hint="eastAsia"/>
        </w:rPr>
        <w:br/>
      </w:r>
      <w:r>
        <w:rPr>
          <w:rFonts w:hint="eastAsia"/>
        </w:rPr>
        <w:t>　　图表 太空激光重点企业（二）运营能力情况</w:t>
      </w:r>
      <w:r>
        <w:rPr>
          <w:rFonts w:hint="eastAsia"/>
        </w:rPr>
        <w:br/>
      </w:r>
      <w:r>
        <w:rPr>
          <w:rFonts w:hint="eastAsia"/>
        </w:rPr>
        <w:t>　　图表 太空激光重点企业（二）成长能力情况</w:t>
      </w:r>
      <w:r>
        <w:rPr>
          <w:rFonts w:hint="eastAsia"/>
        </w:rPr>
        <w:br/>
      </w:r>
      <w:r>
        <w:rPr>
          <w:rFonts w:hint="eastAsia"/>
        </w:rPr>
        <w:t>　　图表 太空激光重点企业（三）基本信息</w:t>
      </w:r>
      <w:r>
        <w:rPr>
          <w:rFonts w:hint="eastAsia"/>
        </w:rPr>
        <w:br/>
      </w:r>
      <w:r>
        <w:rPr>
          <w:rFonts w:hint="eastAsia"/>
        </w:rPr>
        <w:t>　　图表 太空激光重点企业（三）经营情况分析</w:t>
      </w:r>
      <w:r>
        <w:rPr>
          <w:rFonts w:hint="eastAsia"/>
        </w:rPr>
        <w:br/>
      </w:r>
      <w:r>
        <w:rPr>
          <w:rFonts w:hint="eastAsia"/>
        </w:rPr>
        <w:t>　　图表 太空激光重点企业（三）主要经济指标情况</w:t>
      </w:r>
      <w:r>
        <w:rPr>
          <w:rFonts w:hint="eastAsia"/>
        </w:rPr>
        <w:br/>
      </w:r>
      <w:r>
        <w:rPr>
          <w:rFonts w:hint="eastAsia"/>
        </w:rPr>
        <w:t>　　图表 太空激光重点企业（三）盈利能力情况</w:t>
      </w:r>
      <w:r>
        <w:rPr>
          <w:rFonts w:hint="eastAsia"/>
        </w:rPr>
        <w:br/>
      </w:r>
      <w:r>
        <w:rPr>
          <w:rFonts w:hint="eastAsia"/>
        </w:rPr>
        <w:t>　　图表 太空激光重点企业（三）偿债能力情况</w:t>
      </w:r>
      <w:r>
        <w:rPr>
          <w:rFonts w:hint="eastAsia"/>
        </w:rPr>
        <w:br/>
      </w:r>
      <w:r>
        <w:rPr>
          <w:rFonts w:hint="eastAsia"/>
        </w:rPr>
        <w:t>　　图表 太空激光重点企业（三）运营能力情况</w:t>
      </w:r>
      <w:r>
        <w:rPr>
          <w:rFonts w:hint="eastAsia"/>
        </w:rPr>
        <w:br/>
      </w:r>
      <w:r>
        <w:rPr>
          <w:rFonts w:hint="eastAsia"/>
        </w:rPr>
        <w:t>　　图表 太空激光重点企业（三）成长能力情况</w:t>
      </w:r>
      <w:r>
        <w:rPr>
          <w:rFonts w:hint="eastAsia"/>
        </w:rPr>
        <w:br/>
      </w:r>
      <w:r>
        <w:rPr>
          <w:rFonts w:hint="eastAsia"/>
        </w:rPr>
        <w:t>　　……</w:t>
      </w:r>
      <w:r>
        <w:rPr>
          <w:rFonts w:hint="eastAsia"/>
        </w:rPr>
        <w:br/>
      </w:r>
      <w:r>
        <w:rPr>
          <w:rFonts w:hint="eastAsia"/>
        </w:rPr>
        <w:t>　　图表 2025-2031年中国太空激光行业产能预测</w:t>
      </w:r>
      <w:r>
        <w:rPr>
          <w:rFonts w:hint="eastAsia"/>
        </w:rPr>
        <w:br/>
      </w:r>
      <w:r>
        <w:rPr>
          <w:rFonts w:hint="eastAsia"/>
        </w:rPr>
        <w:t>　　……</w:t>
      </w:r>
      <w:r>
        <w:rPr>
          <w:rFonts w:hint="eastAsia"/>
        </w:rPr>
        <w:br/>
      </w:r>
      <w:r>
        <w:rPr>
          <w:rFonts w:hint="eastAsia"/>
        </w:rPr>
        <w:t>　　图表 2025-2031年中国太空激光市场需求预测</w:t>
      </w:r>
      <w:r>
        <w:rPr>
          <w:rFonts w:hint="eastAsia"/>
        </w:rPr>
        <w:br/>
      </w:r>
      <w:r>
        <w:rPr>
          <w:rFonts w:hint="eastAsia"/>
        </w:rPr>
        <w:t>　　……</w:t>
      </w:r>
      <w:r>
        <w:rPr>
          <w:rFonts w:hint="eastAsia"/>
        </w:rPr>
        <w:br/>
      </w:r>
      <w:r>
        <w:rPr>
          <w:rFonts w:hint="eastAsia"/>
        </w:rPr>
        <w:t>　　图表 2025-2031年中国太空激光行业市场规模预测</w:t>
      </w:r>
      <w:r>
        <w:rPr>
          <w:rFonts w:hint="eastAsia"/>
        </w:rPr>
        <w:br/>
      </w:r>
      <w:r>
        <w:rPr>
          <w:rFonts w:hint="eastAsia"/>
        </w:rPr>
        <w:t>　　图表 太空激光行业准入条件</w:t>
      </w:r>
      <w:r>
        <w:rPr>
          <w:rFonts w:hint="eastAsia"/>
        </w:rPr>
        <w:br/>
      </w:r>
      <w:r>
        <w:rPr>
          <w:rFonts w:hint="eastAsia"/>
        </w:rPr>
        <w:t>　　图表 2025-2031年中国太空激光行业信息化</w:t>
      </w:r>
      <w:r>
        <w:rPr>
          <w:rFonts w:hint="eastAsia"/>
        </w:rPr>
        <w:br/>
      </w:r>
      <w:r>
        <w:rPr>
          <w:rFonts w:hint="eastAsia"/>
        </w:rPr>
        <w:t>　　图表 2025-2031年中国太空激光行业风险分析</w:t>
      </w:r>
      <w:r>
        <w:rPr>
          <w:rFonts w:hint="eastAsia"/>
        </w:rPr>
        <w:br/>
      </w:r>
      <w:r>
        <w:rPr>
          <w:rFonts w:hint="eastAsia"/>
        </w:rPr>
        <w:t>　　图表 2025-2031年中国太空激光行业发展趋势</w:t>
      </w:r>
      <w:r>
        <w:rPr>
          <w:rFonts w:hint="eastAsia"/>
        </w:rPr>
        <w:br/>
      </w:r>
      <w:r>
        <w:rPr>
          <w:rFonts w:hint="eastAsia"/>
        </w:rPr>
        <w:t>　　图表 2025-2031年中国太空激光市场前景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04f9cc8a43436f" w:history="1">
        <w:r>
          <w:rPr>
            <w:rStyle w:val="Hyperlink"/>
          </w:rPr>
          <w:t>2025-2031年中国太空激光行业市场深度调研及前景预测报告</w:t>
        </w:r>
      </w:hyperlink>
      <w:r>
        <w:rPr>
          <w:color w:val="C00000"/>
        </w:rPr>
        <w:t>》，报告编号：</w:t>
      </w:r>
      <w:r>
        <w:rPr>
          <w:rFonts w:hint="eastAsia"/>
          <w:color w:val="C00000"/>
        </w:rPr>
        <w:t>0669279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04f9cc8a43436f" w:history="1">
        <w:r>
          <w:rPr>
            <w:rStyle w:val="Hyperlink"/>
          </w:rPr>
          <w:t>https://www.20087.com/2011-05/R_2010_2015taikongjiguangxingyeshichan355.html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151a8599c3446d" w:history="1">
      <w:r>
        <w:rPr>
          <w:rStyle w:val="Hyperlink"/>
        </w:rPr>
        <w:t>2025-2031年中国太空激光行业市场深度调研及前景预测报告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taikongjiguangxingyeshichan355.html" TargetMode="External" Id="R3f04f9cc8a43436f" /></Relationships>
</file>

<file path=word/_rels/header2.xml.rels>&#65279;<?xml version="1.0" encoding="utf-8"?><Relationships xmlns="http://schemas.openxmlformats.org/package/2006/relationships"><Relationship Type="http://schemas.openxmlformats.org/officeDocument/2006/relationships/hyperlink" Target="https://www.20087.com/2011-05/R_2010_2015taikongjiguangxingyeshichan355.html" TargetMode="External" Id="R90151a8599c344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2024-06-03T04:35:00Z</dcterms:created>
  <dcterms:modified xsi:type="dcterms:W3CDTF">2024-06-03T05:35:00Z</dcterms:modified>
  <dc:subject>2025-2031年中国太空激光行业市场深度调研及前景预测报告</dc:subject>
  <dc:title>2025-2031年中国太空激光行业市场深度调研及前景预测报告</dc:title>
  <cp:keywords>2025-2031年中国太空激光行业市场深度调研及前景预测报告</cp:keywords>
  <dc:description>2025-2031年中国太空激光行业市场深度调研及前景预测报告</dc:description>
</cp:coreProperties>
</file>