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1466f6c164bfe" w:history="1">
              <w:r>
                <w:rPr>
                  <w:rStyle w:val="Hyperlink"/>
                </w:rPr>
                <w:t>2025-2031年中国服装加工设备行业市场深度调研及前景预测报告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1466f6c164bfe" w:history="1">
              <w:r>
                <w:rPr>
                  <w:rStyle w:val="Hyperlink"/>
                </w:rPr>
                <w:t>2025-2031年中国服装加工设备行业市场深度调研及前景预测报告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1466f6c164bfe" w:history="1">
                <w:r>
                  <w:rPr>
                    <w:rStyle w:val="Hyperlink"/>
                  </w:rPr>
                  <w:t>https://www.20087.com/2011-05/R_2010_2015fuzhuangjiagongshebeixingye.html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加工设备市场正在经历一场由自动化和智能化引领的变革。随着劳动力成本的上涨，提高生产效率成为服装制造商的迫切需求。因此，集成了先进制造技术的服装加工设备，如自动裁剪机、智能缝纫机等，正逐渐取代传统的手工操作。这些设备不仅能大幅提高生产速度，还能保证产品质量的一致性。同时，随着消费者对个性化产品的需求增加，服装加工设备也在向定制化方向发展，以适应小批量、多品种的生产模式。</w:t>
      </w:r>
      <w:r>
        <w:rPr>
          <w:rFonts w:hint="eastAsia"/>
        </w:rPr>
        <w:br/>
      </w:r>
      <w:r>
        <w:rPr>
          <w:rFonts w:hint="eastAsia"/>
        </w:rPr>
        <w:t>　　未来，服装加工设备的发展将更加侧重于智能化和柔性化。一方面，随着人工智能和机器人技术的应用，服装加工设备将实现更高的自动化水平，能够根据订单需求自动调整生产流程，提高生产线的灵活性。另一方面，随着3D打印技术的进步，服装加工设备可能会引入更多的定制化元素，为消费者提供更加个性化的服装制作服务。此外，随着可持续发展理念的推广，服装加工设备将更加注重节能减排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1466f6c164bfe" w:history="1">
        <w:r>
          <w:rPr>
            <w:rStyle w:val="Hyperlink"/>
          </w:rPr>
          <w:t>2025-2031年中国服装加工设备行业市场深度调研及前景预测报告</w:t>
        </w:r>
      </w:hyperlink>
      <w:r>
        <w:rPr>
          <w:rFonts w:hint="eastAsia"/>
        </w:rPr>
        <w:t>》基于多年监测调研数据，结合服装加工设备行业现状与发展前景，全面分析了服装加工设备市场需求、市场规模、产业链构成、价格机制以及服装加工设备细分市场特性。服装加工设备报告客观评估了市场前景，预测了发展趋势，深入分析了品牌竞争、市场集中度及服装加工设备重点企业运营状况。同时，服装加工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中国服装加工设备行业竞争背景分析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四、政策变更对服装加工设备行业影响分析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六、金融危机对服装加工设备行业影响分析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六、社会背景对服装加工设备行业影响分析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四、技术创新对服装加工设备行业影响分析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中国服装加工设备市场现状分析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一、2019-2024年中国服装加工设备的供给分析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二、2019-2024年中国服装加工设备的需求分析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三、2019-2024年中国服装加工设备的供需平衡分析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一、2025-2031年中国服装加工设备的供给预测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二、2025-2031年中国服装加工设备的需求预测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服装加工设备的进出口分析</w:t>
      </w:r>
      <w:r>
        <w:rPr>
          <w:rFonts w:hint="eastAsia"/>
        </w:rPr>
        <w:br/>
      </w:r>
      <w:r>
        <w:rPr>
          <w:rFonts w:hint="eastAsia"/>
        </w:rPr>
        <w:t>　　第一节 中国服装加工设备的进出口格局分析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2019-2024年中国服装加工设备的进出口数据统计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2025-2031年中国服装加工设备的进口预测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2025-2031年中国服装加工设备的出口预测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2019-2024年中国服装加工设备行业重点数据解析</w:t>
      </w:r>
      <w:r>
        <w:rPr>
          <w:rFonts w:hint="eastAsia"/>
        </w:rPr>
        <w:br/>
      </w:r>
      <w:r>
        <w:rPr>
          <w:rFonts w:hint="eastAsia"/>
        </w:rPr>
        <w:t>　　第一节 服装加工设备行业规模情况分析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一、服装加工设备行业单位规模情况分析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二、服装加工设备行业人员规模状况分析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三、服装加工设备行业资产规模状况分析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四、服装加工设备行业市场规模状况分析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服装加工设备行业综合能力分析及预测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一、服装加工设备行业盈利能力分析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服装加工设备行业各区域格局分析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服装加工设备行业市场竞争分析</w:t>
      </w:r>
      <w:r>
        <w:rPr>
          <w:rFonts w:hint="eastAsia"/>
        </w:rPr>
        <w:br/>
      </w:r>
      <w:r>
        <w:rPr>
          <w:rFonts w:hint="eastAsia"/>
        </w:rPr>
        <w:t>　　第一节 服装加工设备行业竞争结构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中国服装加工设备行业国际竞争力比较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服装加工设备行业集中度分析</w:t>
      </w:r>
      <w:r>
        <w:rPr>
          <w:rFonts w:hint="eastAsia"/>
        </w:rPr>
        <w:br/>
      </w:r>
      <w:r>
        <w:rPr>
          <w:rFonts w:hint="eastAsia"/>
        </w:rPr>
        <w:t>　　第四节 服装加工设备行业竞争趋势</w:t>
      </w:r>
      <w:r>
        <w:rPr>
          <w:rFonts w:hint="eastAsia"/>
        </w:rPr>
        <w:br/>
      </w:r>
      <w:r>
        <w:rPr>
          <w:rFonts w:hint="eastAsia"/>
        </w:rPr>
        <w:t>　　第五节 服装加工设备行业竞争策略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服装加工设备行业重点企业发展分析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2025-2031年服装加工设备行业投资分析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2025-2031年服装加工设备行业投资环境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2025-2031年服装加工设备行业投资机遇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2025-2031年服装加工设备行业投资风险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2025-2031年服装加工设备行业投资前景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服装加工设备行业前景分析及对策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服装加工设备行业发展前景分析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一、服装加工设备行业市场发展前景分析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二、服装加工设备行业市场蕴藏的商机分析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三、服装加工设备行业十四五规划整体解读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中智-林-　服装加工设备行业发展对策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服装加工设备行业类别</w:t>
      </w:r>
      <w:r>
        <w:rPr>
          <w:rFonts w:hint="eastAsia"/>
        </w:rPr>
        <w:br/>
      </w:r>
      <w:r>
        <w:rPr>
          <w:rFonts w:hint="eastAsia"/>
        </w:rPr>
        <w:t>　　图表 服装加工设备行业产业链调研</w:t>
      </w:r>
      <w:r>
        <w:rPr>
          <w:rFonts w:hint="eastAsia"/>
        </w:rPr>
        <w:br/>
      </w:r>
      <w:r>
        <w:rPr>
          <w:rFonts w:hint="eastAsia"/>
        </w:rPr>
        <w:t>　　图表 服装加工设备行业现状</w:t>
      </w:r>
      <w:r>
        <w:rPr>
          <w:rFonts w:hint="eastAsia"/>
        </w:rPr>
        <w:br/>
      </w:r>
      <w:r>
        <w:rPr>
          <w:rFonts w:hint="eastAsia"/>
        </w:rPr>
        <w:t>　　图表 服装加工设备行业标准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2019-2024年中国服装加工设备行业市场规模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2025年中国服装加工设备行业产能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2019-2024年中国服装加工设备行业产量统计</w:t>
      </w:r>
      <w:r>
        <w:rPr>
          <w:rFonts w:hint="eastAsia"/>
        </w:rPr>
        <w:br/>
      </w:r>
      <w:r>
        <w:rPr>
          <w:rFonts w:hint="eastAsia"/>
        </w:rPr>
        <w:t>　　图表 服装加工设备行业动态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2019-2024年中国服装加工设备市场需求量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2025年中国服装加工设备行业需求区域调研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2019-2024年中国服装加工设备价格走势图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2019-2024年中国服装加工设备进口统计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**地区服装加工设备市场规模</w:t>
      </w:r>
      <w:r>
        <w:rPr>
          <w:rFonts w:hint="eastAsia"/>
        </w:rPr>
        <w:br/>
      </w:r>
      <w:r>
        <w:rPr>
          <w:rFonts w:hint="eastAsia"/>
        </w:rPr>
        <w:t>　　图表 **地区服装加工设备行业市场需求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**地区服装加工设备市场调研</w:t>
      </w:r>
      <w:r>
        <w:rPr>
          <w:rFonts w:hint="eastAsia"/>
        </w:rPr>
        <w:br/>
      </w:r>
      <w:r>
        <w:rPr>
          <w:rFonts w:hint="eastAsia"/>
        </w:rPr>
        <w:t>　　图表 **地区服装加工设备行业市场需求分析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**地区服装加工设备市场规模</w:t>
      </w:r>
      <w:r>
        <w:rPr>
          <w:rFonts w:hint="eastAsia"/>
        </w:rPr>
        <w:br/>
      </w:r>
      <w:r>
        <w:rPr>
          <w:rFonts w:hint="eastAsia"/>
        </w:rPr>
        <w:t>　　图表 **地区服装加工设备行业市场需求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**地区服装加工设备市场调研</w:t>
      </w:r>
      <w:r>
        <w:rPr>
          <w:rFonts w:hint="eastAsia"/>
        </w:rPr>
        <w:br/>
      </w:r>
      <w:r>
        <w:rPr>
          <w:rFonts w:hint="eastAsia"/>
        </w:rPr>
        <w:t>　　图表 **地区服装加工设备行业市场需求分析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2025-2031年中国服装加工设备行业产能预测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服装加工设备行业准入条件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2025-2031年中国服装加工设备行业信息化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2025-2031年中国服装加工设备行业发展趋势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2025-2031年中国服装加工设备市场前景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1466f6c164bfe" w:history="1">
        <w:r>
          <w:rPr>
            <w:rStyle w:val="Hyperlink"/>
          </w:rPr>
          <w:t>2025-2031年中国服装加工设备行业市场深度调研及前景预测报告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1466f6c164bfe" w:history="1">
        <w:r>
          <w:rPr>
            <w:rStyle w:val="Hyperlink"/>
          </w:rPr>
          <w:t>https://www.20087.com/2011-05/R_2010_2015fuzhuangjiagongshebeixingye.html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633aa88df4e3f" w:history="1">
      <w:r>
        <w:rPr>
          <w:rStyle w:val="Hyperlink"/>
        </w:rPr>
        <w:t>2025-2031年中国服装加工设备行业市场深度调研及前景预测报告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fuzhuangjiagongshebeixingye.html" TargetMode="External" Id="R1331466f6c16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fuzhuangjiagongshebeixingye.html" TargetMode="External" Id="R75c633aa88df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2024-05-27T04:36:00Z</dcterms:created>
  <dcterms:modified xsi:type="dcterms:W3CDTF">2024-05-27T05:36:00Z</dcterms:modified>
  <dc:subject>2025-2031年中国服装加工设备行业市场深度调研及前景预测报告</dc:subject>
  <dc:title>2025-2031年中国服装加工设备行业市场深度调研及前景预测报告</dc:title>
  <cp:keywords>2025-2031年中国服装加工设备行业市场深度调研及前景预测报告</cp:keywords>
  <dc:description>2025-2031年中国服装加工设备行业市场深度调研及前景预测报告</dc:description>
</cp:coreProperties>
</file>