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f2bcc02524774" w:history="1">
              <w:r>
                <w:rPr>
                  <w:rStyle w:val="Hyperlink"/>
                </w:rPr>
                <w:t>2011年中国奶牛场调研专项报告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f2bcc02524774" w:history="1">
              <w:r>
                <w:rPr>
                  <w:rStyle w:val="Hyperlink"/>
                </w:rPr>
                <w:t>2011年中国奶牛场调研专项报告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电子版：27900 元　　纸介＋电子版：28200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f2bcc02524774" w:history="1">
                <w:r>
                  <w:rPr>
                    <w:rStyle w:val="Hyperlink"/>
                  </w:rPr>
                  <w:t>https://www.20087.com/2011-05/R_2011nainiuchangdiaoyanzhuanxiang.html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自上个世纪90年代开始，中国农产品告别了短缺时代，丰年出现区域性、季节性的过剩。农业和农村经济开始战略性</w:t>
      </w:r>
      <w:r>
        <w:rPr>
          <w:rFonts w:hint="eastAsia"/>
        </w:rPr>
        <w:br/>
      </w:r>
      <w:r>
        <w:rPr>
          <w:rFonts w:hint="eastAsia"/>
        </w:rPr>
        <w:t>　　结构调整，种植业由粮食作物和经济作物的"二元"结构向粮食作物、经济作物和饲料作物"三元"结构转变，大力发展畜牧</w:t>
      </w:r>
      <w:r>
        <w:rPr>
          <w:rFonts w:hint="eastAsia"/>
        </w:rPr>
        <w:br/>
      </w:r>
      <w:r>
        <w:rPr>
          <w:rFonts w:hint="eastAsia"/>
        </w:rPr>
        <w:t>　　业，而其中发展奶牛业作为发展的重点之一。与此同时，中国经济体制由传统的计划经济模式逐步过到市场经济模式。中</w:t>
      </w:r>
      <w:r>
        <w:rPr>
          <w:rFonts w:hint="eastAsia"/>
        </w:rPr>
        <w:br/>
      </w:r>
      <w:r>
        <w:rPr>
          <w:rFonts w:hint="eastAsia"/>
        </w:rPr>
        <w:t>　　国奶牛业在欧盟援华项目的支持下，20年来取得了巨大成就，由原来单一模式的国营奶牛场向农户个体、国有、集体、外</w:t>
      </w:r>
      <w:r>
        <w:rPr>
          <w:rFonts w:hint="eastAsia"/>
        </w:rPr>
        <w:br/>
      </w:r>
      <w:r>
        <w:rPr>
          <w:rFonts w:hint="eastAsia"/>
        </w:rPr>
        <w:t>　　资、股份制等多种模式过度。初期散户是整个奶牛养殖业的主体，潜力巨大的乳品消费需求，乳制品加工产能的快速扩张</w:t>
      </w:r>
      <w:r>
        <w:rPr>
          <w:rFonts w:hint="eastAsia"/>
        </w:rPr>
        <w:br/>
      </w:r>
      <w:r>
        <w:rPr>
          <w:rFonts w:hint="eastAsia"/>
        </w:rPr>
        <w:t>　　以及部分地方政府的大力扶持，刺激了奶牛业的快速发展，全国奶农总数达到200万。过去的5年，中国奶业开始出现低水</w:t>
      </w:r>
      <w:r>
        <w:rPr>
          <w:rFonts w:hint="eastAsia"/>
        </w:rPr>
        <w:br/>
      </w:r>
      <w:r>
        <w:rPr>
          <w:rFonts w:hint="eastAsia"/>
        </w:rPr>
        <w:t>　　平的过剩，奶牛养殖开始出现明显的亏损，散户模式固有的弊端极大地影响了奶牛养殖业的发展。标准化、规模化和集约</w:t>
      </w:r>
      <w:r>
        <w:rPr>
          <w:rFonts w:hint="eastAsia"/>
        </w:rPr>
        <w:br/>
      </w:r>
      <w:r>
        <w:rPr>
          <w:rFonts w:hint="eastAsia"/>
        </w:rPr>
        <w:t>　　化的养殖模式开始受到重视，三聚氰胺事件加快了中国奶业养殖由散户模式向规模化模式的转变。</w:t>
      </w:r>
      <w:r>
        <w:rPr>
          <w:rFonts w:hint="eastAsia"/>
        </w:rPr>
        <w:br/>
      </w:r>
      <w:r>
        <w:rPr>
          <w:rFonts w:hint="eastAsia"/>
        </w:rPr>
        <w:t>　　截止目前，国内尚未有数据较详尽的有关奶牛场的数据和分析报告，本报告宗在填补本领域研究空白。本报告全面系</w:t>
      </w:r>
      <w:r>
        <w:rPr>
          <w:rFonts w:hint="eastAsia"/>
        </w:rPr>
        <w:br/>
      </w:r>
      <w:r>
        <w:rPr>
          <w:rFonts w:hint="eastAsia"/>
        </w:rPr>
        <w:t>　　统地阐述了全国和15个主产省区奶牛养殖业及奶牛场的现状，包括原料乳生产、奶牛养殖业政策、奶牛场技术及装备、奶</w:t>
      </w:r>
      <w:r>
        <w:rPr>
          <w:rFonts w:hint="eastAsia"/>
        </w:rPr>
        <w:br/>
      </w:r>
      <w:r>
        <w:rPr>
          <w:rFonts w:hint="eastAsia"/>
        </w:rPr>
        <w:t>　　牛养殖业的效益、奶牛养殖模式、奶业发展规划及扶持政策、典型奶牛场生产管理调查以及对中国奶牛现状的评估与未来</w:t>
      </w:r>
      <w:r>
        <w:rPr>
          <w:rFonts w:hint="eastAsia"/>
        </w:rPr>
        <w:br/>
      </w:r>
      <w:r>
        <w:rPr>
          <w:rFonts w:hint="eastAsia"/>
        </w:rPr>
        <w:t>　　趋势的判断。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f2bcc02524774" w:history="1">
        <w:r>
          <w:rPr>
            <w:rStyle w:val="Hyperlink"/>
          </w:rPr>
          <w:t>2011年中国奶牛场调研专项报告</w:t>
        </w:r>
      </w:hyperlink>
      <w:r>
        <w:rPr>
          <w:rFonts w:hint="eastAsia"/>
        </w:rPr>
        <w:t>》是公司乳业研究小组集体智慧的结晶。研究小组的资深乳业分析师是相关政府部门和协会的"思想库"成员，与</w:t>
      </w:r>
      <w:r>
        <w:rPr>
          <w:rFonts w:hint="eastAsia"/>
        </w:rPr>
        <w:br/>
      </w:r>
      <w:r>
        <w:rPr>
          <w:rFonts w:hint="eastAsia"/>
        </w:rPr>
        <w:t>　　相关政府部门协会保持着良好的关系，同时也与全国重点乳品企业、关联产业和企业保持着良好的关系，这些资源优势为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f2bcc02524774" w:history="1">
        <w:r>
          <w:rPr>
            <w:rStyle w:val="Hyperlink"/>
          </w:rPr>
          <w:t>2011年中国奶牛场调研专项报告</w:t>
        </w:r>
      </w:hyperlink>
      <w:r>
        <w:rPr>
          <w:rFonts w:hint="eastAsia"/>
        </w:rPr>
        <w:t>》的撰写提供了特别珍贵的专业支持，也保证了本报告中引用的数据的准确性、权威性、科学性和前瞻性。本报告研</w:t>
      </w:r>
      <w:r>
        <w:rPr>
          <w:rFonts w:hint="eastAsia"/>
        </w:rPr>
        <w:br/>
      </w:r>
      <w:r>
        <w:rPr>
          <w:rFonts w:hint="eastAsia"/>
        </w:rPr>
        <w:t>　　究小组通过深入到全国不同省区畜牧主管部门、奶牛场和乳品加工企业进行实地考察和调研。相信本报告是国内外乳品企</w:t>
      </w:r>
      <w:r>
        <w:rPr>
          <w:rFonts w:hint="eastAsia"/>
        </w:rPr>
        <w:br/>
      </w:r>
      <w:r>
        <w:rPr>
          <w:rFonts w:hint="eastAsia"/>
        </w:rPr>
        <w:t>　　业、乳品配料供应商、相关设备供应商、投融资机构及其他相关机构进行战略决策的重要参考资料。</w:t>
      </w:r>
      <w:r>
        <w:rPr>
          <w:rFonts w:hint="eastAsia"/>
        </w:rPr>
        <w:br/>
      </w:r>
      <w:r>
        <w:rPr>
          <w:rFonts w:hint="eastAsia"/>
        </w:rPr>
        <w:t>　　1. 中国奶牛养殖业概况</w:t>
      </w:r>
      <w:r>
        <w:rPr>
          <w:rFonts w:hint="eastAsia"/>
        </w:rPr>
        <w:br/>
      </w:r>
      <w:r>
        <w:rPr>
          <w:rFonts w:hint="eastAsia"/>
        </w:rPr>
        <w:t>　　1.1 奶牛畜种及其分布</w:t>
      </w:r>
      <w:r>
        <w:rPr>
          <w:rFonts w:hint="eastAsia"/>
        </w:rPr>
        <w:br/>
      </w:r>
      <w:r>
        <w:rPr>
          <w:rFonts w:hint="eastAsia"/>
        </w:rPr>
        <w:t>　　1.2 牛奶生产概况</w:t>
      </w:r>
      <w:r>
        <w:rPr>
          <w:rFonts w:hint="eastAsia"/>
        </w:rPr>
        <w:br/>
      </w:r>
      <w:r>
        <w:rPr>
          <w:rFonts w:hint="eastAsia"/>
        </w:rPr>
        <w:t>　　1.2.1 奶牛存栏</w:t>
      </w:r>
      <w:r>
        <w:rPr>
          <w:rFonts w:hint="eastAsia"/>
        </w:rPr>
        <w:br/>
      </w:r>
      <w:r>
        <w:rPr>
          <w:rFonts w:hint="eastAsia"/>
        </w:rPr>
        <w:t>　　1.2.2 牛奶产量</w:t>
      </w:r>
      <w:r>
        <w:rPr>
          <w:rFonts w:hint="eastAsia"/>
        </w:rPr>
        <w:br/>
      </w:r>
      <w:r>
        <w:rPr>
          <w:rFonts w:hint="eastAsia"/>
        </w:rPr>
        <w:t>　　1.2.3 奶牛单产</w:t>
      </w:r>
      <w:r>
        <w:rPr>
          <w:rFonts w:hint="eastAsia"/>
        </w:rPr>
        <w:br/>
      </w:r>
      <w:r>
        <w:rPr>
          <w:rFonts w:hint="eastAsia"/>
        </w:rPr>
        <w:t>　　1.2.4 奶源分布</w:t>
      </w:r>
      <w:r>
        <w:rPr>
          <w:rFonts w:hint="eastAsia"/>
        </w:rPr>
        <w:br/>
      </w:r>
      <w:r>
        <w:rPr>
          <w:rFonts w:hint="eastAsia"/>
        </w:rPr>
        <w:t>　　1.3 奶牛养殖业政策环境</w:t>
      </w:r>
      <w:r>
        <w:rPr>
          <w:rFonts w:hint="eastAsia"/>
        </w:rPr>
        <w:br/>
      </w:r>
      <w:r>
        <w:rPr>
          <w:rFonts w:hint="eastAsia"/>
        </w:rPr>
        <w:t>　　1.3.1 发展目标</w:t>
      </w:r>
      <w:r>
        <w:rPr>
          <w:rFonts w:hint="eastAsia"/>
        </w:rPr>
        <w:br/>
      </w:r>
      <w:r>
        <w:rPr>
          <w:rFonts w:hint="eastAsia"/>
        </w:rPr>
        <w:t>　　1.3.2 奶站监管</w:t>
      </w:r>
      <w:r>
        <w:rPr>
          <w:rFonts w:hint="eastAsia"/>
        </w:rPr>
        <w:br/>
      </w:r>
      <w:r>
        <w:rPr>
          <w:rFonts w:hint="eastAsia"/>
        </w:rPr>
        <w:t>　　1.3.4 生鲜乳国家标准</w:t>
      </w:r>
      <w:r>
        <w:rPr>
          <w:rFonts w:hint="eastAsia"/>
        </w:rPr>
        <w:br/>
      </w:r>
      <w:r>
        <w:rPr>
          <w:rFonts w:hint="eastAsia"/>
        </w:rPr>
        <w:t>　　1.3.4 扶持政策</w:t>
      </w:r>
      <w:r>
        <w:rPr>
          <w:rFonts w:hint="eastAsia"/>
        </w:rPr>
        <w:br/>
      </w:r>
      <w:r>
        <w:rPr>
          <w:rFonts w:hint="eastAsia"/>
        </w:rPr>
        <w:t>　　1.4 奶牛场技术及装备环境</w:t>
      </w:r>
      <w:r>
        <w:rPr>
          <w:rFonts w:hint="eastAsia"/>
        </w:rPr>
        <w:br/>
      </w:r>
      <w:r>
        <w:rPr>
          <w:rFonts w:hint="eastAsia"/>
        </w:rPr>
        <w:t>　　1.4.1 基因改良</w:t>
      </w:r>
      <w:r>
        <w:rPr>
          <w:rFonts w:hint="eastAsia"/>
        </w:rPr>
        <w:br/>
      </w:r>
      <w:r>
        <w:rPr>
          <w:rFonts w:hint="eastAsia"/>
        </w:rPr>
        <w:t>　　包括良种牛、冻精、胚胎</w:t>
      </w:r>
      <w:r>
        <w:rPr>
          <w:rFonts w:hint="eastAsia"/>
        </w:rPr>
        <w:br/>
      </w:r>
      <w:r>
        <w:rPr>
          <w:rFonts w:hint="eastAsia"/>
        </w:rPr>
        <w:t>　　1.4.2 DHI测定</w:t>
      </w:r>
      <w:r>
        <w:rPr>
          <w:rFonts w:hint="eastAsia"/>
        </w:rPr>
        <w:br/>
      </w:r>
      <w:r>
        <w:rPr>
          <w:rFonts w:hint="eastAsia"/>
        </w:rPr>
        <w:t>　　1.4.3 挤奶及储奶冷罐设备</w:t>
      </w:r>
      <w:r>
        <w:rPr>
          <w:rFonts w:hint="eastAsia"/>
        </w:rPr>
        <w:br/>
      </w:r>
      <w:r>
        <w:rPr>
          <w:rFonts w:hint="eastAsia"/>
        </w:rPr>
        <w:t>　　1.4.4 牧场管理系统</w:t>
      </w:r>
      <w:r>
        <w:rPr>
          <w:rFonts w:hint="eastAsia"/>
        </w:rPr>
        <w:br/>
      </w:r>
      <w:r>
        <w:rPr>
          <w:rFonts w:hint="eastAsia"/>
        </w:rPr>
        <w:t>　　1.5 奶牛养殖业的投入产出分析</w:t>
      </w:r>
      <w:r>
        <w:rPr>
          <w:rFonts w:hint="eastAsia"/>
        </w:rPr>
        <w:br/>
      </w:r>
      <w:r>
        <w:rPr>
          <w:rFonts w:hint="eastAsia"/>
        </w:rPr>
        <w:t>　　1.5.1 投入构成</w:t>
      </w:r>
      <w:r>
        <w:rPr>
          <w:rFonts w:hint="eastAsia"/>
        </w:rPr>
        <w:br/>
      </w:r>
      <w:r>
        <w:rPr>
          <w:rFonts w:hint="eastAsia"/>
        </w:rPr>
        <w:t>　　1.5.2 产出构成</w:t>
      </w:r>
      <w:r>
        <w:rPr>
          <w:rFonts w:hint="eastAsia"/>
        </w:rPr>
        <w:br/>
      </w:r>
      <w:r>
        <w:rPr>
          <w:rFonts w:hint="eastAsia"/>
        </w:rPr>
        <w:t>　　1.5.3 投入产出变化趋势</w:t>
      </w:r>
      <w:r>
        <w:rPr>
          <w:rFonts w:hint="eastAsia"/>
        </w:rPr>
        <w:br/>
      </w:r>
      <w:r>
        <w:rPr>
          <w:rFonts w:hint="eastAsia"/>
        </w:rPr>
        <w:t>　　1.6 奶牛养殖模式</w:t>
      </w:r>
      <w:r>
        <w:rPr>
          <w:rFonts w:hint="eastAsia"/>
        </w:rPr>
        <w:br/>
      </w:r>
      <w:r>
        <w:rPr>
          <w:rFonts w:hint="eastAsia"/>
        </w:rPr>
        <w:t>　　1.6.1 奶牛养殖模式概念</w:t>
      </w:r>
      <w:r>
        <w:rPr>
          <w:rFonts w:hint="eastAsia"/>
        </w:rPr>
        <w:br/>
      </w:r>
      <w:r>
        <w:rPr>
          <w:rFonts w:hint="eastAsia"/>
        </w:rPr>
        <w:t>　　1.6.2 奶牛养殖模式的演变</w:t>
      </w:r>
      <w:r>
        <w:rPr>
          <w:rFonts w:hint="eastAsia"/>
        </w:rPr>
        <w:br/>
      </w:r>
      <w:r>
        <w:rPr>
          <w:rFonts w:hint="eastAsia"/>
        </w:rPr>
        <w:t>　　1.6.3 影响养殖模式变化的主要因素</w:t>
      </w:r>
      <w:r>
        <w:rPr>
          <w:rFonts w:hint="eastAsia"/>
        </w:rPr>
        <w:br/>
      </w:r>
      <w:r>
        <w:rPr>
          <w:rFonts w:hint="eastAsia"/>
        </w:rPr>
        <w:t>　　2. 中国奶牛场总体情况</w:t>
      </w:r>
      <w:r>
        <w:rPr>
          <w:rFonts w:hint="eastAsia"/>
        </w:rPr>
        <w:br/>
      </w:r>
      <w:r>
        <w:rPr>
          <w:rFonts w:hint="eastAsia"/>
        </w:rPr>
        <w:t>　　2.1 规模奶牛场比例</w:t>
      </w:r>
      <w:r>
        <w:rPr>
          <w:rFonts w:hint="eastAsia"/>
        </w:rPr>
        <w:br/>
      </w:r>
      <w:r>
        <w:rPr>
          <w:rFonts w:hint="eastAsia"/>
        </w:rPr>
        <w:t>　　2.2 奶牛场全国分布</w:t>
      </w:r>
      <w:r>
        <w:rPr>
          <w:rFonts w:hint="eastAsia"/>
        </w:rPr>
        <w:br/>
      </w:r>
      <w:r>
        <w:rPr>
          <w:rFonts w:hint="eastAsia"/>
        </w:rPr>
        <w:t>　　2.3 奶牛场饲养方式</w:t>
      </w:r>
      <w:r>
        <w:rPr>
          <w:rFonts w:hint="eastAsia"/>
        </w:rPr>
        <w:br/>
      </w:r>
      <w:r>
        <w:rPr>
          <w:rFonts w:hint="eastAsia"/>
        </w:rPr>
        <w:t>　　2.4 奶牛场单产水平</w:t>
      </w:r>
      <w:r>
        <w:rPr>
          <w:rFonts w:hint="eastAsia"/>
        </w:rPr>
        <w:br/>
      </w:r>
      <w:r>
        <w:rPr>
          <w:rFonts w:hint="eastAsia"/>
        </w:rPr>
        <w:t>　　2.5 奶牛场牛群结构</w:t>
      </w:r>
      <w:r>
        <w:rPr>
          <w:rFonts w:hint="eastAsia"/>
        </w:rPr>
        <w:br/>
      </w:r>
      <w:r>
        <w:rPr>
          <w:rFonts w:hint="eastAsia"/>
        </w:rPr>
        <w:t>　　2.6 挤奶方式</w:t>
      </w:r>
      <w:r>
        <w:rPr>
          <w:rFonts w:hint="eastAsia"/>
        </w:rPr>
        <w:br/>
      </w:r>
      <w:r>
        <w:rPr>
          <w:rFonts w:hint="eastAsia"/>
        </w:rPr>
        <w:t>　　2.7 奶牛场饲料结构</w:t>
      </w:r>
      <w:r>
        <w:rPr>
          <w:rFonts w:hint="eastAsia"/>
        </w:rPr>
        <w:br/>
      </w:r>
      <w:r>
        <w:rPr>
          <w:rFonts w:hint="eastAsia"/>
        </w:rPr>
        <w:t>　　2.8 奶牛场养殖效益</w:t>
      </w:r>
      <w:r>
        <w:rPr>
          <w:rFonts w:hint="eastAsia"/>
        </w:rPr>
        <w:br/>
      </w:r>
      <w:r>
        <w:rPr>
          <w:rFonts w:hint="eastAsia"/>
        </w:rPr>
        <w:t>　　3. 中国主产省区奶牛场现状分析</w:t>
      </w:r>
      <w:r>
        <w:rPr>
          <w:rFonts w:hint="eastAsia"/>
        </w:rPr>
        <w:br/>
      </w:r>
      <w:r>
        <w:rPr>
          <w:rFonts w:hint="eastAsia"/>
        </w:rPr>
        <w:t>　　3.1 内蒙古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奶牛养殖规模分布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3.2 黑龙江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奶牛养殖规模分布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3.3 辽宁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奶牛养殖规模分布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3.4 河北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奶牛养殖规模分布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3.5 山东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奶牛养殖规模分布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3.6 陕西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奶牛养殖规模分布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3.7 河南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奶牛养殖规模分布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3.8 新疆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奶牛养殖规模分布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3.9 山西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奶牛养殖规模分布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3.10 宁夏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3.11 江苏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奶牛养殖规模分布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3.12 四川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奶牛养殖规模分布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3.13 北京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奶牛养殖规模分布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3.14 上海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奶牛养殖规模分布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3.15 天津</w:t>
      </w:r>
      <w:r>
        <w:rPr>
          <w:rFonts w:hint="eastAsia"/>
        </w:rPr>
        <w:br/>
      </w:r>
      <w:r>
        <w:rPr>
          <w:rFonts w:hint="eastAsia"/>
        </w:rPr>
        <w:t>　　3.1.1 奶业发展规划及扶持政策</w:t>
      </w:r>
      <w:r>
        <w:rPr>
          <w:rFonts w:hint="eastAsia"/>
        </w:rPr>
        <w:br/>
      </w:r>
      <w:r>
        <w:rPr>
          <w:rFonts w:hint="eastAsia"/>
        </w:rPr>
        <w:t>　　3.1.2 奶牛畜种及分布</w:t>
      </w:r>
      <w:r>
        <w:rPr>
          <w:rFonts w:hint="eastAsia"/>
        </w:rPr>
        <w:br/>
      </w:r>
      <w:r>
        <w:rPr>
          <w:rFonts w:hint="eastAsia"/>
        </w:rPr>
        <w:t>　　3.1.3 奶牛场奶牛存栏、牛奶产量、奶价</w:t>
      </w:r>
      <w:r>
        <w:rPr>
          <w:rFonts w:hint="eastAsia"/>
        </w:rPr>
        <w:br/>
      </w:r>
      <w:r>
        <w:rPr>
          <w:rFonts w:hint="eastAsia"/>
        </w:rPr>
        <w:t>　　3.1.4 奶牛养殖规模分布</w:t>
      </w:r>
      <w:r>
        <w:rPr>
          <w:rFonts w:hint="eastAsia"/>
        </w:rPr>
        <w:br/>
      </w:r>
      <w:r>
        <w:rPr>
          <w:rFonts w:hint="eastAsia"/>
        </w:rPr>
        <w:t>　　3.1.5 加工企业日处理鲜奶规模</w:t>
      </w:r>
      <w:r>
        <w:rPr>
          <w:rFonts w:hint="eastAsia"/>
        </w:rPr>
        <w:br/>
      </w:r>
      <w:r>
        <w:rPr>
          <w:rFonts w:hint="eastAsia"/>
        </w:rPr>
        <w:t>　　3.1.6 机械化挤奶分析</w:t>
      </w:r>
      <w:r>
        <w:rPr>
          <w:rFonts w:hint="eastAsia"/>
        </w:rPr>
        <w:br/>
      </w:r>
      <w:r>
        <w:rPr>
          <w:rFonts w:hint="eastAsia"/>
        </w:rPr>
        <w:t>　　3.1.7 奶站及其管理分析</w:t>
      </w:r>
      <w:r>
        <w:rPr>
          <w:rFonts w:hint="eastAsia"/>
        </w:rPr>
        <w:br/>
      </w:r>
      <w:r>
        <w:rPr>
          <w:rFonts w:hint="eastAsia"/>
        </w:rPr>
        <w:t>　　3.1.8 饲草饲料分析</w:t>
      </w:r>
      <w:r>
        <w:rPr>
          <w:rFonts w:hint="eastAsia"/>
        </w:rPr>
        <w:br/>
      </w:r>
      <w:r>
        <w:rPr>
          <w:rFonts w:hint="eastAsia"/>
        </w:rPr>
        <w:t>　　3.1.9 奶牛进口情况分析</w:t>
      </w:r>
      <w:r>
        <w:rPr>
          <w:rFonts w:hint="eastAsia"/>
        </w:rPr>
        <w:br/>
      </w:r>
      <w:r>
        <w:rPr>
          <w:rFonts w:hint="eastAsia"/>
        </w:rPr>
        <w:t>　　3.1.10 奶牛场与乳品加工企业的利益联结方式</w:t>
      </w:r>
      <w:r>
        <w:rPr>
          <w:rFonts w:hint="eastAsia"/>
        </w:rPr>
        <w:br/>
      </w:r>
      <w:r>
        <w:rPr>
          <w:rFonts w:hint="eastAsia"/>
        </w:rPr>
        <w:t>　　3.1.11 奶牛投入产出分析</w:t>
      </w:r>
      <w:r>
        <w:rPr>
          <w:rFonts w:hint="eastAsia"/>
        </w:rPr>
        <w:br/>
      </w:r>
      <w:r>
        <w:rPr>
          <w:rFonts w:hint="eastAsia"/>
        </w:rPr>
        <w:t>　　4、中国典型奶牛场生产管理调查分析</w:t>
      </w:r>
      <w:r>
        <w:rPr>
          <w:rFonts w:hint="eastAsia"/>
        </w:rPr>
        <w:br/>
      </w:r>
      <w:r>
        <w:rPr>
          <w:rFonts w:hint="eastAsia"/>
        </w:rPr>
        <w:t>　　4.1 规模奶牛场的分布</w:t>
      </w:r>
      <w:r>
        <w:rPr>
          <w:rFonts w:hint="eastAsia"/>
        </w:rPr>
        <w:br/>
      </w:r>
      <w:r>
        <w:rPr>
          <w:rFonts w:hint="eastAsia"/>
        </w:rPr>
        <w:t>　　4.1.1 构成</w:t>
      </w:r>
      <w:r>
        <w:rPr>
          <w:rFonts w:hint="eastAsia"/>
        </w:rPr>
        <w:br/>
      </w:r>
      <w:r>
        <w:rPr>
          <w:rFonts w:hint="eastAsia"/>
        </w:rPr>
        <w:t>　　4.1.2 地域分布</w:t>
      </w:r>
      <w:r>
        <w:rPr>
          <w:rFonts w:hint="eastAsia"/>
        </w:rPr>
        <w:br/>
      </w:r>
      <w:r>
        <w:rPr>
          <w:rFonts w:hint="eastAsia"/>
        </w:rPr>
        <w:t>　　4.2 不同规模奶牛场的生产管理调查分析</w:t>
      </w:r>
      <w:r>
        <w:rPr>
          <w:rFonts w:hint="eastAsia"/>
        </w:rPr>
        <w:br/>
      </w:r>
      <w:r>
        <w:rPr>
          <w:rFonts w:hint="eastAsia"/>
        </w:rPr>
        <w:t>　　4.2.1 和林格尔现代牧业有限责任公司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4.2.2 北京三元小务奶牛场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4.2.3 天津润华奶牛场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4.2.4 河北双娃滦南牧场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4.2.5 黑龙江安达友谊牧场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4.2.6 大连盛大牧业有限公司牧场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4.2.7 上海光明金山奶牛场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4.2.8 福建长富三十三牧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4.2.9 山东枣庄祥和乳业有限责任公司养殖场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4.2.10 湖北黄冈祥林奶牛场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4.2.11 河南郑州绿麒麟奶牛场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4.2.12 四川菊乐乳业双流奶牛场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4.2.13 西安草滩牧农场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4.2.14 新疆天山畜牧牧场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4.2.15 唐山恒天然牧场有限公司</w:t>
      </w:r>
      <w:r>
        <w:rPr>
          <w:rFonts w:hint="eastAsia"/>
        </w:rPr>
        <w:br/>
      </w:r>
      <w:r>
        <w:rPr>
          <w:rFonts w:hint="eastAsia"/>
        </w:rPr>
        <w:t>　　* 基本信息</w:t>
      </w:r>
      <w:r>
        <w:rPr>
          <w:rFonts w:hint="eastAsia"/>
        </w:rPr>
        <w:br/>
      </w:r>
      <w:r>
        <w:rPr>
          <w:rFonts w:hint="eastAsia"/>
        </w:rPr>
        <w:t>　　包括：地址、存栏量、泌乳牛、年单产、售奶对象。</w:t>
      </w:r>
      <w:r>
        <w:rPr>
          <w:rFonts w:hint="eastAsia"/>
        </w:rPr>
        <w:br/>
      </w:r>
      <w:r>
        <w:rPr>
          <w:rFonts w:hint="eastAsia"/>
        </w:rPr>
        <w:t>　　* 组织结构及关键人员信息</w:t>
      </w:r>
      <w:r>
        <w:rPr>
          <w:rFonts w:hint="eastAsia"/>
        </w:rPr>
        <w:br/>
      </w:r>
      <w:r>
        <w:rPr>
          <w:rFonts w:hint="eastAsia"/>
        </w:rPr>
        <w:t>　　* 生产经营情况</w:t>
      </w:r>
      <w:r>
        <w:rPr>
          <w:rFonts w:hint="eastAsia"/>
        </w:rPr>
        <w:br/>
      </w:r>
      <w:r>
        <w:rPr>
          <w:rFonts w:hint="eastAsia"/>
        </w:rPr>
        <w:t>　　粗饲料（苜蓿草、羊草、青贮）、精饲料（日混料），包括：购买量，供应商，自产，面积，等</w:t>
      </w:r>
      <w:r>
        <w:rPr>
          <w:rFonts w:hint="eastAsia"/>
        </w:rPr>
        <w:br/>
      </w:r>
      <w:r>
        <w:rPr>
          <w:rFonts w:hint="eastAsia"/>
        </w:rPr>
        <w:t>　　胚胎、冻精使用量、供应商等</w:t>
      </w:r>
      <w:r>
        <w:rPr>
          <w:rFonts w:hint="eastAsia"/>
        </w:rPr>
        <w:br/>
      </w:r>
      <w:r>
        <w:rPr>
          <w:rFonts w:hint="eastAsia"/>
        </w:rPr>
        <w:t>　　DHI值</w:t>
      </w:r>
      <w:r>
        <w:rPr>
          <w:rFonts w:hint="eastAsia"/>
        </w:rPr>
        <w:br/>
      </w:r>
      <w:r>
        <w:rPr>
          <w:rFonts w:hint="eastAsia"/>
        </w:rPr>
        <w:t>　　体细胞数</w:t>
      </w:r>
      <w:r>
        <w:rPr>
          <w:rFonts w:hint="eastAsia"/>
        </w:rPr>
        <w:br/>
      </w:r>
      <w:r>
        <w:rPr>
          <w:rFonts w:hint="eastAsia"/>
        </w:rPr>
        <w:t>　　* 生产经营效益</w:t>
      </w:r>
      <w:r>
        <w:rPr>
          <w:rFonts w:hint="eastAsia"/>
        </w:rPr>
        <w:br/>
      </w:r>
      <w:r>
        <w:rPr>
          <w:rFonts w:hint="eastAsia"/>
        </w:rPr>
        <w:t>　　包括：收奶价格、产奶量、盈亏平衡的单产水平</w:t>
      </w:r>
      <w:r>
        <w:rPr>
          <w:rFonts w:hint="eastAsia"/>
        </w:rPr>
        <w:br/>
      </w:r>
      <w:r>
        <w:rPr>
          <w:rFonts w:hint="eastAsia"/>
        </w:rPr>
        <w:t>　　* 奶牛场发展计划与目标</w:t>
      </w:r>
      <w:r>
        <w:rPr>
          <w:rFonts w:hint="eastAsia"/>
        </w:rPr>
        <w:br/>
      </w:r>
      <w:r>
        <w:rPr>
          <w:rFonts w:hint="eastAsia"/>
        </w:rPr>
        <w:t>　　5. BOABC对中国奶牛现状的评估与未来趋势的判断</w:t>
      </w:r>
      <w:r>
        <w:rPr>
          <w:rFonts w:hint="eastAsia"/>
        </w:rPr>
        <w:br/>
      </w:r>
      <w:r>
        <w:rPr>
          <w:rFonts w:hint="eastAsia"/>
        </w:rPr>
        <w:t>　　5.1 BOABC对中国奶牛场发展现状的评估</w:t>
      </w:r>
      <w:r>
        <w:rPr>
          <w:rFonts w:hint="eastAsia"/>
        </w:rPr>
        <w:br/>
      </w:r>
      <w:r>
        <w:rPr>
          <w:rFonts w:hint="eastAsia"/>
        </w:rPr>
        <w:t>　　5.2 BOABC对中国奶牛场未来趋势的判断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附件1：中国原料奶供求平衡表</w:t>
      </w:r>
      <w:r>
        <w:rPr>
          <w:rFonts w:hint="eastAsia"/>
        </w:rPr>
        <w:br/>
      </w:r>
      <w:r>
        <w:rPr>
          <w:rFonts w:hint="eastAsia"/>
        </w:rPr>
        <w:t>　　附件2：中国1000头以上规模奶牛场名录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f2bcc02524774" w:history="1">
        <w:r>
          <w:rPr>
            <w:rStyle w:val="Hyperlink"/>
          </w:rPr>
          <w:t>2011年中国奶牛场调研专项报告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f2bcc02524774" w:history="1">
        <w:r>
          <w:rPr>
            <w:rStyle w:val="Hyperlink"/>
          </w:rPr>
          <w:t>https://www.20087.com/2011-05/R_2011nainiuchangdiaoyanzhuanxiang.html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744677b8e49c1" w:history="1">
      <w:r>
        <w:rPr>
          <w:rStyle w:val="Hyperlink"/>
        </w:rPr>
        <w:t>2011年中国奶牛场调研专项报告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nainiuchangdiaoyanzhuanxiang.html" TargetMode="External" Id="R688f2bcc0252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nainiuchangdiaoyanzhuanxiang.html" TargetMode="External" Id="R0f5744677b8e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2011-05-16T05:10:00Z</dcterms:created>
  <dcterms:modified xsi:type="dcterms:W3CDTF">2011-05-16T06:10:00Z</dcterms:modified>
  <dc:subject>2011年中国奶牛场调研专项报告</dc:subject>
  <dc:title>2011年中国奶牛场调研专项报告</dc:title>
  <cp:keywords>2011年中国奶牛场调研专项报告</cp:keywords>
  <dc:description>2011年中国奶牛场调研专项报告</dc:description>
</cp:coreProperties>
</file>