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51d8d190443af" w:history="1">
              <w:r>
                <w:rPr>
                  <w:rStyle w:val="Hyperlink"/>
                </w:rPr>
                <w:t>2011年中国移动互联网搜索调查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51d8d190443af" w:history="1">
              <w:r>
                <w:rPr>
                  <w:rStyle w:val="Hyperlink"/>
                </w:rPr>
                <w:t>2011年中国移动互联网搜索调查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351d8d190443af" w:history="1">
                <w:r>
                  <w:rPr>
                    <w:rStyle w:val="Hyperlink"/>
                  </w:rPr>
                  <w:t>https://www.20087.com/2011-05/R_2011yidonghulianwangsousuodiaocha.html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调研机构与合作</w:t>
      </w:r>
      <w:r>
        <w:rPr>
          <w:rFonts w:hint="eastAsia"/>
        </w:rPr>
        <w:br/>
      </w:r>
      <w:r>
        <w:rPr>
          <w:rFonts w:hint="eastAsia"/>
        </w:rPr>
        <w:t>　　1.3 调研流程与结构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2011年市场营收结构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用户行为及态度分析</w:t>
      </w:r>
      <w:r>
        <w:rPr>
          <w:rFonts w:hint="eastAsia"/>
        </w:rPr>
        <w:br/>
      </w:r>
      <w:r>
        <w:rPr>
          <w:rFonts w:hint="eastAsia"/>
        </w:rPr>
        <w:t>　　2.5 用户基本属性</w:t>
      </w:r>
      <w:r>
        <w:rPr>
          <w:rFonts w:hint="eastAsia"/>
        </w:rPr>
        <w:br/>
      </w:r>
      <w:r>
        <w:rPr>
          <w:rFonts w:hint="eastAsia"/>
        </w:rPr>
        <w:t>　　2.5.1 手机用户基本特征</w:t>
      </w:r>
      <w:r>
        <w:rPr>
          <w:rFonts w:hint="eastAsia"/>
        </w:rPr>
        <w:br/>
      </w:r>
      <w:r>
        <w:rPr>
          <w:rFonts w:hint="eastAsia"/>
        </w:rPr>
        <w:t>　　2.5.1 .1 用户性别构成比较分析</w:t>
      </w:r>
      <w:r>
        <w:rPr>
          <w:rFonts w:hint="eastAsia"/>
        </w:rPr>
        <w:br/>
      </w:r>
      <w:r>
        <w:rPr>
          <w:rFonts w:hint="eastAsia"/>
        </w:rPr>
        <w:t>　　2.5.1 .2 用户年龄构成比较分析</w:t>
      </w:r>
      <w:r>
        <w:rPr>
          <w:rFonts w:hint="eastAsia"/>
        </w:rPr>
        <w:br/>
      </w:r>
      <w:r>
        <w:rPr>
          <w:rFonts w:hint="eastAsia"/>
        </w:rPr>
        <w:t>　　2.5.1 .3用户婚姻状况构成比较分析</w:t>
      </w:r>
      <w:r>
        <w:rPr>
          <w:rFonts w:hint="eastAsia"/>
        </w:rPr>
        <w:br/>
      </w:r>
      <w:r>
        <w:rPr>
          <w:rFonts w:hint="eastAsia"/>
        </w:rPr>
        <w:t>　　2.5.1 .4 用户网龄构成比较分析</w:t>
      </w:r>
      <w:r>
        <w:rPr>
          <w:rFonts w:hint="eastAsia"/>
        </w:rPr>
        <w:br/>
      </w:r>
      <w:r>
        <w:rPr>
          <w:rFonts w:hint="eastAsia"/>
        </w:rPr>
        <w:t>　　2.5.1 .5 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2.5.2 用户结构分布</w:t>
      </w:r>
      <w:r>
        <w:rPr>
          <w:rFonts w:hint="eastAsia"/>
        </w:rPr>
        <w:br/>
      </w:r>
      <w:r>
        <w:rPr>
          <w:rFonts w:hint="eastAsia"/>
        </w:rPr>
        <w:t>　　2.5.2 .1 用户行业构成比较分析</w:t>
      </w:r>
      <w:r>
        <w:rPr>
          <w:rFonts w:hint="eastAsia"/>
        </w:rPr>
        <w:br/>
      </w:r>
      <w:r>
        <w:rPr>
          <w:rFonts w:hint="eastAsia"/>
        </w:rPr>
        <w:t>　　2.5.2 .2 用户地区构成比较分析</w:t>
      </w:r>
      <w:r>
        <w:rPr>
          <w:rFonts w:hint="eastAsia"/>
        </w:rPr>
        <w:br/>
      </w:r>
      <w:r>
        <w:rPr>
          <w:rFonts w:hint="eastAsia"/>
        </w:rPr>
        <w:t>　　2.5.3 用户消费能力</w:t>
      </w:r>
      <w:r>
        <w:rPr>
          <w:rFonts w:hint="eastAsia"/>
        </w:rPr>
        <w:br/>
      </w:r>
      <w:r>
        <w:rPr>
          <w:rFonts w:hint="eastAsia"/>
        </w:rPr>
        <w:t>　　2.5.3 .1 用户月收入构成比较分析</w:t>
      </w:r>
      <w:r>
        <w:rPr>
          <w:rFonts w:hint="eastAsia"/>
        </w:rPr>
        <w:br/>
      </w:r>
      <w:r>
        <w:rPr>
          <w:rFonts w:hint="eastAsia"/>
        </w:rPr>
        <w:t>　　2.5.3 .1 用户月支出构成比较分析</w:t>
      </w:r>
      <w:r>
        <w:rPr>
          <w:rFonts w:hint="eastAsia"/>
        </w:rPr>
        <w:br/>
      </w:r>
      <w:r>
        <w:rPr>
          <w:rFonts w:hint="eastAsia"/>
        </w:rPr>
        <w:t>　　2.5.3 .1 用户职位构成比较分析</w:t>
      </w:r>
      <w:r>
        <w:rPr>
          <w:rFonts w:hint="eastAsia"/>
        </w:rPr>
        <w:br/>
      </w:r>
      <w:r>
        <w:rPr>
          <w:rFonts w:hint="eastAsia"/>
        </w:rPr>
        <w:t>　　2.5.3 .1 用户教育程度构成比较分析</w:t>
      </w:r>
      <w:r>
        <w:rPr>
          <w:rFonts w:hint="eastAsia"/>
        </w:rPr>
        <w:br/>
      </w:r>
      <w:r>
        <w:rPr>
          <w:rFonts w:hint="eastAsia"/>
        </w:rPr>
        <w:t>　　2.5.3 .1 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2.6 趋势</w:t>
      </w:r>
      <w:r>
        <w:rPr>
          <w:rFonts w:hint="eastAsia"/>
        </w:rPr>
        <w:br/>
      </w:r>
      <w:r>
        <w:rPr>
          <w:rFonts w:hint="eastAsia"/>
        </w:rPr>
        <w:t>　　2.6.1 市场发展生命周期分析</w:t>
      </w:r>
      <w:r>
        <w:rPr>
          <w:rFonts w:hint="eastAsia"/>
        </w:rPr>
        <w:br/>
      </w:r>
      <w:r>
        <w:rPr>
          <w:rFonts w:hint="eastAsia"/>
        </w:rPr>
        <w:t>　　2.6.2 产业链的发展趋势</w:t>
      </w:r>
      <w:r>
        <w:rPr>
          <w:rFonts w:hint="eastAsia"/>
        </w:rPr>
        <w:br/>
      </w:r>
      <w:r>
        <w:rPr>
          <w:rFonts w:hint="eastAsia"/>
        </w:rPr>
        <w:t>　　2.6.3 未来竞争格局变化</w:t>
      </w:r>
      <w:r>
        <w:rPr>
          <w:rFonts w:hint="eastAsia"/>
        </w:rPr>
        <w:br/>
      </w:r>
      <w:r>
        <w:rPr>
          <w:rFonts w:hint="eastAsia"/>
        </w:rPr>
        <w:t>　　2.6.4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2.6.5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2.6.6 盈利模式（商业模式）趋势</w:t>
      </w:r>
      <w:r>
        <w:rPr>
          <w:rFonts w:hint="eastAsia"/>
        </w:rPr>
        <w:br/>
      </w:r>
      <w:r>
        <w:rPr>
          <w:rFonts w:hint="eastAsia"/>
        </w:rPr>
        <w:t>　　2.6.7 投融资合作趋势</w:t>
      </w:r>
      <w:r>
        <w:rPr>
          <w:rFonts w:hint="eastAsia"/>
        </w:rPr>
        <w:br/>
      </w:r>
      <w:r>
        <w:rPr>
          <w:rFonts w:hint="eastAsia"/>
        </w:rPr>
        <w:t>　　2.6.8 产品变化及创新</w:t>
      </w:r>
      <w:r>
        <w:rPr>
          <w:rFonts w:hint="eastAsia"/>
        </w:rPr>
        <w:br/>
      </w:r>
      <w:r>
        <w:rPr>
          <w:rFonts w:hint="eastAsia"/>
        </w:rPr>
        <w:t>　　2.6.9 技术变化及创新</w:t>
      </w:r>
      <w:r>
        <w:rPr>
          <w:rFonts w:hint="eastAsia"/>
        </w:rPr>
        <w:br/>
      </w:r>
      <w:r>
        <w:rPr>
          <w:rFonts w:hint="eastAsia"/>
        </w:rPr>
        <w:t>　　2.6.10 服务变化及创新</w:t>
      </w:r>
      <w:r>
        <w:rPr>
          <w:rFonts w:hint="eastAsia"/>
        </w:rPr>
        <w:br/>
      </w:r>
      <w:r>
        <w:rPr>
          <w:rFonts w:hint="eastAsia"/>
        </w:rPr>
        <w:t>　　2.7 发展疑问及提示</w:t>
      </w:r>
      <w:r>
        <w:rPr>
          <w:rFonts w:hint="eastAsia"/>
        </w:rPr>
        <w:br/>
      </w:r>
      <w:r>
        <w:rPr>
          <w:rFonts w:hint="eastAsia"/>
        </w:rPr>
        <w:t>　　2.7.1 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竞争格局的变化带来的问题</w:t>
      </w:r>
      <w:r>
        <w:rPr>
          <w:rFonts w:hint="eastAsia"/>
        </w:rPr>
        <w:br/>
      </w:r>
      <w:r>
        <w:rPr>
          <w:rFonts w:hint="eastAsia"/>
        </w:rPr>
        <w:t>　　2.7.4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2.7.5 盈利模式的疑惑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51d8d190443af" w:history="1">
        <w:r>
          <w:rPr>
            <w:rStyle w:val="Hyperlink"/>
          </w:rPr>
          <w:t>2011年中国移动互联网搜索调查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351d8d190443af" w:history="1">
        <w:r>
          <w:rPr>
            <w:rStyle w:val="Hyperlink"/>
          </w:rPr>
          <w:t>https://www.20087.com/2011-05/R_2011yidonghulianwangsousuodiaocha.html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ecfa3bb564a0a" w:history="1">
      <w:r>
        <w:rPr>
          <w:rStyle w:val="Hyperlink"/>
        </w:rPr>
        <w:t>2011年中国移动互联网搜索调查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yidonghulianwangsousuodiaocha.html" TargetMode="External" Id="R89351d8d1904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yidonghulianwangsousuodiaocha.html" TargetMode="External" Id="R5d6ecfa3bb56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2011-05-19T02:58:00Z</dcterms:created>
  <dcterms:modified xsi:type="dcterms:W3CDTF">2011-05-19T03:58:00Z</dcterms:modified>
  <dc:subject>2011年中国移动互联网搜索调查</dc:subject>
  <dc:title>2011年中国移动互联网搜索调查</dc:title>
  <cp:keywords>2011年中国移动互联网搜索调查</cp:keywords>
  <dc:description>2011年中国移动互联网搜索调查</dc:description>
</cp:coreProperties>
</file>