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2f0ce268646f7" w:history="1">
              <w:r>
                <w:rPr>
                  <w:rStyle w:val="Hyperlink"/>
                </w:rPr>
                <w:t>2011-2015年中国农业旅游行业走势及投资前景预测报告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2f0ce268646f7" w:history="1">
              <w:r>
                <w:rPr>
                  <w:rStyle w:val="Hyperlink"/>
                </w:rPr>
                <w:t>2011-2015年中国农业旅游行业走势及投资前景预测报告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2f0ce268646f7" w:history="1">
                <w:r>
                  <w:rPr>
                    <w:rStyle w:val="Hyperlink"/>
                  </w:rPr>
                  <w:t>https://www.20087.com/2011-05/R_2011_2015nongyelvyouxingyezoushijito.html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农业旅游产业相关概述</w:t>
      </w:r>
      <w:r>
        <w:rPr>
          <w:rFonts w:hint="eastAsia"/>
        </w:rPr>
        <w:br/>
      </w:r>
      <w:r>
        <w:rPr>
          <w:rFonts w:hint="eastAsia"/>
        </w:rPr>
        <w:t>　　第一节 旅游产业简述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第二节 农业旅游概述</w:t>
      </w:r>
      <w:r>
        <w:rPr>
          <w:rFonts w:hint="eastAsia"/>
        </w:rPr>
        <w:br/>
      </w:r>
      <w:r>
        <w:rPr>
          <w:rFonts w:hint="eastAsia"/>
        </w:rPr>
        <w:t>　　　　一、农业旅游范围界定</w:t>
      </w:r>
      <w:r>
        <w:rPr>
          <w:rFonts w:hint="eastAsia"/>
        </w:rPr>
        <w:br/>
      </w:r>
      <w:r>
        <w:rPr>
          <w:rFonts w:hint="eastAsia"/>
        </w:rPr>
        <w:t>　　　　二、农业旅游的特点</w:t>
      </w:r>
      <w:r>
        <w:rPr>
          <w:rFonts w:hint="eastAsia"/>
        </w:rPr>
        <w:br/>
      </w:r>
      <w:r>
        <w:rPr>
          <w:rFonts w:hint="eastAsia"/>
        </w:rPr>
        <w:t>　　　　三、农业旅游的发展模式</w:t>
      </w:r>
      <w:r>
        <w:rPr>
          <w:rFonts w:hint="eastAsia"/>
        </w:rPr>
        <w:br/>
      </w:r>
      <w:r>
        <w:rPr>
          <w:rFonts w:hint="eastAsia"/>
        </w:rPr>
        <w:t>　　　　四、发展农业旅游的意义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第二节 2010-2011年中国旅游业重点区域市场动态分析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第三节 2010-2011年中国旅游资源开发中的经济学分析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2010-2011年中国旅游业面临的挑战与策略应对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2010-2011年世界农业旅游产业运行形势分析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　　　　1、撒哈拉以南非洲国家带动世界旅游业增长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　　2、受甲型H1N1流感影响，美国泰国旅游业急剧降温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　　3、墨西哥旅游业受流感重创</w:t>
      </w:r>
      <w:r>
        <w:rPr>
          <w:rFonts w:hint="eastAsia"/>
        </w:rPr>
        <w:br/>
      </w:r>
      <w:r>
        <w:rPr>
          <w:rFonts w:hint="eastAsia"/>
        </w:rPr>
        <w:t>　　第二节 2010-2011年世界农业旅游产业运行态势分析</w:t>
      </w:r>
      <w:r>
        <w:rPr>
          <w:rFonts w:hint="eastAsia"/>
        </w:rPr>
        <w:br/>
      </w:r>
      <w:r>
        <w:rPr>
          <w:rFonts w:hint="eastAsia"/>
        </w:rPr>
        <w:t>　　　　一、农业旅游已成为世界潮流</w:t>
      </w:r>
      <w:r>
        <w:rPr>
          <w:rFonts w:hint="eastAsia"/>
        </w:rPr>
        <w:br/>
      </w:r>
      <w:r>
        <w:rPr>
          <w:rFonts w:hint="eastAsia"/>
        </w:rPr>
        <w:t>　　　　二、国外农业旅游的发展模式</w:t>
      </w:r>
      <w:r>
        <w:rPr>
          <w:rFonts w:hint="eastAsia"/>
        </w:rPr>
        <w:br/>
      </w:r>
      <w:r>
        <w:rPr>
          <w:rFonts w:hint="eastAsia"/>
        </w:rPr>
        <w:t>　　　　三、全球高级农业旅游形式开发</w:t>
      </w:r>
      <w:r>
        <w:rPr>
          <w:rFonts w:hint="eastAsia"/>
        </w:rPr>
        <w:br/>
      </w:r>
      <w:r>
        <w:rPr>
          <w:rFonts w:hint="eastAsia"/>
        </w:rPr>
        <w:t>　　　　四、国外农业旅游产业中国的启示</w:t>
      </w:r>
      <w:r>
        <w:rPr>
          <w:rFonts w:hint="eastAsia"/>
        </w:rPr>
        <w:br/>
      </w:r>
      <w:r>
        <w:rPr>
          <w:rFonts w:hint="eastAsia"/>
        </w:rPr>
        <w:t>　　第三节 2010-2011年国外农业旅游主要国家运行分析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二、马来西亚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六、意大利</w:t>
      </w:r>
      <w:r>
        <w:rPr>
          <w:rFonts w:hint="eastAsia"/>
        </w:rPr>
        <w:br/>
      </w:r>
      <w:r>
        <w:rPr>
          <w:rFonts w:hint="eastAsia"/>
        </w:rPr>
        <w:t>　　　　七、韩国</w:t>
      </w:r>
      <w:r>
        <w:rPr>
          <w:rFonts w:hint="eastAsia"/>
        </w:rPr>
        <w:br/>
      </w:r>
      <w:r>
        <w:rPr>
          <w:rFonts w:hint="eastAsia"/>
        </w:rPr>
        <w:t>　　第四节 2011-2015年全球农业旅游业新趋势探析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2010-2011年中国农业旅游产业运行环境解析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2010-2011年中国农业旅游产业政策分析</w:t>
      </w:r>
      <w:r>
        <w:rPr>
          <w:rFonts w:hint="eastAsia"/>
        </w:rPr>
        <w:br/>
      </w:r>
      <w:r>
        <w:rPr>
          <w:rFonts w:hint="eastAsia"/>
        </w:rPr>
        <w:t>　　　　一、中国旅游产业调整与振兴规划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五、《全国工农业旅游示范点检查标准（试行）》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第三节 2010-2011年中国农业旅游产业社会环境分析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2010-2011年中国农业旅游产业运行态势分析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2010-2011年中国农业旅游产业综述</w:t>
      </w:r>
      <w:r>
        <w:rPr>
          <w:rFonts w:hint="eastAsia"/>
        </w:rPr>
        <w:br/>
      </w:r>
      <w:r>
        <w:rPr>
          <w:rFonts w:hint="eastAsia"/>
        </w:rPr>
        <w:t>　　　　一、中国农业旅游的发展意义</w:t>
      </w:r>
      <w:r>
        <w:rPr>
          <w:rFonts w:hint="eastAsia"/>
        </w:rPr>
        <w:br/>
      </w:r>
      <w:r>
        <w:rPr>
          <w:rFonts w:hint="eastAsia"/>
        </w:rPr>
        <w:t>　　　　二、促进中国农业旅游发展的途径</w:t>
      </w:r>
      <w:r>
        <w:rPr>
          <w:rFonts w:hint="eastAsia"/>
        </w:rPr>
        <w:br/>
      </w:r>
      <w:r>
        <w:rPr>
          <w:rFonts w:hint="eastAsia"/>
        </w:rPr>
        <w:t>　　　　三、全国农业旅游示范点名录</w:t>
      </w:r>
      <w:r>
        <w:rPr>
          <w:rFonts w:hint="eastAsia"/>
        </w:rPr>
        <w:br/>
      </w:r>
      <w:r>
        <w:rPr>
          <w:rFonts w:hint="eastAsia"/>
        </w:rPr>
        <w:t>　　第二节 2010-2011年中国农业旅游产业发展存在问题分析</w:t>
      </w:r>
      <w:r>
        <w:rPr>
          <w:rFonts w:hint="eastAsia"/>
        </w:rPr>
        <w:br/>
      </w:r>
      <w:r>
        <w:rPr>
          <w:rFonts w:hint="eastAsia"/>
        </w:rPr>
        <w:t>　　第三节 2010-2011年中国农业旅游产业发展策略分析</w:t>
      </w:r>
      <w:r>
        <w:rPr>
          <w:rFonts w:hint="eastAsia"/>
        </w:rPr>
        <w:br/>
      </w:r>
      <w:r>
        <w:rPr>
          <w:rFonts w:hint="eastAsia"/>
        </w:rPr>
        <w:t>　　　　一、发挥政府主导作用</w:t>
      </w:r>
      <w:r>
        <w:rPr>
          <w:rFonts w:hint="eastAsia"/>
        </w:rPr>
        <w:br/>
      </w:r>
      <w:r>
        <w:rPr>
          <w:rFonts w:hint="eastAsia"/>
        </w:rPr>
        <w:t>　　　　二、规范农业旅游的运作</w:t>
      </w:r>
      <w:r>
        <w:rPr>
          <w:rFonts w:hint="eastAsia"/>
        </w:rPr>
        <w:br/>
      </w:r>
      <w:r>
        <w:rPr>
          <w:rFonts w:hint="eastAsia"/>
        </w:rPr>
        <w:t>　　　　三、提高旅游产品档次</w:t>
      </w:r>
      <w:r>
        <w:rPr>
          <w:rFonts w:hint="eastAsia"/>
        </w:rPr>
        <w:br/>
      </w:r>
      <w:r>
        <w:rPr>
          <w:rFonts w:hint="eastAsia"/>
        </w:rPr>
        <w:t>　　　　四、改善旅游环境与接待质量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2010-2011年中国农业旅游产业市场运行动态分析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2010-2011年中国农业旅游产业发展总况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三、国内农业旅游市场需求旺盛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四、高科技农业生态旅游的潜力巨大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第二节 2010-2011年国内典型地区农业观光园发展分析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2010-2011年中国农业观光园产业运行新形势透析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2010-2011年中国农业观光园产业动态分析</w:t>
      </w:r>
      <w:r>
        <w:rPr>
          <w:rFonts w:hint="eastAsia"/>
        </w:rPr>
        <w:br/>
      </w:r>
      <w:r>
        <w:rPr>
          <w:rFonts w:hint="eastAsia"/>
        </w:rPr>
        <w:t>　　　　一、北京市观光农业示范园再次落户顺义北务镇</w:t>
      </w:r>
      <w:r>
        <w:rPr>
          <w:rFonts w:hint="eastAsia"/>
        </w:rPr>
        <w:br/>
      </w:r>
      <w:r>
        <w:rPr>
          <w:rFonts w:hint="eastAsia"/>
        </w:rPr>
        <w:t>　　　　二、唐山观光农业呈现勃勃生机</w:t>
      </w:r>
      <w:r>
        <w:rPr>
          <w:rFonts w:hint="eastAsia"/>
        </w:rPr>
        <w:br/>
      </w:r>
      <w:r>
        <w:rPr>
          <w:rFonts w:hint="eastAsia"/>
        </w:rPr>
        <w:t>　　　　三、首个开心农场万盛开建猕猴桃观光园昨动工</w:t>
      </w:r>
      <w:r>
        <w:rPr>
          <w:rFonts w:hint="eastAsia"/>
        </w:rPr>
        <w:br/>
      </w:r>
      <w:r>
        <w:rPr>
          <w:rFonts w:hint="eastAsia"/>
        </w:rPr>
        <w:t>　　　　四、丹东市休闲旅游农业方兴未艾</w:t>
      </w:r>
      <w:r>
        <w:rPr>
          <w:rFonts w:hint="eastAsia"/>
        </w:rPr>
        <w:br/>
      </w:r>
      <w:r>
        <w:rPr>
          <w:rFonts w:hint="eastAsia"/>
        </w:rPr>
        <w:t>　　第二节 2010-2011年中国农业观光园产业消费情况分析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　　一、西安旅游观光农业已经接待人数</w:t>
      </w:r>
      <w:r>
        <w:rPr>
          <w:rFonts w:hint="eastAsia"/>
        </w:rPr>
        <w:br/>
      </w:r>
      <w:r>
        <w:rPr>
          <w:rFonts w:hint="eastAsia"/>
        </w:rPr>
        <w:t>　　　　二、广州64家农业观光园接待游客与营收分析</w:t>
      </w:r>
      <w:r>
        <w:rPr>
          <w:rFonts w:hint="eastAsia"/>
        </w:rPr>
        <w:br/>
      </w:r>
      <w:r>
        <w:rPr>
          <w:rFonts w:hint="eastAsia"/>
        </w:rPr>
        <w:t>　　第三节 2010-2011年中国农业观光园产业发展存在问题分析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2010-2011年中国采摘观光旅游新格局透析</w:t>
      </w:r>
      <w:r>
        <w:rPr>
          <w:rFonts w:hint="eastAsia"/>
        </w:rPr>
        <w:br/>
      </w:r>
      <w:r>
        <w:rPr>
          <w:rFonts w:hint="eastAsia"/>
        </w:rPr>
        <w:t>　　第一节 2010-2011年采摘观光旅游生产的背景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三、采摘观光旅游发展的趋势</w:t>
      </w:r>
      <w:r>
        <w:rPr>
          <w:rFonts w:hint="eastAsia"/>
        </w:rPr>
        <w:br/>
      </w:r>
      <w:r>
        <w:rPr>
          <w:rFonts w:hint="eastAsia"/>
        </w:rPr>
        <w:t>　　第二节 2010-2011年中国采摘观光旅游的特点分析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四、中国目前采摘观光旅游地主要分布在大中城市周边地带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2010-2011年中国采摘观光旅游在开发过程中存在的问题</w:t>
      </w:r>
      <w:r>
        <w:rPr>
          <w:rFonts w:hint="eastAsia"/>
        </w:rPr>
        <w:br/>
      </w:r>
      <w:r>
        <w:rPr>
          <w:rFonts w:hint="eastAsia"/>
        </w:rPr>
        <w:t>　　　　一、旅游者对物质满足的需求多于对精神满足的追求</w:t>
      </w:r>
      <w:r>
        <w:rPr>
          <w:rFonts w:hint="eastAsia"/>
        </w:rPr>
        <w:br/>
      </w:r>
      <w:r>
        <w:rPr>
          <w:rFonts w:hint="eastAsia"/>
        </w:rPr>
        <w:t>　　　　二、经营者经营理念与顾客需求之间存在差异</w:t>
      </w:r>
      <w:r>
        <w:rPr>
          <w:rFonts w:hint="eastAsia"/>
        </w:rPr>
        <w:br/>
      </w:r>
      <w:r>
        <w:rPr>
          <w:rFonts w:hint="eastAsia"/>
        </w:rPr>
        <w:t>　　　　三、经营者缺乏商品意识，没有自己的品牌</w:t>
      </w:r>
      <w:r>
        <w:rPr>
          <w:rFonts w:hint="eastAsia"/>
        </w:rPr>
        <w:br/>
      </w:r>
      <w:r>
        <w:rPr>
          <w:rFonts w:hint="eastAsia"/>
        </w:rPr>
        <w:t>　　　　四、农村的基础设施和服务设施不完善</w:t>
      </w:r>
      <w:r>
        <w:rPr>
          <w:rFonts w:hint="eastAsia"/>
        </w:rPr>
        <w:br/>
      </w:r>
      <w:r>
        <w:rPr>
          <w:rFonts w:hint="eastAsia"/>
        </w:rPr>
        <w:t>　　　　五、造成新的生态失衡</w:t>
      </w:r>
      <w:r>
        <w:rPr>
          <w:rFonts w:hint="eastAsia"/>
        </w:rPr>
        <w:br/>
      </w:r>
      <w:r>
        <w:rPr>
          <w:rFonts w:hint="eastAsia"/>
        </w:rPr>
        <w:t>　　　　六、没有形成规模化经营</w:t>
      </w:r>
      <w:r>
        <w:rPr>
          <w:rFonts w:hint="eastAsia"/>
        </w:rPr>
        <w:br/>
      </w:r>
      <w:r>
        <w:rPr>
          <w:rFonts w:hint="eastAsia"/>
        </w:rPr>
        <w:t>　　第四节 2010-2011年中国采摘观光旅游的开发策略探讨</w:t>
      </w:r>
      <w:r>
        <w:rPr>
          <w:rFonts w:hint="eastAsia"/>
        </w:rPr>
        <w:br/>
      </w:r>
      <w:r>
        <w:rPr>
          <w:rFonts w:hint="eastAsia"/>
        </w:rPr>
        <w:t>　　　　一、针对目标市场进行定位</w:t>
      </w:r>
      <w:r>
        <w:rPr>
          <w:rFonts w:hint="eastAsia"/>
        </w:rPr>
        <w:br/>
      </w:r>
      <w:r>
        <w:rPr>
          <w:rFonts w:hint="eastAsia"/>
        </w:rPr>
        <w:t>　　　　二、提高思想认识，搞好农业和游游业的结合</w:t>
      </w:r>
      <w:r>
        <w:rPr>
          <w:rFonts w:hint="eastAsia"/>
        </w:rPr>
        <w:br/>
      </w:r>
      <w:r>
        <w:rPr>
          <w:rFonts w:hint="eastAsia"/>
        </w:rPr>
        <w:t>　　　　三、科学规划采摘观光旅游产品，突出特色，打造品牌</w:t>
      </w:r>
      <w:r>
        <w:rPr>
          <w:rFonts w:hint="eastAsia"/>
        </w:rPr>
        <w:br/>
      </w:r>
      <w:r>
        <w:rPr>
          <w:rFonts w:hint="eastAsia"/>
        </w:rPr>
        <w:t>　　　　四、在开发的模式上采用复合性开发</w:t>
      </w:r>
      <w:r>
        <w:rPr>
          <w:rFonts w:hint="eastAsia"/>
        </w:rPr>
        <w:br/>
      </w:r>
      <w:r>
        <w:rPr>
          <w:rFonts w:hint="eastAsia"/>
        </w:rPr>
        <w:t>　　　　五、拓展投资渠道，加大投资力度，搞好基础设施建设</w:t>
      </w:r>
      <w:r>
        <w:rPr>
          <w:rFonts w:hint="eastAsia"/>
        </w:rPr>
        <w:br/>
      </w:r>
      <w:r>
        <w:rPr>
          <w:rFonts w:hint="eastAsia"/>
        </w:rPr>
        <w:t>　　　　六、培养农业旅游管理服务人才</w:t>
      </w:r>
      <w:r>
        <w:rPr>
          <w:rFonts w:hint="eastAsia"/>
        </w:rPr>
        <w:br/>
      </w:r>
      <w:r>
        <w:rPr>
          <w:rFonts w:hint="eastAsia"/>
        </w:rPr>
        <w:t>　　　　七、政府部门制定激励机制</w:t>
      </w:r>
      <w:r>
        <w:rPr>
          <w:rFonts w:hint="eastAsia"/>
        </w:rPr>
        <w:br/>
      </w:r>
      <w:r>
        <w:rPr>
          <w:rFonts w:hint="eastAsia"/>
        </w:rPr>
        <w:t>　　　　八、开发与保护并重，走可持续发展的战略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2010-2011年中国入境旅游市场分析</w:t>
      </w:r>
      <w:r>
        <w:rPr>
          <w:rFonts w:hint="eastAsia"/>
        </w:rPr>
        <w:br/>
      </w:r>
      <w:r>
        <w:rPr>
          <w:rFonts w:hint="eastAsia"/>
        </w:rPr>
        <w:t>　　第一节 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第二节 2010-2011年中国入境旅游消费结构状况的分析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第三节 未来中国入境旅游市场的发展趋势与建议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一、2015年中国将成为全球第一大入境旅游接待国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二、提高中国入境旅游行业竞争力的建议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三、开拓入境旅游市场的建议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2010-2011年中国黄金周旅游市场分析</w:t>
      </w:r>
      <w:r>
        <w:rPr>
          <w:rFonts w:hint="eastAsia"/>
        </w:rPr>
        <w:br/>
      </w:r>
      <w:r>
        <w:rPr>
          <w:rFonts w:hint="eastAsia"/>
        </w:rPr>
        <w:t>　　第一节 2010-2011年中国黄金周旅游现状</w:t>
      </w:r>
      <w:r>
        <w:rPr>
          <w:rFonts w:hint="eastAsia"/>
        </w:rPr>
        <w:br/>
      </w:r>
      <w:r>
        <w:rPr>
          <w:rFonts w:hint="eastAsia"/>
        </w:rPr>
        <w:t>　　　　一、黄金周旅游拉动消费十分明显</w:t>
      </w:r>
      <w:r>
        <w:rPr>
          <w:rFonts w:hint="eastAsia"/>
        </w:rPr>
        <w:br/>
      </w:r>
      <w:r>
        <w:rPr>
          <w:rFonts w:hint="eastAsia"/>
        </w:rPr>
        <w:t>　　　　二、取消五一黄金周的影响分析</w:t>
      </w:r>
      <w:r>
        <w:rPr>
          <w:rFonts w:hint="eastAsia"/>
        </w:rPr>
        <w:br/>
      </w:r>
      <w:r>
        <w:rPr>
          <w:rFonts w:hint="eastAsia"/>
        </w:rPr>
        <w:t>　　　　三、十一黄金周旅游市场消费情况分析</w:t>
      </w:r>
      <w:r>
        <w:rPr>
          <w:rFonts w:hint="eastAsia"/>
        </w:rPr>
        <w:br/>
      </w:r>
      <w:r>
        <w:rPr>
          <w:rFonts w:hint="eastAsia"/>
        </w:rPr>
        <w:t>　　　　四、最长黄金周带火深度游</w:t>
      </w:r>
      <w:r>
        <w:rPr>
          <w:rFonts w:hint="eastAsia"/>
        </w:rPr>
        <w:br/>
      </w:r>
      <w:r>
        <w:rPr>
          <w:rFonts w:hint="eastAsia"/>
        </w:rPr>
        <w:t>　　第二节 十一黄金周各省市旅游业动态分析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2010-2011年中国黄金周旅游市场面临的问题分析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一、取消五一黄金周未能缓解扎堆出行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二、黄金周旅游压力大</w:t>
      </w:r>
      <w:r>
        <w:rPr>
          <w:rFonts w:hint="eastAsia"/>
        </w:rPr>
        <w:br/>
      </w:r>
      <w:r>
        <w:rPr>
          <w:rFonts w:hint="eastAsia"/>
        </w:rPr>
        <w:t>　　　　三、黄金周旅游亟须走出低价竞争误区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2010-2011年中国黄金周旅游的建议与启示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2010-2011年中国农业旅游产业市场竞争局势分析</w:t>
      </w:r>
      <w:r>
        <w:rPr>
          <w:rFonts w:hint="eastAsia"/>
        </w:rPr>
        <w:br/>
      </w:r>
      <w:r>
        <w:rPr>
          <w:rFonts w:hint="eastAsia"/>
        </w:rPr>
        <w:t>　　第一节 2010-2011年中国农业旅游产业竞争总况</w:t>
      </w:r>
      <w:r>
        <w:rPr>
          <w:rFonts w:hint="eastAsia"/>
        </w:rPr>
        <w:br/>
      </w:r>
      <w:r>
        <w:rPr>
          <w:rFonts w:hint="eastAsia"/>
        </w:rPr>
        <w:t>　　　　一、农业旅游竞争力分析</w:t>
      </w:r>
      <w:r>
        <w:rPr>
          <w:rFonts w:hint="eastAsia"/>
        </w:rPr>
        <w:br/>
      </w:r>
      <w:r>
        <w:rPr>
          <w:rFonts w:hint="eastAsia"/>
        </w:rPr>
        <w:t>　　　　二、桂台农业旅游竞争与合作</w:t>
      </w:r>
      <w:r>
        <w:rPr>
          <w:rFonts w:hint="eastAsia"/>
        </w:rPr>
        <w:br/>
      </w:r>
      <w:r>
        <w:rPr>
          <w:rFonts w:hint="eastAsia"/>
        </w:rPr>
        <w:t>　　　　三、农业旅游与其他旅游业竞争分析</w:t>
      </w:r>
      <w:r>
        <w:rPr>
          <w:rFonts w:hint="eastAsia"/>
        </w:rPr>
        <w:br/>
      </w:r>
      <w:r>
        <w:rPr>
          <w:rFonts w:hint="eastAsia"/>
        </w:rPr>
        <w:t>　　第二节 2010-2011年重点城市农业旅游竞争优势分析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第三节 2010-2011年中国农业旅游企业提升竞争力分析</w:t>
      </w:r>
      <w:r>
        <w:rPr>
          <w:rFonts w:hint="eastAsia"/>
        </w:rPr>
        <w:br/>
      </w:r>
      <w:r>
        <w:rPr>
          <w:rFonts w:hint="eastAsia"/>
        </w:rPr>
        <w:t>　　　　一、提升我国农业旅游业国际竞争力的对策</w:t>
      </w:r>
      <w:r>
        <w:rPr>
          <w:rFonts w:hint="eastAsia"/>
        </w:rPr>
        <w:br/>
      </w:r>
      <w:r>
        <w:rPr>
          <w:rFonts w:hint="eastAsia"/>
        </w:rPr>
        <w:t>　　　　二、完善农业旅游功能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2010-2011年中国旅游业业龙头企业竞争关键性财务数据分析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2011-2015年中国农业旅游产业投资战略研究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2011-2015年中国农业旅游产业投资环境分析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一、国民休闲计划提振旅游业信心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2011-2015年中国农业旅游产业投资机会分析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2011-2015年中国农业旅游产业投资风险分析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2011-2015年中国农业旅游产业新趋势探析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二、2011-2015年中国出境旅游业发展预测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2011-2015年中国农业旅游产业趋势分析</w:t>
      </w:r>
      <w:r>
        <w:rPr>
          <w:rFonts w:hint="eastAsia"/>
        </w:rPr>
        <w:br/>
      </w:r>
      <w:r>
        <w:rPr>
          <w:rFonts w:hint="eastAsia"/>
        </w:rPr>
        <w:t>　　　　一、农业旅游前景展望</w:t>
      </w:r>
      <w:r>
        <w:rPr>
          <w:rFonts w:hint="eastAsia"/>
        </w:rPr>
        <w:br/>
      </w:r>
      <w:r>
        <w:rPr>
          <w:rFonts w:hint="eastAsia"/>
        </w:rPr>
        <w:t>　　　　二、西安旅游农业走势预测分析</w:t>
      </w:r>
      <w:r>
        <w:rPr>
          <w:rFonts w:hint="eastAsia"/>
        </w:rPr>
        <w:br/>
      </w:r>
      <w:r>
        <w:rPr>
          <w:rFonts w:hint="eastAsia"/>
        </w:rPr>
        <w:t>　　　　三、农业旅游竞争格局预测分析</w:t>
      </w:r>
      <w:r>
        <w:rPr>
          <w:rFonts w:hint="eastAsia"/>
        </w:rPr>
        <w:br/>
      </w:r>
      <w:r>
        <w:rPr>
          <w:rFonts w:hint="eastAsia"/>
        </w:rPr>
        <w:t>　　第三节 (中^智林)2011-2015年中国农业旅游产业盈利预测分析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2007年中国星级酒店构成情况</w:t>
      </w:r>
      <w:r>
        <w:rPr>
          <w:rFonts w:hint="eastAsia"/>
        </w:rPr>
        <w:br/>
      </w:r>
      <w:r>
        <w:rPr>
          <w:rFonts w:hint="eastAsia"/>
        </w:rPr>
        <w:t>　　图表 中国餐饮业百强企业（前10位）</w:t>
      </w:r>
      <w:r>
        <w:rPr>
          <w:rFonts w:hint="eastAsia"/>
        </w:rPr>
        <w:br/>
      </w:r>
      <w:r>
        <w:rPr>
          <w:rFonts w:hint="eastAsia"/>
        </w:rPr>
        <w:t>　　图表 澳大利亚国际入境游客的增长图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中国各种交通运输方式增长情况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2001-2005年中国旅游事业发展情况</w:t>
      </w:r>
      <w:r>
        <w:rPr>
          <w:rFonts w:hint="eastAsia"/>
        </w:rPr>
        <w:br/>
      </w:r>
      <w:r>
        <w:rPr>
          <w:rFonts w:hint="eastAsia"/>
        </w:rPr>
        <w:t>　　图表 2004-2005年国际旅游外汇收入及构成</w:t>
      </w:r>
      <w:r>
        <w:rPr>
          <w:rFonts w:hint="eastAsia"/>
        </w:rPr>
        <w:br/>
      </w:r>
      <w:r>
        <w:rPr>
          <w:rFonts w:hint="eastAsia"/>
        </w:rPr>
        <w:t>　　图表 2004-2005年按性别、年龄和事由分外国入境旅游人数</w:t>
      </w:r>
      <w:r>
        <w:rPr>
          <w:rFonts w:hint="eastAsia"/>
        </w:rPr>
        <w:br/>
      </w:r>
      <w:r>
        <w:rPr>
          <w:rFonts w:hint="eastAsia"/>
        </w:rPr>
        <w:t>　　图表 历年来各地区国际旅游外汇收入</w:t>
      </w:r>
      <w:r>
        <w:rPr>
          <w:rFonts w:hint="eastAsia"/>
        </w:rPr>
        <w:br/>
      </w:r>
      <w:r>
        <w:rPr>
          <w:rFonts w:hint="eastAsia"/>
        </w:rPr>
        <w:t>　　图表 历年来各地区接待入境旅游人数</w:t>
      </w:r>
      <w:r>
        <w:rPr>
          <w:rFonts w:hint="eastAsia"/>
        </w:rPr>
        <w:br/>
      </w:r>
      <w:r>
        <w:rPr>
          <w:rFonts w:hint="eastAsia"/>
        </w:rPr>
        <w:t>　　图表 历年来国内旅游情况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2006年1-12月来华旅游入境人数（按入境方式分）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2008年1-10月地方接待情况（二）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2008年1-10月入境旅游外国人人数（目的累计）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2008年10月入境旅游外国人人数（目的）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2008年10月入境旅游接待收汇情况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西部生态旅游的三元网络结构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温泉旅游的基本构件</w:t>
      </w:r>
      <w:r>
        <w:rPr>
          <w:rFonts w:hint="eastAsia"/>
        </w:rPr>
        <w:br/>
      </w:r>
      <w:r>
        <w:rPr>
          <w:rFonts w:hint="eastAsia"/>
        </w:rPr>
        <w:t>　　图表 温泉旅游体验曲线</w:t>
      </w:r>
      <w:r>
        <w:rPr>
          <w:rFonts w:hint="eastAsia"/>
        </w:rPr>
        <w:br/>
      </w:r>
      <w:r>
        <w:rPr>
          <w:rFonts w:hint="eastAsia"/>
        </w:rPr>
        <w:t>　　图表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中国主题公园按主题类别划分</w:t>
      </w:r>
      <w:r>
        <w:rPr>
          <w:rFonts w:hint="eastAsia"/>
        </w:rPr>
        <w:br/>
      </w:r>
      <w:r>
        <w:rPr>
          <w:rFonts w:hint="eastAsia"/>
        </w:rPr>
        <w:t>　　图表 三家主题公园上市公司基本情况比较</w:t>
      </w:r>
      <w:r>
        <w:rPr>
          <w:rFonts w:hint="eastAsia"/>
        </w:rPr>
        <w:br/>
      </w:r>
      <w:r>
        <w:rPr>
          <w:rFonts w:hint="eastAsia"/>
        </w:rPr>
        <w:t>　　图表 三家企业股东背景比较</w:t>
      </w:r>
      <w:r>
        <w:rPr>
          <w:rFonts w:hint="eastAsia"/>
        </w:rPr>
        <w:br/>
      </w:r>
      <w:r>
        <w:rPr>
          <w:rFonts w:hint="eastAsia"/>
        </w:rPr>
        <w:t>　　图表 三家企业异同点比较</w:t>
      </w:r>
      <w:r>
        <w:rPr>
          <w:rFonts w:hint="eastAsia"/>
        </w:rPr>
        <w:br/>
      </w:r>
      <w:r>
        <w:rPr>
          <w:rFonts w:hint="eastAsia"/>
        </w:rPr>
        <w:t>　　图表 三家企业竞争优劣势比较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华侨城前十名股东、前十名流通股股东持股表</w:t>
      </w:r>
      <w:r>
        <w:rPr>
          <w:rFonts w:hint="eastAsia"/>
        </w:rPr>
        <w:br/>
      </w:r>
      <w:r>
        <w:rPr>
          <w:rFonts w:hint="eastAsia"/>
        </w:rPr>
        <w:t>　　图表 上海主要景点一览</w:t>
      </w:r>
      <w:r>
        <w:rPr>
          <w:rFonts w:hint="eastAsia"/>
        </w:rPr>
        <w:br/>
      </w:r>
      <w:r>
        <w:rPr>
          <w:rFonts w:hint="eastAsia"/>
        </w:rPr>
        <w:t>　　图表 未来国际旅游业的增长趋势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未来国际旅游业的增长趋势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2f0ce268646f7" w:history="1">
        <w:r>
          <w:rPr>
            <w:rStyle w:val="Hyperlink"/>
          </w:rPr>
          <w:t>2011-2015年中国农业旅游行业走势及投资前景预测报告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2f0ce268646f7" w:history="1">
        <w:r>
          <w:rPr>
            <w:rStyle w:val="Hyperlink"/>
          </w:rPr>
          <w:t>https://www.20087.com/2011-05/R_2011_2015nongyelvyouxingyezoushijito.html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2f31fadf8428b" w:history="1">
      <w:r>
        <w:rPr>
          <w:rStyle w:val="Hyperlink"/>
        </w:rPr>
        <w:t>2011-2015年中国农业旅游行业走势及投资前景预测报告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ongyelvyouxingyezoushijito.html" TargetMode="External" Id="Reae2f0ce2686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ongyelvyouxingyezoushijito.html" TargetMode="External" Id="Ra482f31fadf8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2011-05-16T03:30:00Z</dcterms:created>
  <dcterms:modified xsi:type="dcterms:W3CDTF">2011-05-16T04:30:00Z</dcterms:modified>
  <dc:subject>2011-2015年中国农业旅游行业走势及投资前景预测报告</dc:subject>
  <dc:title>2011-2015年中国农业旅游行业走势及投资前景预测报告</dc:title>
  <cp:keywords>2011-2015年中国农业旅游行业走势及投资前景预测报告</cp:keywords>
  <dc:description>2011-2015年中国农业旅游行业走势及投资前景预测报告</dc:description>
</cp:coreProperties>
</file>