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8a5bae6a774dfd" w:history="1">
              <w:r>
                <w:rPr>
                  <w:rStyle w:val="Hyperlink"/>
                </w:rPr>
                <w:t>2011-2015年中国新型建材产业市场发展趋势与投资前景预测报告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8a5bae6a774dfd" w:history="1">
              <w:r>
                <w:rPr>
                  <w:rStyle w:val="Hyperlink"/>
                </w:rPr>
                <w:t>2011-2015年中国新型建材产业市场发展趋势与投资前景预测报告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0791336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8a5bae6a774dfd" w:history="1">
                <w:r>
                  <w:rPr>
                    <w:rStyle w:val="Hyperlink"/>
                  </w:rPr>
                  <w:t>https://www.20087.com/2011-05/R_2011_2015xinxingjiancaichanyeshichan125.html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的新型建筑材料工业起步于20世纪**年代，发展于20世纪**年代中期，并且逐步走向成熟。改革开放以来，中国新型建材工业迅速崛起，快速成长，新型建材无论从品种、数量，还是从质量、功能上都有了长足的进步。</w:t>
      </w:r>
      <w:r>
        <w:rPr>
          <w:rFonts w:hint="eastAsia"/>
        </w:rPr>
        <w:br/>
      </w:r>
      <w:r>
        <w:rPr>
          <w:rFonts w:hint="eastAsia"/>
        </w:rPr>
        <w:t>　　近年中国建筑业的大幅度增长直接拉动了建筑防水材料行业的快速发展，特别是新型建筑防水材料取得了长足发展。**年，中国各类防水材料总产量达到***万平方米，同比增长***%。其中，新型防水材料总量达***万平方米，占防水材料总量的***%。以玻璃棉、岩（矿）棉为代表的新型保温隔热材料这些年也有了较快的发展。新型保温绝热材料在建筑中的使用，大大节 约了能源，为可持续发展战略的实施做出了贡献。建筑装饰装修材料的发展更加令人瞩目，生产能力与产量大幅增加，产品质量、档次与配套水平明显提高，生产规模与技术装备正逐步向国际先进水平靠拢。中国已经成为世界上装饰材料生产大国、消费大国和出口大国。材料主导产品不仅在总量上连续多年位居世界**，而且人均消费指数已接近和高于世界先进水平。</w:t>
      </w:r>
      <w:r>
        <w:rPr>
          <w:rFonts w:hint="eastAsia"/>
        </w:rPr>
        <w:br/>
      </w:r>
      <w:r>
        <w:rPr>
          <w:rFonts w:hint="eastAsia"/>
        </w:rPr>
        <w:t>　　近**年来，新型建筑材料的产值以每年***%以上的速度发展。从国家宏观经济环境上分析，未来**年仍将是经济的高增长时期。根据对房地产、建筑、建材等相关行业的发展势头的预测和判断，到**年，中国还将建设***亿平方米建筑，新型建筑材料作为建筑材料工业调整产业结构和转变经济增长方式的战略重点，具有广阔的发展前景。</w:t>
      </w:r>
      <w:r>
        <w:rPr>
          <w:rFonts w:hint="eastAsia"/>
        </w:rPr>
        <w:br/>
      </w:r>
      <w:r>
        <w:rPr>
          <w:rFonts w:hint="eastAsia"/>
        </w:rPr>
        <w:t>　　根据全球及中国新型建材产业发展的阶段性特征，综合国家统计局、商务部、工信部、行业协会等权威部门发布的统计信息和统计数据，糅合各类年鉴信息数据、各类财经媒体信息数据、各类商用数据库信息数据，依靠强大的研究和调查团队，对新型建材产业投资状况和投资前景，在独立、公正、公开的原则指引下，撰写了《</w:t>
      </w:r>
      <w:hyperlink r:id="R6d8a5bae6a774dfd" w:history="1">
        <w:r>
          <w:rPr>
            <w:rStyle w:val="Hyperlink"/>
          </w:rPr>
          <w:t>2011-2015年中国新型建材产业市场发展趋势与投资前景预测报告</w:t>
        </w:r>
      </w:hyperlink>
      <w:r>
        <w:rPr>
          <w:rFonts w:hint="eastAsia"/>
        </w:rPr>
        <w:t>》，较为系统、全面地分析了新型建材产业的投资状况和投资趋势，能够为企事业单位深入细致地认知新型建材产业的投资提供具有价值和指导意义的成果。</w:t>
      </w:r>
      <w:r>
        <w:rPr>
          <w:rFonts w:hint="eastAsia"/>
        </w:rPr>
        <w:br/>
      </w:r>
      <w:r>
        <w:rPr>
          <w:rFonts w:hint="eastAsia"/>
        </w:rPr>
        <w:t>　　CONTENTS</w:t>
      </w:r>
      <w:r>
        <w:rPr>
          <w:rFonts w:hint="eastAsia"/>
        </w:rPr>
        <w:br/>
      </w:r>
      <w:r>
        <w:rPr>
          <w:rFonts w:hint="eastAsia"/>
        </w:rPr>
        <w:br/>
      </w:r>
      <w:r>
        <w:rPr>
          <w:rFonts w:hint="eastAsia"/>
        </w:rPr>
        <w:t>第一章 2010年中国新型建材产业运行环境分析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2010年中国新型建材产业政策环境分析</w:t>
      </w:r>
      <w:r>
        <w:rPr>
          <w:rFonts w:hint="eastAsia"/>
        </w:rPr>
        <w:br/>
      </w:r>
      <w:r>
        <w:rPr>
          <w:rFonts w:hint="eastAsia"/>
        </w:rPr>
        <w:t>　　第三节 2010年中国新型建材产业社会环境分析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第二章 2010年中国新型建材行业发展分析</w:t>
      </w:r>
      <w:r>
        <w:rPr>
          <w:rFonts w:hint="eastAsia"/>
        </w:rPr>
        <w:br/>
      </w:r>
      <w:r>
        <w:rPr>
          <w:rFonts w:hint="eastAsia"/>
        </w:rPr>
        <w:t>　　第一节 中国新型建材行业的发展</w:t>
      </w:r>
      <w:r>
        <w:rPr>
          <w:rFonts w:hint="eastAsia"/>
        </w:rPr>
        <w:br/>
      </w:r>
      <w:r>
        <w:rPr>
          <w:rFonts w:hint="eastAsia"/>
        </w:rPr>
        <w:t>　　　　一、新型建材及制品的发展是可持续发展战略的要求</w:t>
      </w:r>
      <w:r>
        <w:rPr>
          <w:rFonts w:hint="eastAsia"/>
        </w:rPr>
        <w:br/>
      </w:r>
      <w:r>
        <w:rPr>
          <w:rFonts w:hint="eastAsia"/>
        </w:rPr>
        <w:t>　　　　二、我国新型建材行业的发展概况</w:t>
      </w:r>
      <w:r>
        <w:rPr>
          <w:rFonts w:hint="eastAsia"/>
        </w:rPr>
        <w:br/>
      </w:r>
      <w:r>
        <w:rPr>
          <w:rFonts w:hint="eastAsia"/>
        </w:rPr>
        <w:t>　　　　三、国家对新型建材发展支持的有关政策</w:t>
      </w:r>
      <w:r>
        <w:rPr>
          <w:rFonts w:hint="eastAsia"/>
        </w:rPr>
        <w:br/>
      </w:r>
      <w:r>
        <w:rPr>
          <w:rFonts w:hint="eastAsia"/>
        </w:rPr>
        <w:t>　　　　四、中国新型建材等领域将推广CTC标志认证</w:t>
      </w:r>
      <w:r>
        <w:rPr>
          <w:rFonts w:hint="eastAsia"/>
        </w:rPr>
        <w:br/>
      </w:r>
      <w:r>
        <w:rPr>
          <w:rFonts w:hint="eastAsia"/>
        </w:rPr>
        <w:t>　　第二节 新型建材与住宅产业化的关系分析</w:t>
      </w:r>
      <w:r>
        <w:rPr>
          <w:rFonts w:hint="eastAsia"/>
        </w:rPr>
        <w:br/>
      </w:r>
      <w:r>
        <w:rPr>
          <w:rFonts w:hint="eastAsia"/>
        </w:rPr>
        <w:t>　　　　一、住宅产业化的必要性</w:t>
      </w:r>
      <w:r>
        <w:rPr>
          <w:rFonts w:hint="eastAsia"/>
        </w:rPr>
        <w:br/>
      </w:r>
      <w:r>
        <w:rPr>
          <w:rFonts w:hint="eastAsia"/>
        </w:rPr>
        <w:t>　　　　二、新型建材与住宅产业化有着紧密的内在联系</w:t>
      </w:r>
      <w:r>
        <w:rPr>
          <w:rFonts w:hint="eastAsia"/>
        </w:rPr>
        <w:br/>
      </w:r>
      <w:r>
        <w:rPr>
          <w:rFonts w:hint="eastAsia"/>
        </w:rPr>
        <w:t>　　　　三、住宅产业化拉动新型建材房屋工厂加快发展</w:t>
      </w:r>
      <w:r>
        <w:rPr>
          <w:rFonts w:hint="eastAsia"/>
        </w:rPr>
        <w:br/>
      </w:r>
      <w:r>
        <w:rPr>
          <w:rFonts w:hint="eastAsia"/>
        </w:rPr>
        <w:t>　　第三节 新型建材行业发展存在的问题及对策</w:t>
      </w:r>
      <w:r>
        <w:rPr>
          <w:rFonts w:hint="eastAsia"/>
        </w:rPr>
        <w:br/>
      </w:r>
      <w:r>
        <w:rPr>
          <w:rFonts w:hint="eastAsia"/>
        </w:rPr>
        <w:t>　　　　一、成本和技术成为新型建材的发展瓶颈</w:t>
      </w:r>
      <w:r>
        <w:rPr>
          <w:rFonts w:hint="eastAsia"/>
        </w:rPr>
        <w:br/>
      </w:r>
      <w:r>
        <w:rPr>
          <w:rFonts w:hint="eastAsia"/>
        </w:rPr>
        <w:t>　　　　二、新型节 能建材市场推广还很艰难</w:t>
      </w:r>
      <w:r>
        <w:rPr>
          <w:rFonts w:hint="eastAsia"/>
        </w:rPr>
        <w:br/>
      </w:r>
      <w:r>
        <w:rPr>
          <w:rFonts w:hint="eastAsia"/>
        </w:rPr>
        <w:t>　　　　三、发展新型建材应当遵循的原则</w:t>
      </w:r>
      <w:r>
        <w:rPr>
          <w:rFonts w:hint="eastAsia"/>
        </w:rPr>
        <w:br/>
      </w:r>
      <w:r>
        <w:rPr>
          <w:rFonts w:hint="eastAsia"/>
        </w:rPr>
        <w:t>　　　　四、新型建材行业的发展对策</w:t>
      </w:r>
      <w:r>
        <w:rPr>
          <w:rFonts w:hint="eastAsia"/>
        </w:rPr>
        <w:br/>
      </w:r>
      <w:r>
        <w:rPr>
          <w:rFonts w:hint="eastAsia"/>
        </w:rPr>
        <w:t>　　　　五、我国新型建材行业发展的建议</w:t>
      </w:r>
      <w:r>
        <w:rPr>
          <w:rFonts w:hint="eastAsia"/>
        </w:rPr>
        <w:br/>
      </w:r>
      <w:r>
        <w:rPr>
          <w:rFonts w:hint="eastAsia"/>
        </w:rPr>
        <w:t>　　　　六、推进新型建材发展的具体措施</w:t>
      </w:r>
      <w:r>
        <w:rPr>
          <w:rFonts w:hint="eastAsia"/>
        </w:rPr>
        <w:br/>
      </w:r>
      <w:r>
        <w:rPr>
          <w:rFonts w:hint="eastAsia"/>
        </w:rPr>
        <w:br/>
      </w:r>
      <w:r>
        <w:rPr>
          <w:rFonts w:hint="eastAsia"/>
        </w:rPr>
        <w:t>第三章 2010年中国新型建材市场动态分析</w:t>
      </w:r>
      <w:r>
        <w:rPr>
          <w:rFonts w:hint="eastAsia"/>
        </w:rPr>
        <w:br/>
      </w:r>
      <w:r>
        <w:rPr>
          <w:rFonts w:hint="eastAsia"/>
        </w:rPr>
        <w:t>　　第一节 中国新型建材历年消费量统计分析</w:t>
      </w:r>
      <w:r>
        <w:rPr>
          <w:rFonts w:hint="eastAsia"/>
        </w:rPr>
        <w:br/>
      </w:r>
      <w:r>
        <w:rPr>
          <w:rFonts w:hint="eastAsia"/>
        </w:rPr>
        <w:t>　　　　一、新型建材市场供需发展历程</w:t>
      </w:r>
      <w:r>
        <w:rPr>
          <w:rFonts w:hint="eastAsia"/>
        </w:rPr>
        <w:br/>
      </w:r>
      <w:r>
        <w:rPr>
          <w:rFonts w:hint="eastAsia"/>
        </w:rPr>
        <w:t>　　　　二、新型建材市场销售状况</w:t>
      </w:r>
      <w:r>
        <w:rPr>
          <w:rFonts w:hint="eastAsia"/>
        </w:rPr>
        <w:br/>
      </w:r>
      <w:r>
        <w:rPr>
          <w:rFonts w:hint="eastAsia"/>
        </w:rPr>
        <w:t>　　第二节 2010年新型建材产品用户市场调查</w:t>
      </w:r>
      <w:r>
        <w:rPr>
          <w:rFonts w:hint="eastAsia"/>
        </w:rPr>
        <w:br/>
      </w:r>
      <w:r>
        <w:rPr>
          <w:rFonts w:hint="eastAsia"/>
        </w:rPr>
        <w:t>　　　　一、中国新型建材市场品牌调查情况</w:t>
      </w:r>
      <w:r>
        <w:rPr>
          <w:rFonts w:hint="eastAsia"/>
        </w:rPr>
        <w:br/>
      </w:r>
      <w:r>
        <w:rPr>
          <w:rFonts w:hint="eastAsia"/>
        </w:rPr>
        <w:t>　　　　二、新型建材市场品牌用户关注度调查</w:t>
      </w:r>
      <w:r>
        <w:rPr>
          <w:rFonts w:hint="eastAsia"/>
        </w:rPr>
        <w:br/>
      </w:r>
      <w:r>
        <w:rPr>
          <w:rFonts w:hint="eastAsia"/>
        </w:rPr>
        <w:t>　　　　三、低价新型建材市场品牌用户关注度调查</w:t>
      </w:r>
      <w:r>
        <w:rPr>
          <w:rFonts w:hint="eastAsia"/>
        </w:rPr>
        <w:br/>
      </w:r>
      <w:r>
        <w:rPr>
          <w:rFonts w:hint="eastAsia"/>
        </w:rPr>
        <w:t>　　第三节 2010年中国新型建材市场用户关注走势调研</w:t>
      </w:r>
      <w:r>
        <w:rPr>
          <w:rFonts w:hint="eastAsia"/>
        </w:rPr>
        <w:br/>
      </w:r>
      <w:r>
        <w:rPr>
          <w:rFonts w:hint="eastAsia"/>
        </w:rPr>
        <w:br/>
      </w:r>
      <w:r>
        <w:rPr>
          <w:rFonts w:hint="eastAsia"/>
        </w:rPr>
        <w:t>第四章 2010年中国新型建材品牌市场态势分析</w:t>
      </w:r>
      <w:r>
        <w:rPr>
          <w:rFonts w:hint="eastAsia"/>
        </w:rPr>
        <w:br/>
      </w:r>
      <w:r>
        <w:rPr>
          <w:rFonts w:hint="eastAsia"/>
        </w:rPr>
        <w:t>　　第一节 2010年中国新型建材市场品牌调查</w:t>
      </w:r>
      <w:r>
        <w:rPr>
          <w:rFonts w:hint="eastAsia"/>
        </w:rPr>
        <w:br/>
      </w:r>
      <w:r>
        <w:rPr>
          <w:rFonts w:hint="eastAsia"/>
        </w:rPr>
        <w:t>　　　　一、中国新型建材市场品牌关注度比例</w:t>
      </w:r>
      <w:r>
        <w:rPr>
          <w:rFonts w:hint="eastAsia"/>
        </w:rPr>
        <w:br/>
      </w:r>
      <w:r>
        <w:rPr>
          <w:rFonts w:hint="eastAsia"/>
        </w:rPr>
        <w:t>　　　　二、中国新型建材市场品牌热门情况</w:t>
      </w:r>
      <w:r>
        <w:rPr>
          <w:rFonts w:hint="eastAsia"/>
        </w:rPr>
        <w:br/>
      </w:r>
      <w:r>
        <w:rPr>
          <w:rFonts w:hint="eastAsia"/>
        </w:rPr>
        <w:t>　　　　三、中国新型建材各品牌热门情况</w:t>
      </w:r>
      <w:r>
        <w:rPr>
          <w:rFonts w:hint="eastAsia"/>
        </w:rPr>
        <w:br/>
      </w:r>
      <w:r>
        <w:rPr>
          <w:rFonts w:hint="eastAsia"/>
        </w:rPr>
        <w:t>　　　　四、各价格阶段的新型建材市场品牌热门情况</w:t>
      </w:r>
      <w:r>
        <w:rPr>
          <w:rFonts w:hint="eastAsia"/>
        </w:rPr>
        <w:br/>
      </w:r>
      <w:r>
        <w:rPr>
          <w:rFonts w:hint="eastAsia"/>
        </w:rPr>
        <w:t>　　第二节 不同客户购买新型建材的影响因素分析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第五章 2010年中国品牌新型建材市场价格分析</w:t>
      </w:r>
      <w:r>
        <w:rPr>
          <w:rFonts w:hint="eastAsia"/>
        </w:rPr>
        <w:br/>
      </w:r>
      <w:r>
        <w:rPr>
          <w:rFonts w:hint="eastAsia"/>
        </w:rPr>
        <w:t>　　第一节 中国新型建材市场发展现状</w:t>
      </w:r>
      <w:r>
        <w:rPr>
          <w:rFonts w:hint="eastAsia"/>
        </w:rPr>
        <w:br/>
      </w:r>
      <w:r>
        <w:rPr>
          <w:rFonts w:hint="eastAsia"/>
        </w:rPr>
        <w:t>　　　　一、我国新型建材行业概况</w:t>
      </w:r>
      <w:r>
        <w:rPr>
          <w:rFonts w:hint="eastAsia"/>
        </w:rPr>
        <w:br/>
      </w:r>
      <w:r>
        <w:rPr>
          <w:rFonts w:hint="eastAsia"/>
        </w:rPr>
        <w:t>　　　　二、中国新型建材市场品种分析</w:t>
      </w:r>
      <w:r>
        <w:rPr>
          <w:rFonts w:hint="eastAsia"/>
        </w:rPr>
        <w:br/>
      </w:r>
      <w:r>
        <w:rPr>
          <w:rFonts w:hint="eastAsia"/>
        </w:rPr>
        <w:t>　　　　三、中国新型建材市场消费者的需求特点</w:t>
      </w:r>
      <w:r>
        <w:rPr>
          <w:rFonts w:hint="eastAsia"/>
        </w:rPr>
        <w:br/>
      </w:r>
      <w:r>
        <w:rPr>
          <w:rFonts w:hint="eastAsia"/>
        </w:rPr>
        <w:t>　　第二节 新型建材价格形成机制分析</w:t>
      </w:r>
      <w:r>
        <w:rPr>
          <w:rFonts w:hint="eastAsia"/>
        </w:rPr>
        <w:br/>
      </w:r>
      <w:r>
        <w:rPr>
          <w:rFonts w:hint="eastAsia"/>
        </w:rPr>
        <w:t>　　第三节 中国新型建材价格走势情况</w:t>
      </w:r>
      <w:r>
        <w:rPr>
          <w:rFonts w:hint="eastAsia"/>
        </w:rPr>
        <w:br/>
      </w:r>
      <w:r>
        <w:rPr>
          <w:rFonts w:hint="eastAsia"/>
        </w:rPr>
        <w:t>　　第四节 国产品牌新型建材价格趋势分析</w:t>
      </w:r>
      <w:r>
        <w:rPr>
          <w:rFonts w:hint="eastAsia"/>
        </w:rPr>
        <w:br/>
      </w:r>
      <w:r>
        <w:rPr>
          <w:rFonts w:hint="eastAsia"/>
        </w:rPr>
        <w:br/>
      </w:r>
      <w:r>
        <w:rPr>
          <w:rFonts w:hint="eastAsia"/>
        </w:rPr>
        <w:t>第六章 2006-2010年中国新型建材产量统计分析</w:t>
      </w:r>
      <w:r>
        <w:rPr>
          <w:rFonts w:hint="eastAsia"/>
        </w:rPr>
        <w:br/>
      </w:r>
      <w:r>
        <w:rPr>
          <w:rFonts w:hint="eastAsia"/>
        </w:rPr>
        <w:t>　　第一节 2006-2009年全国新型建材产量分析</w:t>
      </w:r>
      <w:r>
        <w:rPr>
          <w:rFonts w:hint="eastAsia"/>
        </w:rPr>
        <w:br/>
      </w:r>
      <w:r>
        <w:rPr>
          <w:rFonts w:hint="eastAsia"/>
        </w:rPr>
        <w:t>　　第二节 2010年全国及主要省份新型建材产量分析</w:t>
      </w:r>
      <w:r>
        <w:rPr>
          <w:rFonts w:hint="eastAsia"/>
        </w:rPr>
        <w:br/>
      </w:r>
      <w:r>
        <w:rPr>
          <w:rFonts w:hint="eastAsia"/>
        </w:rPr>
        <w:t>　　第三节 2010年新型建材产量集中度分析</w:t>
      </w:r>
      <w:r>
        <w:rPr>
          <w:rFonts w:hint="eastAsia"/>
        </w:rPr>
        <w:br/>
      </w:r>
      <w:r>
        <w:rPr>
          <w:rFonts w:hint="eastAsia"/>
        </w:rPr>
        <w:br/>
      </w:r>
      <w:r>
        <w:rPr>
          <w:rFonts w:hint="eastAsia"/>
        </w:rPr>
        <w:t>第七章 2006-2010年中国新型建材行业主要数据监测分析</w:t>
      </w:r>
      <w:r>
        <w:rPr>
          <w:rFonts w:hint="eastAsia"/>
        </w:rPr>
        <w:br/>
      </w:r>
      <w:r>
        <w:rPr>
          <w:rFonts w:hint="eastAsia"/>
        </w:rPr>
        <w:t>　　第一节 2006-2010年中国新型建材行业规模分析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2010年中国新型建材行业结构分析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2006-2010年中国新型建材行业产值分析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2006-2010年中国新型建材行业成本费用分析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2006-2010年中国新型建材行业盈利能力分析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2006-2009年中国新型建材进出口数据监测分析</w:t>
      </w:r>
      <w:r>
        <w:rPr>
          <w:rFonts w:hint="eastAsia"/>
        </w:rPr>
        <w:br/>
      </w:r>
      <w:r>
        <w:rPr>
          <w:rFonts w:hint="eastAsia"/>
        </w:rPr>
        <w:t>　　第一节 2006-2009年中国新型建材进口数据分析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2006-2009年中国新型建材出口数据分析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2006-2009年中国新型建材进出口平均单价分析</w:t>
      </w:r>
      <w:r>
        <w:rPr>
          <w:rFonts w:hint="eastAsia"/>
        </w:rPr>
        <w:br/>
      </w:r>
      <w:r>
        <w:rPr>
          <w:rFonts w:hint="eastAsia"/>
        </w:rPr>
        <w:t>　　第四节 2006-2009年中国新型建材进出口国家及地区分析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2010年中国新型建材产业市场竞争格局分析</w:t>
      </w:r>
      <w:r>
        <w:rPr>
          <w:rFonts w:hint="eastAsia"/>
        </w:rPr>
        <w:br/>
      </w:r>
      <w:r>
        <w:rPr>
          <w:rFonts w:hint="eastAsia"/>
        </w:rPr>
        <w:t>　　第一节 2010年中国新型建材市场竞争现状分析</w:t>
      </w:r>
      <w:r>
        <w:rPr>
          <w:rFonts w:hint="eastAsia"/>
        </w:rPr>
        <w:br/>
      </w:r>
      <w:r>
        <w:rPr>
          <w:rFonts w:hint="eastAsia"/>
        </w:rPr>
        <w:t>　　　　一、新型建材技术竞争分析</w:t>
      </w:r>
      <w:r>
        <w:rPr>
          <w:rFonts w:hint="eastAsia"/>
        </w:rPr>
        <w:br/>
      </w:r>
      <w:r>
        <w:rPr>
          <w:rFonts w:hint="eastAsia"/>
        </w:rPr>
        <w:t>　　　　二、新型建材价格竞争分析</w:t>
      </w:r>
      <w:r>
        <w:rPr>
          <w:rFonts w:hint="eastAsia"/>
        </w:rPr>
        <w:br/>
      </w:r>
      <w:r>
        <w:rPr>
          <w:rFonts w:hint="eastAsia"/>
        </w:rPr>
        <w:t>　　　　三、新型建材品牌竞争分析</w:t>
      </w:r>
      <w:r>
        <w:rPr>
          <w:rFonts w:hint="eastAsia"/>
        </w:rPr>
        <w:br/>
      </w:r>
      <w:r>
        <w:rPr>
          <w:rFonts w:hint="eastAsia"/>
        </w:rPr>
        <w:t>　　第二节 2010年中国新型建材产业集中度分析</w:t>
      </w:r>
      <w:r>
        <w:rPr>
          <w:rFonts w:hint="eastAsia"/>
        </w:rPr>
        <w:br/>
      </w:r>
      <w:r>
        <w:rPr>
          <w:rFonts w:hint="eastAsia"/>
        </w:rPr>
        <w:t>　　　　一、产量集中度分析</w:t>
      </w:r>
      <w:r>
        <w:rPr>
          <w:rFonts w:hint="eastAsia"/>
        </w:rPr>
        <w:br/>
      </w:r>
      <w:r>
        <w:rPr>
          <w:rFonts w:hint="eastAsia"/>
        </w:rPr>
        <w:t>　　　　二、生产企业集中度分析</w:t>
      </w:r>
      <w:r>
        <w:rPr>
          <w:rFonts w:hint="eastAsia"/>
        </w:rPr>
        <w:br/>
      </w:r>
      <w:r>
        <w:rPr>
          <w:rFonts w:hint="eastAsia"/>
        </w:rPr>
        <w:t>　　　　三、市场集中度分析</w:t>
      </w:r>
      <w:r>
        <w:rPr>
          <w:rFonts w:hint="eastAsia"/>
        </w:rPr>
        <w:br/>
      </w:r>
      <w:r>
        <w:rPr>
          <w:rFonts w:hint="eastAsia"/>
        </w:rPr>
        <w:t>　　第三节 2010年中国新型建材细分行业竞争优势分析</w:t>
      </w:r>
      <w:r>
        <w:rPr>
          <w:rFonts w:hint="eastAsia"/>
        </w:rPr>
        <w:br/>
      </w:r>
      <w:r>
        <w:rPr>
          <w:rFonts w:hint="eastAsia"/>
        </w:rPr>
        <w:br/>
      </w:r>
      <w:r>
        <w:rPr>
          <w:rFonts w:hint="eastAsia"/>
        </w:rPr>
        <w:t>第十章 2010年中国新型建材重点企业竞争性财务数据分析</w:t>
      </w:r>
      <w:r>
        <w:rPr>
          <w:rFonts w:hint="eastAsia"/>
        </w:rPr>
        <w:br/>
      </w:r>
      <w:r>
        <w:rPr>
          <w:rFonts w:hint="eastAsia"/>
        </w:rPr>
        <w:t>　　第一节 芜湖海螺型材科技股份有限公司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北新集团建材股份有限公司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中国玻纤股份有限公司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方大集团股份有限公司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上海汇丽建材股份有限公司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2010年中国新型建材市场发展现状及趋势分析</w:t>
      </w:r>
      <w:r>
        <w:rPr>
          <w:rFonts w:hint="eastAsia"/>
        </w:rPr>
        <w:br/>
      </w:r>
      <w:r>
        <w:rPr>
          <w:rFonts w:hint="eastAsia"/>
        </w:rPr>
        <w:t>　　第一节 2010年中国新型建材市场发展驱动力因素分析</w:t>
      </w:r>
      <w:r>
        <w:rPr>
          <w:rFonts w:hint="eastAsia"/>
        </w:rPr>
        <w:br/>
      </w:r>
      <w:r>
        <w:rPr>
          <w:rFonts w:hint="eastAsia"/>
        </w:rPr>
        <w:t>　　　　一、国家政策</w:t>
      </w:r>
      <w:r>
        <w:rPr>
          <w:rFonts w:hint="eastAsia"/>
        </w:rPr>
        <w:br/>
      </w:r>
      <w:r>
        <w:rPr>
          <w:rFonts w:hint="eastAsia"/>
        </w:rPr>
        <w:t>　　　　二、技术水平</w:t>
      </w:r>
      <w:r>
        <w:rPr>
          <w:rFonts w:hint="eastAsia"/>
        </w:rPr>
        <w:br/>
      </w:r>
      <w:r>
        <w:rPr>
          <w:rFonts w:hint="eastAsia"/>
        </w:rPr>
        <w:t>　　第二节 2010年中国新型建材市场发展阻碍因素分析</w:t>
      </w:r>
      <w:r>
        <w:rPr>
          <w:rFonts w:hint="eastAsia"/>
        </w:rPr>
        <w:br/>
      </w:r>
      <w:r>
        <w:rPr>
          <w:rFonts w:hint="eastAsia"/>
        </w:rPr>
        <w:t>　　　　一、金融危机对新型建材产品出口形成冲击</w:t>
      </w:r>
      <w:r>
        <w:rPr>
          <w:rFonts w:hint="eastAsia"/>
        </w:rPr>
        <w:br/>
      </w:r>
      <w:r>
        <w:rPr>
          <w:rFonts w:hint="eastAsia"/>
        </w:rPr>
        <w:t>　　　　二、行业进入壁垒</w:t>
      </w:r>
      <w:r>
        <w:rPr>
          <w:rFonts w:hint="eastAsia"/>
        </w:rPr>
        <w:br/>
      </w:r>
      <w:r>
        <w:rPr>
          <w:rFonts w:hint="eastAsia"/>
        </w:rPr>
        <w:t>　　　　三、与国际标准仍有差距，企业国际竞争力较弱</w:t>
      </w:r>
      <w:r>
        <w:rPr>
          <w:rFonts w:hint="eastAsia"/>
        </w:rPr>
        <w:br/>
      </w:r>
      <w:r>
        <w:rPr>
          <w:rFonts w:hint="eastAsia"/>
        </w:rPr>
        <w:t>　　　　四、售后服务体系仍需完善</w:t>
      </w:r>
      <w:r>
        <w:rPr>
          <w:rFonts w:hint="eastAsia"/>
        </w:rPr>
        <w:br/>
      </w:r>
      <w:r>
        <w:rPr>
          <w:rFonts w:hint="eastAsia"/>
        </w:rPr>
        <w:t>　　第三节 2011-2015年中国新型建材市场发展趋势分析</w:t>
      </w:r>
      <w:r>
        <w:rPr>
          <w:rFonts w:hint="eastAsia"/>
        </w:rPr>
        <w:br/>
      </w:r>
      <w:r>
        <w:rPr>
          <w:rFonts w:hint="eastAsia"/>
        </w:rPr>
        <w:br/>
      </w:r>
      <w:r>
        <w:rPr>
          <w:rFonts w:hint="eastAsia"/>
        </w:rPr>
        <w:t>第十二章 2011-2015年中国新型建材行业趋势探讨</w:t>
      </w:r>
      <w:r>
        <w:rPr>
          <w:rFonts w:hint="eastAsia"/>
        </w:rPr>
        <w:br/>
      </w:r>
      <w:r>
        <w:rPr>
          <w:rFonts w:hint="eastAsia"/>
        </w:rPr>
        <w:t>　　第一节 2011-2015年中国新型建材行业发展趋势</w:t>
      </w:r>
      <w:r>
        <w:rPr>
          <w:rFonts w:hint="eastAsia"/>
        </w:rPr>
        <w:br/>
      </w:r>
      <w:r>
        <w:rPr>
          <w:rFonts w:hint="eastAsia"/>
        </w:rPr>
        <w:t>　　　　一、中国新型建材行业的发展展望</w:t>
      </w:r>
      <w:r>
        <w:rPr>
          <w:rFonts w:hint="eastAsia"/>
        </w:rPr>
        <w:br/>
      </w:r>
      <w:r>
        <w:rPr>
          <w:rFonts w:hint="eastAsia"/>
        </w:rPr>
        <w:t>　　　　二、新型建材产品发展趋势</w:t>
      </w:r>
      <w:r>
        <w:rPr>
          <w:rFonts w:hint="eastAsia"/>
        </w:rPr>
        <w:br/>
      </w:r>
      <w:r>
        <w:rPr>
          <w:rFonts w:hint="eastAsia"/>
        </w:rPr>
        <w:t>　　第二节 中~智林－2011-2015年中国新型建材行业的发展趋势</w:t>
      </w:r>
      <w:r>
        <w:rPr>
          <w:rFonts w:hint="eastAsia"/>
        </w:rPr>
        <w:br/>
      </w:r>
      <w:r>
        <w:rPr>
          <w:rFonts w:hint="eastAsia"/>
        </w:rPr>
        <w:t>　　　　一、中国新型建材行业发展展望</w:t>
      </w:r>
      <w:r>
        <w:rPr>
          <w:rFonts w:hint="eastAsia"/>
        </w:rPr>
        <w:br/>
      </w:r>
      <w:r>
        <w:rPr>
          <w:rFonts w:hint="eastAsia"/>
        </w:rPr>
        <w:t>　　　　二、新型建材行业的主要发展方向</w:t>
      </w:r>
      <w:r>
        <w:rPr>
          <w:rFonts w:hint="eastAsia"/>
        </w:rPr>
        <w:br/>
      </w:r>
      <w:r>
        <w:rPr>
          <w:rFonts w:hint="eastAsia"/>
        </w:rPr>
        <w:t>　　　　三、新型建材市场空间将进一步扩展</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8a5bae6a774dfd" w:history="1">
        <w:r>
          <w:rPr>
            <w:rStyle w:val="Hyperlink"/>
          </w:rPr>
          <w:t>2011-2015年中国新型建材产业市场发展趋势与投资前景预测报告</w:t>
        </w:r>
      </w:hyperlink>
      <w:r>
        <w:rPr>
          <w:color w:val="C00000"/>
        </w:rPr>
        <w:t>》，报告编号：</w:t>
      </w:r>
      <w:r>
        <w:rPr>
          <w:rFonts w:hint="eastAsia"/>
          <w:color w:val="C00000"/>
        </w:rPr>
        <w:t>0791336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8a5bae6a774dfd" w:history="1">
        <w:r>
          <w:rPr>
            <w:rStyle w:val="Hyperlink"/>
          </w:rPr>
          <w:t>https://www.20087.com/2011-05/R_2011_2015xinxingjiancaichanyeshichan125.html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4e246db0fc417c" w:history="1">
      <w:r>
        <w:rPr>
          <w:rStyle w:val="Hyperlink"/>
        </w:rPr>
        <w:t>2011-2015年中国新型建材产业市场发展趋势与投资前景预测报告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xinxingjiancaichanyeshichan125.html" TargetMode="External" Id="R6d8a5bae6a774dfd" /></Relationships>
</file>

<file path=word/_rels/header2.xml.rels>&#65279;<?xml version="1.0" encoding="utf-8"?><Relationships xmlns="http://schemas.openxmlformats.org/package/2006/relationships"><Relationship Type="http://schemas.openxmlformats.org/officeDocument/2006/relationships/hyperlink" Target="https://www.20087.com/2011-05/R_2011_2015xinxingjiancaichanyeshichan125.html" TargetMode="External" Id="R454e246db0fc41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2011-05-06T07:36:00Z</dcterms:created>
  <dcterms:modified xsi:type="dcterms:W3CDTF">2011-05-06T08:36:00Z</dcterms:modified>
  <dc:subject>2011-2015年中国新型建材产业市场发展趋势与投资前景预测报告</dc:subject>
  <dc:title>2011-2015年中国新型建材产业市场发展趋势与投资前景预测报告</dc:title>
  <cp:keywords>2011-2015年中国新型建材产业市场发展趋势与投资前景预测报告</cp:keywords>
  <dc:description>2011-2015年中国新型建材产业市场发展趋势与投资前景预测报告</dc:description>
</cp:coreProperties>
</file>