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565537af342fe" w:history="1">
              <w:r>
                <w:rPr>
                  <w:rStyle w:val="Hyperlink"/>
                </w:rPr>
                <w:t>中国板蓝根行业调查研究及发展趋势分析报告（2025-2031年）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565537af342fe" w:history="1">
              <w:r>
                <w:rPr>
                  <w:rStyle w:val="Hyperlink"/>
                </w:rPr>
                <w:t>中国板蓝根行业调查研究及发展趋势分析报告（2025-2031年）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565537af342fe" w:history="1">
                <w:r>
                  <w:rPr>
                    <w:rStyle w:val="Hyperlink"/>
                  </w:rPr>
                  <w:t>https://www.20087.com/2011-05/R_2011_2015banlangenxingyefazhanqianji.html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一种传统中药材，因其清热解毒、抗病毒的功效而被广泛用于治疗感冒、咽喉炎等疾病。近年来，随着中医药在全球的认可度提升，板蓝根的市场需求持续增长。同时，科学研究正揭示其更多的药理作用和活性成分，推动了板蓝根在现代医药中的应用。然而，野生资源的有限和人工种植的挑战限制了其供应。</w:t>
      </w:r>
      <w:r>
        <w:rPr>
          <w:rFonts w:hint="eastAsia"/>
        </w:rPr>
        <w:br/>
      </w:r>
      <w:r>
        <w:rPr>
          <w:rFonts w:hint="eastAsia"/>
        </w:rPr>
        <w:t>　　未来，板蓝根的发展将更加注重科研创新和可持续种植。一方面，通过生物技术和现代药理研究，板蓝根的有效成分将被更好地分离和利用，开发成更高效、更安全的药物制剂。另一方面，可持续农业实践，如有机种植和资源循环利用，将保证板蓝根的稳定供应，同时减少对环境的影响。此外，全球化贸易将促进板蓝根的国际化，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565537af342fe" w:history="1">
        <w:r>
          <w:rPr>
            <w:rStyle w:val="Hyperlink"/>
          </w:rPr>
          <w:t>中国板蓝根行业调查研究及发展趋势分析报告（2025-2031年）</w:t>
        </w:r>
      </w:hyperlink>
      <w:r>
        <w:rPr>
          <w:rFonts w:hint="eastAsia"/>
        </w:rPr>
        <w:t>》基于国家统计局、板蓝根相关协会等渠道的资料数据，全方位剖析了板蓝根行业的现状与市场需求，详细探讨了板蓝根市场规模、产业链构成及价格动态，并针对板蓝根各细分市场进行了分析。同时，板蓝根报告还对市场前景、发展趋势进行了科学预测，评估了行业内品牌竞争格局、市场集中度以及板蓝根重点企业的表现。此外，板蓝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中国板蓝根行业发展环境</w:t>
      </w:r>
      <w:r>
        <w:rPr>
          <w:rFonts w:hint="eastAsia"/>
        </w:rPr>
        <w:br/>
      </w:r>
      <w:r>
        <w:rPr>
          <w:rFonts w:hint="eastAsia"/>
        </w:rPr>
        <w:t>　　第一节 板蓝根行业及属性分析</w:t>
      </w:r>
      <w:r>
        <w:rPr>
          <w:rFonts w:hint="eastAsia"/>
        </w:rPr>
        <w:br/>
      </w:r>
      <w:r>
        <w:rPr>
          <w:rFonts w:hint="eastAsia"/>
        </w:rPr>
        <w:t>　　　　一、板蓝根行业定义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四、板蓝根行业周期属性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板蓝根行业政策发展环境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二、板蓝根产业发展规划</w:t>
      </w:r>
      <w:r>
        <w:rPr>
          <w:rFonts w:hint="eastAsia"/>
        </w:rPr>
        <w:br/>
      </w:r>
      <w:r>
        <w:rPr>
          <w:rFonts w:hint="eastAsia"/>
        </w:rPr>
        <w:t>　　　　三、板蓝根行业标准政策</w:t>
      </w:r>
      <w:r>
        <w:rPr>
          <w:rFonts w:hint="eastAsia"/>
        </w:rPr>
        <w:br/>
      </w:r>
      <w:r>
        <w:rPr>
          <w:rFonts w:hint="eastAsia"/>
        </w:rPr>
        <w:t>　　　　四、板蓝根市场应用政策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中国板蓝根行业发展分析</w:t>
      </w:r>
      <w:r>
        <w:rPr>
          <w:rFonts w:hint="eastAsia"/>
        </w:rPr>
        <w:br/>
      </w:r>
      <w:r>
        <w:rPr>
          <w:rFonts w:hint="eastAsia"/>
        </w:rPr>
        <w:t>　　第一节 中国板蓝根行业的发展概况</w:t>
      </w:r>
      <w:r>
        <w:rPr>
          <w:rFonts w:hint="eastAsia"/>
        </w:rPr>
        <w:br/>
      </w:r>
      <w:r>
        <w:rPr>
          <w:rFonts w:hint="eastAsia"/>
        </w:rPr>
        <w:t>　　　　一、板蓝根行业对国民经济和社会发展的贡献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二、2025年中国板蓝根行业政策环境综述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2019-2024年中国板蓝根行业的发展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一、2019-2024年中国板蓝根行业的运行分析</w:t>
      </w:r>
      <w:r>
        <w:rPr>
          <w:rFonts w:hint="eastAsia"/>
        </w:rPr>
        <w:br/>
      </w:r>
      <w:r>
        <w:rPr>
          <w:rFonts w:hint="eastAsia"/>
        </w:rPr>
        <w:t>　　　　二、2025年板蓝根行业经济运行分析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中国板蓝根行业发展存在的问题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一、中国板蓝根行业供需值得关注的问题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二、板蓝根行业发展亟需解决的问题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三、板蓝根工业的应急机制需要加强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四、板蓝根企业经营困境分析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中国板蓝根行业的发展对策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中国板蓝根行业经济运行分析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2019-2024年中国板蓝根行业经济规模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一、2019-2024年板蓝根行业企业数量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二、2019-2024年板蓝根行业资产规模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三、2019-2024年板蓝根行业收入规模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四、2019-2024年板蓝根行业产值规模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五、2019-2024年板蓝根行业利润规模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2019-2024年中国板蓝根行业区域结构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2019-2024年中国板蓝根行业规模结构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2019-2024年中国板蓝根行业控股结构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中国板蓝根行业重点区域市场发展分析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一、2019-2024年板蓝根行业发展环境分析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二、2019-2024年板蓝根市场供需现状分析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三、2019-2024年板蓝根行业发展现状分析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四、2025-2031年板蓝根行业发展前景预测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五、2025-2031年板蓝根行业投资风险预测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一、2019-2024年板蓝根行业发展环境分析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二、2019-2024年板蓝根市场供需现状分析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三、2019-2024年板蓝根行业发展现状分析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四、2025-2031年板蓝根行业发展前景预测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五、2025-2031年板蓝根行业投资风险预测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一、2019-2024年板蓝根行业发展环境分析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二、2019-2024年板蓝根市场供需现状分析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三、2019-2024年板蓝根行业发展现状分析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四、2025-2031年板蓝根行业发展前景预测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五、2025-2031年板蓝根行业投资风险预测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一、2019-2024年板蓝根行业发展环境分析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二、2019-2024年板蓝根市场供需现状分析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三、2019-2024年板蓝根行业发展现状分析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四、2025-2031年板蓝根行业发展前景预测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五、2025-2031年板蓝根行业投资风险预测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中国板蓝根行业盈利现状</w:t>
      </w:r>
      <w:r>
        <w:rPr>
          <w:rFonts w:hint="eastAsia"/>
        </w:rPr>
        <w:br/>
      </w:r>
      <w:r>
        <w:rPr>
          <w:rFonts w:hint="eastAsia"/>
        </w:rPr>
        <w:t>　　第一节 中国板蓝根行业整体运行指标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一、2019-2024年板蓝根行业偿债能力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二、2019-2024年板蓝根行业发展能力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三、2019-2024年板蓝根行业经营能力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四、2019-2024年板蓝根行业盈利能力</w:t>
      </w:r>
      <w:r>
        <w:rPr>
          <w:rFonts w:hint="eastAsia"/>
        </w:rPr>
        <w:br/>
      </w:r>
      <w:r>
        <w:rPr>
          <w:rFonts w:hint="eastAsia"/>
        </w:rPr>
        <w:t>　　第二节 中国板蓝根行业成本分析</w:t>
      </w:r>
      <w:r>
        <w:rPr>
          <w:rFonts w:hint="eastAsia"/>
        </w:rPr>
        <w:br/>
      </w:r>
      <w:r>
        <w:rPr>
          <w:rFonts w:hint="eastAsia"/>
        </w:rPr>
        <w:t>　　第三节 中国板蓝根行业产销运存分析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中国板蓝根行业整体盈利指标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中国板蓝根行业盈利结构分析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板蓝根行业产品市场价格分析与预测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2019-2024年板蓝根行业产品市场价格回顾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2025年板蓝根行业产品市场价格现状分析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影响板蓝根行业产品市场价格因素分析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2025-2031年板蓝根行业产品市场价格走势预测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中国板蓝根行业进出口情况分析预测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2019-2024年中国板蓝根行业进出口情况分析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一、2019-2024年中国板蓝根行业进口分析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二、2019-2024年中国板蓝根行业出口分析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2025-2031年中国板蓝根行业进出口情况预测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一、2025-2031年中国板蓝根行业进口预测分析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二、2025-2031年中国板蓝根行业出口预测分析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影响板蓝根行业进出口变化的主要原因分析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中国板蓝根行业重点企业竞争力分析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板蓝根企业（一）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三、板蓝根企业经营状况</w:t>
      </w:r>
      <w:r>
        <w:rPr>
          <w:rFonts w:hint="eastAsia"/>
        </w:rPr>
        <w:br/>
      </w:r>
      <w:r>
        <w:rPr>
          <w:rFonts w:hint="eastAsia"/>
        </w:rPr>
        <w:t>　　　　四、板蓝根企业发展策略</w:t>
      </w:r>
      <w:r>
        <w:rPr>
          <w:rFonts w:hint="eastAsia"/>
        </w:rPr>
        <w:br/>
      </w:r>
      <w:r>
        <w:rPr>
          <w:rFonts w:hint="eastAsia"/>
        </w:rPr>
        <w:t>　　第二节 板蓝根企业（二）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三、板蓝根企业经营状况</w:t>
      </w:r>
      <w:r>
        <w:rPr>
          <w:rFonts w:hint="eastAsia"/>
        </w:rPr>
        <w:br/>
      </w:r>
      <w:r>
        <w:rPr>
          <w:rFonts w:hint="eastAsia"/>
        </w:rPr>
        <w:t>　　　　四、板蓝根企业发展策略</w:t>
      </w:r>
      <w:r>
        <w:rPr>
          <w:rFonts w:hint="eastAsia"/>
        </w:rPr>
        <w:br/>
      </w:r>
      <w:r>
        <w:rPr>
          <w:rFonts w:hint="eastAsia"/>
        </w:rPr>
        <w:t>　　第三节 板蓝根企业（三）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三、板蓝根企业经营状况</w:t>
      </w:r>
      <w:r>
        <w:rPr>
          <w:rFonts w:hint="eastAsia"/>
        </w:rPr>
        <w:br/>
      </w:r>
      <w:r>
        <w:rPr>
          <w:rFonts w:hint="eastAsia"/>
        </w:rPr>
        <w:t>　　　　四、板蓝根企业发展策略</w:t>
      </w:r>
      <w:r>
        <w:rPr>
          <w:rFonts w:hint="eastAsia"/>
        </w:rPr>
        <w:br/>
      </w:r>
      <w:r>
        <w:rPr>
          <w:rFonts w:hint="eastAsia"/>
        </w:rPr>
        <w:t>　　第四节 板蓝根企业（四）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三、板蓝根企业经营状况</w:t>
      </w:r>
      <w:r>
        <w:rPr>
          <w:rFonts w:hint="eastAsia"/>
        </w:rPr>
        <w:br/>
      </w:r>
      <w:r>
        <w:rPr>
          <w:rFonts w:hint="eastAsia"/>
        </w:rPr>
        <w:t>　　　　四、板蓝根企业发展策略</w:t>
      </w:r>
      <w:r>
        <w:rPr>
          <w:rFonts w:hint="eastAsia"/>
        </w:rPr>
        <w:br/>
      </w:r>
      <w:r>
        <w:rPr>
          <w:rFonts w:hint="eastAsia"/>
        </w:rPr>
        <w:t>　　第五节 板蓝根企业（五）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三、板蓝根企业经营状况</w:t>
      </w:r>
      <w:r>
        <w:rPr>
          <w:rFonts w:hint="eastAsia"/>
        </w:rPr>
        <w:br/>
      </w:r>
      <w:r>
        <w:rPr>
          <w:rFonts w:hint="eastAsia"/>
        </w:rPr>
        <w:t>　　　　四、板蓝根企业发展策略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中国板蓝根行业投资状况分析</w:t>
      </w:r>
      <w:r>
        <w:rPr>
          <w:rFonts w:hint="eastAsia"/>
        </w:rPr>
        <w:br/>
      </w:r>
      <w:r>
        <w:rPr>
          <w:rFonts w:hint="eastAsia"/>
        </w:rPr>
        <w:t>　　第一节 板蓝根行业投资优劣势分析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板蓝根行业投资概述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一、2019-2024年板蓝根行业投资规模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二、2019-2024年板蓝根行业投资结构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三、2019-2024年板蓝根行业投资增速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四、2019-2024年板蓝根行业投资地区</w:t>
      </w:r>
      <w:r>
        <w:rPr>
          <w:rFonts w:hint="eastAsia"/>
        </w:rPr>
        <w:br/>
      </w:r>
      <w:r>
        <w:rPr>
          <w:rFonts w:hint="eastAsia"/>
        </w:rPr>
        <w:t>　　第三节 板蓝根行业投资机会分析</w:t>
      </w:r>
      <w:r>
        <w:rPr>
          <w:rFonts w:hint="eastAsia"/>
        </w:rPr>
        <w:br/>
      </w:r>
      <w:r>
        <w:rPr>
          <w:rFonts w:hint="eastAsia"/>
        </w:rPr>
        <w:t>　　　　一、板蓝根行业投资项目分析</w:t>
      </w:r>
      <w:r>
        <w:rPr>
          <w:rFonts w:hint="eastAsia"/>
        </w:rPr>
        <w:br/>
      </w:r>
      <w:r>
        <w:rPr>
          <w:rFonts w:hint="eastAsia"/>
        </w:rPr>
        <w:t>　　　　二、板蓝根行业细分行业投资机会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五、板蓝根行业投资新方向</w:t>
      </w:r>
      <w:r>
        <w:rPr>
          <w:rFonts w:hint="eastAsia"/>
        </w:rPr>
        <w:br/>
      </w:r>
      <w:r>
        <w:rPr>
          <w:rFonts w:hint="eastAsia"/>
        </w:rPr>
        <w:t>　　第四节 板蓝根行业投资前景分析</w:t>
      </w:r>
      <w:r>
        <w:rPr>
          <w:rFonts w:hint="eastAsia"/>
        </w:rPr>
        <w:br/>
      </w:r>
      <w:r>
        <w:rPr>
          <w:rFonts w:hint="eastAsia"/>
        </w:rPr>
        <w:t>　　　　一、板蓝根行业市场发展前景分析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二、板蓝根行业市场蕴藏的商机</w:t>
      </w:r>
      <w:r>
        <w:rPr>
          <w:rFonts w:hint="eastAsia"/>
        </w:rPr>
        <w:br/>
      </w:r>
      <w:r>
        <w:rPr>
          <w:rFonts w:hint="eastAsia"/>
        </w:rPr>
        <w:t>　　　　三、板蓝根行业金融危机下的发展前景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四、2025-2031年板蓝根行业市场面临的发展商机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中国板蓝根行业发展趋势与规划建议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中国板蓝根市场趋势预测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一、2019-2024年中国板蓝根市场趋势总结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二、2025-2031年中国板蓝根行业发展趋势分析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中国板蓝根市场供给趋势预测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一、2025-2031年板蓝根行业产品技术趋势分析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二、2025-2031年板蓝根行业产量预测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三、2025-2031年板蓝根行业市场供给量预测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中国板蓝根市场需求趋势预测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一、2025-2031年板蓝根市场需求热点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二、2025-2031年板蓝根行业国内消费预测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三、2025-2031年板蓝根行业国内价格预测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中国板蓝根行业发展规划建议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中国板蓝根行业企业发展策略建议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板蓝根市场策略分析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板蓝根销售策略分析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提高板蓝根行业企业竞争力的建议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一、提高中国板蓝根企业核心竞争力的对策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二、板蓝根企业提升竞争力的主要方向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三、板蓝根企业核心竞争力的因素及提升途径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四、提高板蓝根的策略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中~智~林~－对中国板蓝根品牌的战略思考</w:t>
      </w:r>
      <w:r>
        <w:rPr>
          <w:rFonts w:hint="eastAsia"/>
        </w:rPr>
        <w:br/>
      </w:r>
      <w:r>
        <w:rPr>
          <w:rFonts w:hint="eastAsia"/>
        </w:rPr>
        <w:t>　　　　一、板蓝根行业实施品牌战略的意义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二、板蓝根行业企业品牌的现状分析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三、板蓝根行业企业的品牌战略</w:t>
      </w:r>
      <w:r>
        <w:rPr>
          <w:rFonts w:hint="eastAsia"/>
        </w:rPr>
        <w:br/>
      </w:r>
      <w:r>
        <w:rPr>
          <w:rFonts w:hint="eastAsia"/>
        </w:rPr>
        <w:t>　　　　四、板蓝根行业品牌战略管理的策略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板蓝根行业研究结论及建议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565537af342fe" w:history="1">
        <w:r>
          <w:rPr>
            <w:rStyle w:val="Hyperlink"/>
          </w:rPr>
          <w:t>中国板蓝根行业调查研究及发展趋势分析报告（2025-2031年）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565537af342fe" w:history="1">
        <w:r>
          <w:rPr>
            <w:rStyle w:val="Hyperlink"/>
          </w:rPr>
          <w:t>https://www.20087.com/2011-05/R_2011_2015banlangenxingyefazhanqianji.html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eb69435dc420d" w:history="1">
      <w:r>
        <w:rPr>
          <w:rStyle w:val="Hyperlink"/>
        </w:rPr>
        <w:t>中国板蓝根行业调查研究及发展趋势分析报告（2025-2031年）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banlangenxingyefazhanqianji.html" TargetMode="External" Id="Ra80565537af3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banlangenxingyefazhanqianji.html" TargetMode="External" Id="R118eb69435dc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2024-08-23T01:37:00Z</dcterms:created>
  <dcterms:modified xsi:type="dcterms:W3CDTF">2024-08-23T02:37:00Z</dcterms:modified>
  <dc:subject>中国板蓝根行业调查研究及发展趋势分析报告（2025-2031年）</dc:subject>
  <dc:title>中国板蓝根行业调查研究及发展趋势分析报告（2025-2031年）</dc:title>
  <cp:keywords>中国板蓝根行业调查研究及发展趋势分析报告（2025-2031年）</cp:keywords>
  <dc:description>中国板蓝根行业调查研究及发展趋势分析报告（2025-2031年）</dc:description>
</cp:coreProperties>
</file>