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fe9d34cd74d63" w:history="1">
              <w:r>
                <w:rPr>
                  <w:rStyle w:val="Hyperlink"/>
                </w:rPr>
                <w:t>2011-2015年中国电子标签（RFID）行业技术走势及需求前景预测报告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fe9d34cd74d63" w:history="1">
              <w:r>
                <w:rPr>
                  <w:rStyle w:val="Hyperlink"/>
                </w:rPr>
                <w:t>2011-2015年中国电子标签（RFID）行业技术走势及需求前景预测报告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fe9d34cd74d63" w:history="1">
                <w:r>
                  <w:rPr>
                    <w:rStyle w:val="Hyperlink"/>
                  </w:rPr>
                  <w:t>https://www.20087.com/2011-05/R_2011_2015dianzibiaoqianxingyejishuzo.html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电子标签基础概述</w:t>
      </w:r>
      <w:r>
        <w:rPr>
          <w:rFonts w:hint="eastAsia"/>
        </w:rPr>
        <w:br/>
      </w:r>
      <w:r>
        <w:rPr>
          <w:rFonts w:hint="eastAsia"/>
        </w:rPr>
        <w:t>　　　　一、电子标签特性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　　四、电子标签核心技术</w:t>
      </w:r>
      <w:r>
        <w:rPr>
          <w:rFonts w:hint="eastAsia"/>
        </w:rPr>
        <w:br/>
      </w:r>
      <w:r>
        <w:rPr>
          <w:rFonts w:hint="eastAsia"/>
        </w:rPr>
        <w:t>　　第二节 电子标签应用</w:t>
      </w:r>
      <w:r>
        <w:rPr>
          <w:rFonts w:hint="eastAsia"/>
        </w:rPr>
        <w:br/>
      </w:r>
      <w:r>
        <w:rPr>
          <w:rFonts w:hint="eastAsia"/>
        </w:rPr>
        <w:t>　　　　一、防伪</w:t>
      </w:r>
      <w:r>
        <w:rPr>
          <w:rFonts w:hint="eastAsia"/>
        </w:rPr>
        <w:br/>
      </w:r>
      <w:r>
        <w:rPr>
          <w:rFonts w:hint="eastAsia"/>
        </w:rPr>
        <w:t>　　　　二、生产流水线管理</w:t>
      </w:r>
      <w:r>
        <w:rPr>
          <w:rFonts w:hint="eastAsia"/>
        </w:rPr>
        <w:br/>
      </w:r>
      <w:r>
        <w:rPr>
          <w:rFonts w:hint="eastAsia"/>
        </w:rPr>
        <w:t>　　　　三、仓储管理</w:t>
      </w:r>
      <w:r>
        <w:rPr>
          <w:rFonts w:hint="eastAsia"/>
        </w:rPr>
        <w:br/>
      </w:r>
      <w:r>
        <w:rPr>
          <w:rFonts w:hint="eastAsia"/>
        </w:rPr>
        <w:t>　　　　四、销售渠道管理</w:t>
      </w:r>
      <w:r>
        <w:rPr>
          <w:rFonts w:hint="eastAsia"/>
        </w:rPr>
        <w:br/>
      </w:r>
      <w:r>
        <w:rPr>
          <w:rFonts w:hint="eastAsia"/>
        </w:rPr>
        <w:t>　　　　五、贵重物品管理</w:t>
      </w:r>
      <w:r>
        <w:rPr>
          <w:rFonts w:hint="eastAsia"/>
        </w:rPr>
        <w:br/>
      </w:r>
      <w:r>
        <w:rPr>
          <w:rFonts w:hint="eastAsia"/>
        </w:rPr>
        <w:t>　　　　六、图书管理、租赁产品管理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电子标签其它阐述</w:t>
      </w:r>
      <w:r>
        <w:rPr>
          <w:rFonts w:hint="eastAsia"/>
        </w:rPr>
        <w:br/>
      </w:r>
      <w:r>
        <w:rPr>
          <w:rFonts w:hint="eastAsia"/>
        </w:rPr>
        <w:t>　　　　一、电子标签拣货系统</w:t>
      </w:r>
      <w:r>
        <w:rPr>
          <w:rFonts w:hint="eastAsia"/>
        </w:rPr>
        <w:br/>
      </w:r>
      <w:r>
        <w:rPr>
          <w:rFonts w:hint="eastAsia"/>
        </w:rPr>
        <w:t>　　　　二、电子标签与阅读器</w:t>
      </w:r>
      <w:r>
        <w:rPr>
          <w:rFonts w:hint="eastAsia"/>
        </w:rPr>
        <w:br/>
      </w:r>
      <w:r>
        <w:rPr>
          <w:rFonts w:hint="eastAsia"/>
        </w:rPr>
        <w:t>　　　　三、电子标签与传统条码对比的优势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2010-2011年国际电子标签产业整体运行状况分析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2010-2011年世界电子标签产业运行简况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二、不同频段RFID的主要应用</w:t>
      </w:r>
      <w:r>
        <w:rPr>
          <w:rFonts w:hint="eastAsia"/>
        </w:rPr>
        <w:br/>
      </w:r>
      <w:r>
        <w:rPr>
          <w:rFonts w:hint="eastAsia"/>
        </w:rPr>
        <w:t>　　　　三、全球RFID的市场规模</w:t>
      </w:r>
      <w:r>
        <w:rPr>
          <w:rFonts w:hint="eastAsia"/>
        </w:rPr>
        <w:br/>
      </w:r>
      <w:r>
        <w:rPr>
          <w:rFonts w:hint="eastAsia"/>
        </w:rPr>
        <w:t>　　　　四、全球RFID标签主要专利分布</w:t>
      </w:r>
      <w:r>
        <w:rPr>
          <w:rFonts w:hint="eastAsia"/>
        </w:rPr>
        <w:br/>
      </w:r>
      <w:r>
        <w:rPr>
          <w:rFonts w:hint="eastAsia"/>
        </w:rPr>
        <w:t>　　　　五、全球RFID发展面临的问题</w:t>
      </w:r>
      <w:r>
        <w:rPr>
          <w:rFonts w:hint="eastAsia"/>
        </w:rPr>
        <w:br/>
      </w:r>
      <w:r>
        <w:rPr>
          <w:rFonts w:hint="eastAsia"/>
        </w:rPr>
        <w:t>　　第二节 2010-2011年美国电子标签产业动态分析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一、RFID技术加速美国服装纺织零售商库存周转</w:t>
      </w:r>
      <w:r>
        <w:rPr>
          <w:rFonts w:hint="eastAsia"/>
        </w:rPr>
        <w:br/>
      </w:r>
      <w:r>
        <w:rPr>
          <w:rFonts w:hint="eastAsia"/>
        </w:rPr>
        <w:t>　　　　二、美国国务院全面采用RFID资产追踪系统</w:t>
      </w:r>
      <w:r>
        <w:rPr>
          <w:rFonts w:hint="eastAsia"/>
        </w:rPr>
        <w:br/>
      </w:r>
      <w:r>
        <w:rPr>
          <w:rFonts w:hint="eastAsia"/>
        </w:rPr>
        <w:t>　　　　三、美国执法机构使用RFID追踪DNA样本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二、欧洲RFID行业测试较多实际应用受阻</w:t>
      </w:r>
      <w:r>
        <w:rPr>
          <w:rFonts w:hint="eastAsia"/>
        </w:rPr>
        <w:br/>
      </w:r>
      <w:r>
        <w:rPr>
          <w:rFonts w:hint="eastAsia"/>
        </w:rPr>
        <w:t>　　　　三、欧洲零售商青睐RFID技术努力破解应用难题</w:t>
      </w:r>
      <w:r>
        <w:rPr>
          <w:rFonts w:hint="eastAsia"/>
        </w:rPr>
        <w:br/>
      </w:r>
      <w:r>
        <w:rPr>
          <w:rFonts w:hint="eastAsia"/>
        </w:rPr>
        <w:t>　　　　四、英国香烟贴电子标签带动RFID行业增长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一、日本地铁RFID技术打造互动地图</w:t>
      </w:r>
      <w:r>
        <w:rPr>
          <w:rFonts w:hint="eastAsia"/>
        </w:rPr>
        <w:br/>
      </w:r>
      <w:r>
        <w:rPr>
          <w:rFonts w:hint="eastAsia"/>
        </w:rPr>
        <w:t>　　　　二、日本RFID射频识别标签的市场及技术动向</w:t>
      </w:r>
      <w:r>
        <w:rPr>
          <w:rFonts w:hint="eastAsia"/>
        </w:rPr>
        <w:br/>
      </w:r>
      <w:r>
        <w:rPr>
          <w:rFonts w:hint="eastAsia"/>
        </w:rPr>
        <w:t>　　　　三、日本RFID市场规模358亿日元</w:t>
      </w:r>
      <w:r>
        <w:rPr>
          <w:rFonts w:hint="eastAsia"/>
        </w:rPr>
        <w:br/>
      </w:r>
      <w:r>
        <w:rPr>
          <w:rFonts w:hint="eastAsia"/>
        </w:rPr>
        <w:t>　　　　四、日本RFID标签市场的问题</w:t>
      </w:r>
      <w:r>
        <w:rPr>
          <w:rFonts w:hint="eastAsia"/>
        </w:rPr>
        <w:br/>
      </w:r>
      <w:r>
        <w:rPr>
          <w:rFonts w:hint="eastAsia"/>
        </w:rPr>
        <w:t>　　第五节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二、新加坡鼓励中小型企业普及RFID技术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2010-2011年中国电子标签产业运行新形势透析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2010-2011年中国电子标签产业运行总况</w:t>
      </w:r>
      <w:r>
        <w:rPr>
          <w:rFonts w:hint="eastAsia"/>
        </w:rPr>
        <w:br/>
      </w:r>
      <w:r>
        <w:rPr>
          <w:rFonts w:hint="eastAsia"/>
        </w:rPr>
        <w:t>　　　　一、中国RFID市场或将超预期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三、中国电子标签产业所处发展阶段</w:t>
      </w:r>
      <w:r>
        <w:rPr>
          <w:rFonts w:hint="eastAsia"/>
        </w:rPr>
        <w:br/>
      </w:r>
      <w:r>
        <w:rPr>
          <w:rFonts w:hint="eastAsia"/>
        </w:rPr>
        <w:t>　　　　四、中国RFID市场规模将突破七十亿元</w:t>
      </w:r>
      <w:r>
        <w:rPr>
          <w:rFonts w:hint="eastAsia"/>
        </w:rPr>
        <w:br/>
      </w:r>
      <w:r>
        <w:rPr>
          <w:rFonts w:hint="eastAsia"/>
        </w:rPr>
        <w:t>　　　　五、国内外RFID应用的差别</w:t>
      </w:r>
      <w:r>
        <w:rPr>
          <w:rFonts w:hint="eastAsia"/>
        </w:rPr>
        <w:br/>
      </w:r>
      <w:r>
        <w:rPr>
          <w:rFonts w:hint="eastAsia"/>
        </w:rPr>
        <w:t>　　　　六、运用RFID技术的金卡工程发展状况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2010-2011年中国电子标签产业动态分析</w:t>
      </w:r>
      <w:r>
        <w:rPr>
          <w:rFonts w:hint="eastAsia"/>
        </w:rPr>
        <w:br/>
      </w:r>
      <w:r>
        <w:rPr>
          <w:rFonts w:hint="eastAsia"/>
        </w:rPr>
        <w:t>　　　　一、技术性能再进一步</w:t>
      </w:r>
      <w:r>
        <w:rPr>
          <w:rFonts w:hint="eastAsia"/>
        </w:rPr>
        <w:br/>
      </w:r>
      <w:r>
        <w:rPr>
          <w:rFonts w:hint="eastAsia"/>
        </w:rPr>
        <w:t>　　　　二、新应用领域的拓展</w:t>
      </w:r>
      <w:r>
        <w:rPr>
          <w:rFonts w:hint="eastAsia"/>
        </w:rPr>
        <w:br/>
      </w:r>
      <w:r>
        <w:rPr>
          <w:rFonts w:hint="eastAsia"/>
        </w:rPr>
        <w:t>　　　　三、政策继续大力支持</w:t>
      </w:r>
      <w:r>
        <w:rPr>
          <w:rFonts w:hint="eastAsia"/>
        </w:rPr>
        <w:br/>
      </w:r>
      <w:r>
        <w:rPr>
          <w:rFonts w:hint="eastAsia"/>
        </w:rPr>
        <w:t>　　第三节 2010-2011年中国电子标签行业发展的问题及建议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2010-2011年中国推进RFID产业化战略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2010-2011年中国重点地区电子标签产业运行状况分析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一、省级RFID工程技术中心落户东方电子</w:t>
      </w:r>
      <w:r>
        <w:rPr>
          <w:rFonts w:hint="eastAsia"/>
        </w:rPr>
        <w:br/>
      </w:r>
      <w:r>
        <w:rPr>
          <w:rFonts w:hint="eastAsia"/>
        </w:rPr>
        <w:t>　　　　二、山东运用射频识别技术实现高速公路收费不停车</w:t>
      </w:r>
      <w:r>
        <w:rPr>
          <w:rFonts w:hint="eastAsia"/>
        </w:rPr>
        <w:br/>
      </w:r>
      <w:r>
        <w:rPr>
          <w:rFonts w:hint="eastAsia"/>
        </w:rPr>
        <w:t>　　　　三、中国移动十大工程助推"数字山东"建设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一、上海成中国RFID产业领头羊</w:t>
      </w:r>
      <w:r>
        <w:rPr>
          <w:rFonts w:hint="eastAsia"/>
        </w:rPr>
        <w:br/>
      </w:r>
      <w:r>
        <w:rPr>
          <w:rFonts w:hint="eastAsia"/>
        </w:rPr>
        <w:t>　　　　二、上海推进软件和信息服务业高新技术产业化</w:t>
      </w:r>
      <w:r>
        <w:rPr>
          <w:rFonts w:hint="eastAsia"/>
        </w:rPr>
        <w:br/>
      </w:r>
      <w:r>
        <w:rPr>
          <w:rFonts w:hint="eastAsia"/>
        </w:rPr>
        <w:t>　　　　三、上海RFID产业机遇良好发展迅速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四、上海应用RFID技术充分为民众服务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一、汕头昨起开通电子标签车道</w:t>
      </w:r>
      <w:r>
        <w:rPr>
          <w:rFonts w:hint="eastAsia"/>
        </w:rPr>
        <w:br/>
      </w:r>
      <w:r>
        <w:rPr>
          <w:rFonts w:hint="eastAsia"/>
        </w:rPr>
        <w:t>　　　　二、广东将全面推进电子耳标标识管理应用和推广</w:t>
      </w:r>
      <w:r>
        <w:rPr>
          <w:rFonts w:hint="eastAsia"/>
        </w:rPr>
        <w:br/>
      </w:r>
      <w:r>
        <w:rPr>
          <w:rFonts w:hint="eastAsia"/>
        </w:rPr>
        <w:t>　　　　三、中国广州电子标签生产厂开业</w:t>
      </w:r>
      <w:r>
        <w:rPr>
          <w:rFonts w:hint="eastAsia"/>
        </w:rPr>
        <w:br/>
      </w:r>
      <w:r>
        <w:rPr>
          <w:rFonts w:hint="eastAsia"/>
        </w:rPr>
        <w:t>　　　　四、深圳RFID技术在物流方面的应用取得突破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2010-2011年中国电子标签在不同领域的应用状况分析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二、国内零售企业应用RFID技术的好处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一、国际邮政快递业RFID应用状况</w:t>
      </w:r>
      <w:r>
        <w:rPr>
          <w:rFonts w:hint="eastAsia"/>
        </w:rPr>
        <w:br/>
      </w:r>
      <w:r>
        <w:rPr>
          <w:rFonts w:hint="eastAsia"/>
        </w:rPr>
        <w:t>　　　　二、RFID在邮政领域应用的市场分析</w:t>
      </w:r>
      <w:r>
        <w:rPr>
          <w:rFonts w:hint="eastAsia"/>
        </w:rPr>
        <w:br/>
      </w:r>
      <w:r>
        <w:rPr>
          <w:rFonts w:hint="eastAsia"/>
        </w:rPr>
        <w:t>　　　　三、中国邮政使用RFID技术跟踪邮包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　　四、RFID技术在食品安全中的应用前景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二、医疗医药应用RFID的益处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2010-2011年中国电子标签技术研究新进展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一、RFID技术的发展历程</w:t>
      </w:r>
      <w:r>
        <w:rPr>
          <w:rFonts w:hint="eastAsia"/>
        </w:rPr>
        <w:br/>
      </w:r>
      <w:r>
        <w:rPr>
          <w:rFonts w:hint="eastAsia"/>
        </w:rPr>
        <w:t>　　　　二、电子标签技术的典型应用</w:t>
      </w:r>
      <w:r>
        <w:rPr>
          <w:rFonts w:hint="eastAsia"/>
        </w:rPr>
        <w:br/>
      </w:r>
      <w:r>
        <w:rPr>
          <w:rFonts w:hint="eastAsia"/>
        </w:rPr>
        <w:t>　　　　三、国内外RFID技术开发现状</w:t>
      </w:r>
      <w:r>
        <w:rPr>
          <w:rFonts w:hint="eastAsia"/>
        </w:rPr>
        <w:br/>
      </w:r>
      <w:r>
        <w:rPr>
          <w:rFonts w:hint="eastAsia"/>
        </w:rPr>
        <w:t>　　第二节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一、RFID关键技术的研究</w:t>
      </w:r>
      <w:r>
        <w:rPr>
          <w:rFonts w:hint="eastAsia"/>
        </w:rPr>
        <w:br/>
      </w:r>
      <w:r>
        <w:rPr>
          <w:rFonts w:hint="eastAsia"/>
        </w:rPr>
        <w:t>　　　　二、RFID技术优先应用领域</w:t>
      </w:r>
      <w:r>
        <w:rPr>
          <w:rFonts w:hint="eastAsia"/>
        </w:rPr>
        <w:br/>
      </w:r>
      <w:r>
        <w:rPr>
          <w:rFonts w:hint="eastAsia"/>
        </w:rPr>
        <w:t>　　第三节 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2010-2011年中国电子标签标准制定情况</w:t>
      </w:r>
      <w:r>
        <w:rPr>
          <w:rFonts w:hint="eastAsia"/>
        </w:rPr>
        <w:br/>
      </w:r>
      <w:r>
        <w:rPr>
          <w:rFonts w:hint="eastAsia"/>
        </w:rPr>
        <w:t>　　第一节 2010-2011年国际RFID标准竞争局势分析</w:t>
      </w:r>
      <w:r>
        <w:rPr>
          <w:rFonts w:hint="eastAsia"/>
        </w:rPr>
        <w:br/>
      </w:r>
      <w:r>
        <w:rPr>
          <w:rFonts w:hint="eastAsia"/>
        </w:rPr>
        <w:t>　　　　一、全球RFID市场多标准并存竞争激烈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三、日本欲主导全球RFID标准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四、国际组织向中国兜售RFID标准</w:t>
      </w:r>
      <w:r>
        <w:rPr>
          <w:rFonts w:hint="eastAsia"/>
        </w:rPr>
        <w:br/>
      </w:r>
      <w:r>
        <w:rPr>
          <w:rFonts w:hint="eastAsia"/>
        </w:rPr>
        <w:t>　　第二节 2010-2011年中国电子标签标准制定状况分析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二、中国列入计划的电子标签标准</w:t>
      </w:r>
      <w:r>
        <w:rPr>
          <w:rFonts w:hint="eastAsia"/>
        </w:rPr>
        <w:br/>
      </w:r>
      <w:r>
        <w:rPr>
          <w:rFonts w:hint="eastAsia"/>
        </w:rPr>
        <w:t>　　　　三、中国RFID标准制定进展</w:t>
      </w:r>
      <w:r>
        <w:rPr>
          <w:rFonts w:hint="eastAsia"/>
        </w:rPr>
        <w:br/>
      </w:r>
      <w:r>
        <w:rPr>
          <w:rFonts w:hint="eastAsia"/>
        </w:rPr>
        <w:t>　　第三节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二、沃尔玛RFID技术应用仍处于初级阶段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三、沃尔玛在佛山推广RFID应用双方互利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二、DHL电子标签扫描技术研发进展</w:t>
      </w:r>
      <w:r>
        <w:rPr>
          <w:rFonts w:hint="eastAsia"/>
        </w:rPr>
        <w:br/>
      </w:r>
      <w:r>
        <w:rPr>
          <w:rFonts w:hint="eastAsia"/>
        </w:rPr>
        <w:t>　　　　三、识别率待提升DHL暂缓RFID贴标全面普及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四、2015年内DHL计划全面应用RFID标签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一、麦德龙RFID系统正式启用</w:t>
      </w:r>
      <w:r>
        <w:rPr>
          <w:rFonts w:hint="eastAsia"/>
        </w:rPr>
        <w:br/>
      </w:r>
      <w:r>
        <w:rPr>
          <w:rFonts w:hint="eastAsia"/>
        </w:rPr>
        <w:t>　　　　二、雀巢公司利用RFID标签跟踪冰淇淋</w:t>
      </w:r>
      <w:r>
        <w:rPr>
          <w:rFonts w:hint="eastAsia"/>
        </w:rPr>
        <w:br/>
      </w:r>
      <w:r>
        <w:rPr>
          <w:rFonts w:hint="eastAsia"/>
        </w:rPr>
        <w:t>　　　　三、汉莎航空利用RFID加速飞机维修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2010-2011年中国电子标签重点企业动态分析及关键性财务数据分析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二、TI与Certicom联手开发RFID验证加密技术</w:t>
      </w:r>
      <w:r>
        <w:rPr>
          <w:rFonts w:hint="eastAsia"/>
        </w:rPr>
        <w:br/>
      </w:r>
      <w:r>
        <w:rPr>
          <w:rFonts w:hint="eastAsia"/>
        </w:rPr>
        <w:t>　　　　三、RFID软标签制造商采用TI芯片发展新型产品</w:t>
      </w:r>
      <w:r>
        <w:rPr>
          <w:rFonts w:hint="eastAsia"/>
        </w:rPr>
        <w:br/>
      </w:r>
      <w:r>
        <w:rPr>
          <w:rFonts w:hint="eastAsia"/>
        </w:rPr>
        <w:t>　　　　四、TI公司成功研发RFID包装箱一体化签条</w:t>
      </w:r>
      <w:r>
        <w:rPr>
          <w:rFonts w:hint="eastAsia"/>
        </w:rPr>
        <w:br/>
      </w:r>
      <w:r>
        <w:rPr>
          <w:rFonts w:hint="eastAsia"/>
        </w:rPr>
        <w:t>　　第二节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上海贝岭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大唐微电子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上海华虹集成电路有限责任公司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2011-2015年中国电子标签产业投资商机深度评估</w:t>
      </w:r>
      <w:r>
        <w:rPr>
          <w:rFonts w:hint="eastAsia"/>
        </w:rPr>
        <w:br/>
      </w:r>
      <w:r>
        <w:rPr>
          <w:rFonts w:hint="eastAsia"/>
        </w:rPr>
        <w:t>　　第一节 2010-2011年中国电子标签产业投资概况</w:t>
      </w:r>
      <w:r>
        <w:rPr>
          <w:rFonts w:hint="eastAsia"/>
        </w:rPr>
        <w:br/>
      </w:r>
      <w:r>
        <w:rPr>
          <w:rFonts w:hint="eastAsia"/>
        </w:rPr>
        <w:t>　　　　一、电子标签投资特性</w:t>
      </w:r>
      <w:r>
        <w:rPr>
          <w:rFonts w:hint="eastAsia"/>
        </w:rPr>
        <w:br/>
      </w:r>
      <w:r>
        <w:rPr>
          <w:rFonts w:hint="eastAsia"/>
        </w:rPr>
        <w:t>　　　　二、电子标签投资环境利好</w:t>
      </w:r>
      <w:r>
        <w:rPr>
          <w:rFonts w:hint="eastAsia"/>
        </w:rPr>
        <w:br/>
      </w:r>
      <w:r>
        <w:rPr>
          <w:rFonts w:hint="eastAsia"/>
        </w:rPr>
        <w:t>　　　　三、中国电子标签生产基地投资建设情况</w:t>
      </w:r>
      <w:r>
        <w:rPr>
          <w:rFonts w:hint="eastAsia"/>
        </w:rPr>
        <w:br/>
      </w:r>
      <w:r>
        <w:rPr>
          <w:rFonts w:hint="eastAsia"/>
        </w:rPr>
        <w:t>　　第二节 2011-2015年中国电子标签产业投资机会</w:t>
      </w:r>
      <w:r>
        <w:rPr>
          <w:rFonts w:hint="eastAsia"/>
        </w:rPr>
        <w:br/>
      </w:r>
      <w:r>
        <w:rPr>
          <w:rFonts w:hint="eastAsia"/>
        </w:rPr>
        <w:t>　　　　一、电子标签迎跳跃式增长契机 投资机会隐现</w:t>
      </w:r>
      <w:r>
        <w:rPr>
          <w:rFonts w:hint="eastAsia"/>
        </w:rPr>
        <w:br/>
      </w:r>
      <w:r>
        <w:rPr>
          <w:rFonts w:hint="eastAsia"/>
        </w:rPr>
        <w:t>　　　　二、拓展中国电子标签无线自动识别业务衍生投资机会分析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2011-2015年中国电子标签产业投资风险预警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一、2011年全球标签市场机会及规模分析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三、RFID结合生物识别开发前景广阔</w:t>
      </w:r>
      <w:r>
        <w:rPr>
          <w:rFonts w:hint="eastAsia"/>
        </w:rPr>
        <w:br/>
      </w:r>
      <w:r>
        <w:rPr>
          <w:rFonts w:hint="eastAsia"/>
        </w:rPr>
        <w:t>　　第二节 中.智.林.　2011-2015年中国电子标签行业发展趋势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三、未来RFID产业发展呈现融合趋势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2008-2010年深圳市远望谷信息技术股份有限公司盈利能力分析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2008-2010年上海贝岭成长性分析</w:t>
      </w:r>
      <w:r>
        <w:rPr>
          <w:rFonts w:hint="eastAsia"/>
        </w:rPr>
        <w:br/>
      </w:r>
      <w:r>
        <w:rPr>
          <w:rFonts w:hint="eastAsia"/>
        </w:rPr>
        <w:t>　　图表 2008-2010年上海贝岭财务能力分析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2008-2010年上海贝岭经营效率分析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2008-2010年上海贝岭偿债能力分析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2008-2010年上海贝岭现金流量分析表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2008-2010年上海贝岭经营能力分析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2008-2010年上海贝岭盈利能力分析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2008-2010年航天信息股份有限公司盈利能力分析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大唐微电子盈利指标情况</w:t>
      </w:r>
      <w:r>
        <w:rPr>
          <w:rFonts w:hint="eastAsia"/>
        </w:rPr>
        <w:br/>
      </w:r>
      <w:r>
        <w:rPr>
          <w:rFonts w:hint="eastAsia"/>
        </w:rPr>
        <w:t>　　图表 大唐微电子资产运行指标状况</w:t>
      </w:r>
      <w:r>
        <w:rPr>
          <w:rFonts w:hint="eastAsia"/>
        </w:rPr>
        <w:br/>
      </w:r>
      <w:r>
        <w:rPr>
          <w:rFonts w:hint="eastAsia"/>
        </w:rPr>
        <w:t>　　图表 大唐微电子资产负债能力指标分析</w:t>
      </w:r>
      <w:r>
        <w:rPr>
          <w:rFonts w:hint="eastAsia"/>
        </w:rPr>
        <w:br/>
      </w:r>
      <w:r>
        <w:rPr>
          <w:rFonts w:hint="eastAsia"/>
        </w:rPr>
        <w:t>　　图表 大唐微电子盈利能力情况</w:t>
      </w:r>
      <w:r>
        <w:rPr>
          <w:rFonts w:hint="eastAsia"/>
        </w:rPr>
        <w:br/>
      </w:r>
      <w:r>
        <w:rPr>
          <w:rFonts w:hint="eastAsia"/>
        </w:rPr>
        <w:t>　　图表 大唐微电子销售收入情况</w:t>
      </w:r>
      <w:r>
        <w:rPr>
          <w:rFonts w:hint="eastAsia"/>
        </w:rPr>
        <w:br/>
      </w:r>
      <w:r>
        <w:rPr>
          <w:rFonts w:hint="eastAsia"/>
        </w:rPr>
        <w:t>　　图表 大唐微电子成本费用构成情况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上海华虹集成电路有限责任公司成本费用构成情况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fe9d34cd74d63" w:history="1">
        <w:r>
          <w:rPr>
            <w:rStyle w:val="Hyperlink"/>
          </w:rPr>
          <w:t>2011-2015年中国电子标签（RFID）行业技术走势及需求前景预测报告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fe9d34cd74d63" w:history="1">
        <w:r>
          <w:rPr>
            <w:rStyle w:val="Hyperlink"/>
          </w:rPr>
          <w:t>https://www.20087.com/2011-05/R_2011_2015dianzibiaoqianxingyejishuzo.html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77e3468e48f7" w:history="1">
      <w:r>
        <w:rPr>
          <w:rStyle w:val="Hyperlink"/>
        </w:rPr>
        <w:t>2011-2015年中国电子标签（RFID）行业技术走势及需求前景预测报告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dianzibiaoqianxingyejishuzo.html" TargetMode="External" Id="Rd29fe9d34cd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dianzibiaoqianxingyejishuzo.html" TargetMode="External" Id="R2bfd77e3468e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2011-05-15T02:53:00Z</dcterms:created>
  <dcterms:modified xsi:type="dcterms:W3CDTF">2011-05-15T03:53:00Z</dcterms:modified>
  <dc:subject>2011-2015年中国电子标签（RFID）行业技术走势及需求前景预测报告</dc:subject>
  <dc:title>2011-2015年中国电子标签（RFID）行业技术走势及需求前景预测报告</dc:title>
  <cp:keywords>2011-2015年中国电子标签（RFID）行业技术走势及需求前景预测报告</cp:keywords>
  <dc:description>2011-2015年中国电子标签（RFID）行业技术走势及需求前景预测报告</dc:description>
</cp:coreProperties>
</file>