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78516605d4654" w:history="1">
              <w:r>
                <w:rPr>
                  <w:rStyle w:val="Hyperlink"/>
                </w:rPr>
                <w:t>2011-2015年中国碱金属及碱土金属行业分析与未来发展趋势研究报告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78516605d4654" w:history="1">
              <w:r>
                <w:rPr>
                  <w:rStyle w:val="Hyperlink"/>
                </w:rPr>
                <w:t>2011-2015年中国碱金属及碱土金属行业分析与未来发展趋势研究报告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78516605d4654" w:history="1">
                <w:r>
                  <w:rPr>
                    <w:rStyle w:val="Hyperlink"/>
                  </w:rPr>
                  <w:t>https://www.20087.com/2011-05/R_2011_2015jianjinshujijiantujinshuxin.html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碱金属及碱土金属行业产品基本概述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碱金属及碱土金属行业环境分析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碱金属及碱土金属行业产业链分析及对行业的影响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上下游行业对碱金属及碱土金属行业的影响分析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碱金属及碱土金属行业技术制造工艺发展趋势分析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国内外碱金属及碱土金属行业技术研发现状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碱金属及碱土金属行业国内市场深度分析</w:t>
      </w:r>
      <w:r>
        <w:rPr>
          <w:rFonts w:hint="eastAsia"/>
        </w:rPr>
        <w:br/>
      </w:r>
      <w:r>
        <w:rPr>
          <w:rFonts w:hint="eastAsia"/>
        </w:rPr>
        <w:t>　　第一节 碱金属及碱土金属行业市场现状分析及预测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碱金属及碱土金属行业主要生产企业、经销商介绍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重庆市日出锶业有限公司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宁夏银川制钠厂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河北辛集化工集团有限责任公司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碱金属及碱土金属行业国内拟在建项目分析及竞争对手动向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碱金属及碱土金属行业国外市场分析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碱金属及碱土金属行业用户度分析</w:t>
      </w:r>
      <w:r>
        <w:rPr>
          <w:rFonts w:hint="eastAsia"/>
        </w:rPr>
        <w:br/>
      </w:r>
      <w:r>
        <w:rPr>
          <w:rFonts w:hint="eastAsia"/>
        </w:rPr>
        <w:t>　　第一节 碱金属及碱土金属行业用户认知程度</w:t>
      </w:r>
      <w:r>
        <w:rPr>
          <w:rFonts w:hint="eastAsia"/>
        </w:rPr>
        <w:br/>
      </w:r>
      <w:r>
        <w:rPr>
          <w:rFonts w:hint="eastAsia"/>
        </w:rPr>
        <w:t>　　第二节 碱金属及碱土金属行业用户关注因素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碱金属及碱土金属行业未来发展预测及投资前景分析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碱金属及碱土金属行业投资风险及防范措施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1：碱金属的产品定义、特点、性质及其所属行业</w:t>
      </w:r>
      <w:r>
        <w:rPr>
          <w:rFonts w:hint="eastAsia"/>
        </w:rPr>
        <w:br/>
      </w:r>
      <w:r>
        <w:rPr>
          <w:rFonts w:hint="eastAsia"/>
        </w:rPr>
        <w:t>　　图表 2：中国锂矿地理区域分布</w:t>
      </w:r>
      <w:r>
        <w:rPr>
          <w:rFonts w:hint="eastAsia"/>
        </w:rPr>
        <w:br/>
      </w:r>
      <w:r>
        <w:rPr>
          <w:rFonts w:hint="eastAsia"/>
        </w:rPr>
        <w:t>　　图表 3：2007-2010钾肥需求量</w:t>
      </w:r>
      <w:r>
        <w:rPr>
          <w:rFonts w:hint="eastAsia"/>
        </w:rPr>
        <w:br/>
      </w:r>
      <w:r>
        <w:rPr>
          <w:rFonts w:hint="eastAsia"/>
        </w:rPr>
        <w:t>　　图表 4：碱金属热电转换产品的工艺流程</w:t>
      </w:r>
      <w:r>
        <w:rPr>
          <w:rFonts w:hint="eastAsia"/>
        </w:rPr>
        <w:br/>
      </w:r>
      <w:r>
        <w:rPr>
          <w:rFonts w:hint="eastAsia"/>
        </w:rPr>
        <w:t>　　图表 5：2005-2010年主要碱金属及碱土金属产量 单位：吨</w:t>
      </w:r>
      <w:r>
        <w:rPr>
          <w:rFonts w:hint="eastAsia"/>
        </w:rPr>
        <w:br/>
      </w:r>
      <w:r>
        <w:rPr>
          <w:rFonts w:hint="eastAsia"/>
        </w:rPr>
        <w:t>　　图表 6：2015-2020年我国主要碱金属及碱土金属产量预测 单位：万吨</w:t>
      </w:r>
      <w:r>
        <w:rPr>
          <w:rFonts w:hint="eastAsia"/>
        </w:rPr>
        <w:br/>
      </w:r>
      <w:r>
        <w:rPr>
          <w:rFonts w:hint="eastAsia"/>
        </w:rPr>
        <w:t>　　图表 7：2005-2010年主要碱金属及碱土金属需求量 单位：吨</w:t>
      </w:r>
      <w:r>
        <w:rPr>
          <w:rFonts w:hint="eastAsia"/>
        </w:rPr>
        <w:br/>
      </w:r>
      <w:r>
        <w:rPr>
          <w:rFonts w:hint="eastAsia"/>
        </w:rPr>
        <w:t>　　图表 8：2015-2020年我国主要碱金属及碱土金属需求量预测 单位：万吨</w:t>
      </w:r>
      <w:r>
        <w:rPr>
          <w:rFonts w:hint="eastAsia"/>
        </w:rPr>
        <w:br/>
      </w:r>
      <w:r>
        <w:rPr>
          <w:rFonts w:hint="eastAsia"/>
        </w:rPr>
        <w:t>　　图表 9：中国金属锶产品消费结构</w:t>
      </w:r>
      <w:r>
        <w:rPr>
          <w:rFonts w:hint="eastAsia"/>
        </w:rPr>
        <w:br/>
      </w:r>
      <w:r>
        <w:rPr>
          <w:rFonts w:hint="eastAsia"/>
        </w:rPr>
        <w:t>　　图表 10：中国金属镁产品消费结构</w:t>
      </w:r>
      <w:r>
        <w:rPr>
          <w:rFonts w:hint="eastAsia"/>
        </w:rPr>
        <w:br/>
      </w:r>
      <w:r>
        <w:rPr>
          <w:rFonts w:hint="eastAsia"/>
        </w:rPr>
        <w:t>　　图表 11：中国金属锂产品消费结构</w:t>
      </w:r>
      <w:r>
        <w:rPr>
          <w:rFonts w:hint="eastAsia"/>
        </w:rPr>
        <w:br/>
      </w:r>
      <w:r>
        <w:rPr>
          <w:rFonts w:hint="eastAsia"/>
        </w:rPr>
        <w:t>　　图表 12：中国金属钠产品消费结构</w:t>
      </w:r>
      <w:r>
        <w:rPr>
          <w:rFonts w:hint="eastAsia"/>
        </w:rPr>
        <w:br/>
      </w:r>
      <w:r>
        <w:rPr>
          <w:rFonts w:hint="eastAsia"/>
        </w:rPr>
        <w:t>　　图表 13：2005-2015年碱金属及碱土金属价格指数</w:t>
      </w:r>
      <w:r>
        <w:rPr>
          <w:rFonts w:hint="eastAsia"/>
        </w:rPr>
        <w:br/>
      </w:r>
      <w:r>
        <w:rPr>
          <w:rFonts w:hint="eastAsia"/>
        </w:rPr>
        <w:t>　　图表 14：2015-2020年碱金属及碱土金属价格趋势</w:t>
      </w:r>
      <w:r>
        <w:rPr>
          <w:rFonts w:hint="eastAsia"/>
        </w:rPr>
        <w:br/>
      </w:r>
      <w:r>
        <w:rPr>
          <w:rFonts w:hint="eastAsia"/>
        </w:rPr>
        <w:t>　　图表 15：2014年1-12月金属钠进口数量及金额</w:t>
      </w:r>
      <w:r>
        <w:rPr>
          <w:rFonts w:hint="eastAsia"/>
        </w:rPr>
        <w:br/>
      </w:r>
      <w:r>
        <w:rPr>
          <w:rFonts w:hint="eastAsia"/>
        </w:rPr>
        <w:t>　　图表 16：2014年1-12月金属钙进口数量及金额</w:t>
      </w:r>
      <w:r>
        <w:rPr>
          <w:rFonts w:hint="eastAsia"/>
        </w:rPr>
        <w:br/>
      </w:r>
      <w:r>
        <w:rPr>
          <w:rFonts w:hint="eastAsia"/>
        </w:rPr>
        <w:t>　　图表 17：2014年1-12月其他碱金属及碱土金属进口数量及金额</w:t>
      </w:r>
      <w:r>
        <w:rPr>
          <w:rFonts w:hint="eastAsia"/>
        </w:rPr>
        <w:br/>
      </w:r>
      <w:r>
        <w:rPr>
          <w:rFonts w:hint="eastAsia"/>
        </w:rPr>
        <w:t>　　图表 18：2014年1-12月金属钠出口数量及金额</w:t>
      </w:r>
      <w:r>
        <w:rPr>
          <w:rFonts w:hint="eastAsia"/>
        </w:rPr>
        <w:br/>
      </w:r>
      <w:r>
        <w:rPr>
          <w:rFonts w:hint="eastAsia"/>
        </w:rPr>
        <w:t>　　图表 19：2014年1-12月金属钙出口数量及金额</w:t>
      </w:r>
      <w:r>
        <w:rPr>
          <w:rFonts w:hint="eastAsia"/>
        </w:rPr>
        <w:br/>
      </w:r>
      <w:r>
        <w:rPr>
          <w:rFonts w:hint="eastAsia"/>
        </w:rPr>
        <w:t>　　图表 20：2014年1-12月其他碱金属及碱土金属出口数量及金额</w:t>
      </w:r>
      <w:r>
        <w:rPr>
          <w:rFonts w:hint="eastAsia"/>
        </w:rPr>
        <w:br/>
      </w:r>
      <w:r>
        <w:rPr>
          <w:rFonts w:hint="eastAsia"/>
        </w:rPr>
        <w:t>　　图表 21：南京云海特种金属股份有限公司财务指标 单位：元</w:t>
      </w:r>
      <w:r>
        <w:rPr>
          <w:rFonts w:hint="eastAsia"/>
        </w:rPr>
        <w:br/>
      </w:r>
      <w:r>
        <w:rPr>
          <w:rFonts w:hint="eastAsia"/>
        </w:rPr>
        <w:t>　　图表 22：南京云海特种金属股份有限公司盈利能力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23：南京云海特种金属股份有限公司经营效率</w:t>
      </w:r>
      <w:r>
        <w:rPr>
          <w:rFonts w:hint="eastAsia"/>
        </w:rPr>
        <w:br/>
      </w:r>
      <w:r>
        <w:rPr>
          <w:rFonts w:hint="eastAsia"/>
        </w:rPr>
        <w:t>　　图表 24：南京云海特种金属股份有限公司偿债能力</w:t>
      </w:r>
      <w:r>
        <w:rPr>
          <w:rFonts w:hint="eastAsia"/>
        </w:rPr>
        <w:br/>
      </w:r>
      <w:r>
        <w:rPr>
          <w:rFonts w:hint="eastAsia"/>
        </w:rPr>
        <w:t>　　图表 25：南京云海特种金属股份有限公司成长能力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26：重庆市日出锶业有限公司经营情况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27：重庆市日出锶业有限公司盈利能力</w:t>
      </w:r>
      <w:r>
        <w:rPr>
          <w:rFonts w:hint="eastAsia"/>
        </w:rPr>
        <w:br/>
      </w:r>
      <w:r>
        <w:rPr>
          <w:rFonts w:hint="eastAsia"/>
        </w:rPr>
        <w:t>　　图表 28：重庆市日出锶业有限公司偿债能力</w:t>
      </w:r>
      <w:r>
        <w:rPr>
          <w:rFonts w:hint="eastAsia"/>
        </w:rPr>
        <w:br/>
      </w:r>
      <w:r>
        <w:rPr>
          <w:rFonts w:hint="eastAsia"/>
        </w:rPr>
        <w:t>　　图表 29：重庆市日出锶业有限公司运营能力</w:t>
      </w:r>
      <w:r>
        <w:rPr>
          <w:rFonts w:hint="eastAsia"/>
        </w:rPr>
        <w:br/>
      </w:r>
      <w:r>
        <w:rPr>
          <w:rFonts w:hint="eastAsia"/>
        </w:rPr>
        <w:t>　　图表 30：重庆市日出锶业有限公司成长能力</w:t>
      </w:r>
      <w:r>
        <w:rPr>
          <w:rFonts w:hint="eastAsia"/>
        </w:rPr>
        <w:br/>
      </w:r>
      <w:r>
        <w:rPr>
          <w:rFonts w:hint="eastAsia"/>
        </w:rPr>
        <w:t>　　图表 31：山西闻喜银光镁业集团有限责任公司经营情况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32：山西闻喜银光镁业集团有限责任公司盈利能力</w:t>
      </w:r>
      <w:r>
        <w:rPr>
          <w:rFonts w:hint="eastAsia"/>
        </w:rPr>
        <w:br/>
      </w:r>
      <w:r>
        <w:rPr>
          <w:rFonts w:hint="eastAsia"/>
        </w:rPr>
        <w:t>　　图表 33：山西闻喜银光镁业集团有限责任公司偿债能力</w:t>
      </w:r>
      <w:r>
        <w:rPr>
          <w:rFonts w:hint="eastAsia"/>
        </w:rPr>
        <w:br/>
      </w:r>
      <w:r>
        <w:rPr>
          <w:rFonts w:hint="eastAsia"/>
        </w:rPr>
        <w:t>　　图表 34：山西闻喜银光镁业集团有限责任公司运营能力</w:t>
      </w:r>
      <w:r>
        <w:rPr>
          <w:rFonts w:hint="eastAsia"/>
        </w:rPr>
        <w:br/>
      </w:r>
      <w:r>
        <w:rPr>
          <w:rFonts w:hint="eastAsia"/>
        </w:rPr>
        <w:t>　　图表 35：山西闻喜银光镁业集团有限责任公司成长能力</w:t>
      </w:r>
      <w:r>
        <w:rPr>
          <w:rFonts w:hint="eastAsia"/>
        </w:rPr>
        <w:br/>
      </w:r>
      <w:r>
        <w:rPr>
          <w:rFonts w:hint="eastAsia"/>
        </w:rPr>
        <w:t>　　图表 36：内蒙古兰太实业股份有限公司财务指标 单位：元</w:t>
      </w:r>
      <w:r>
        <w:rPr>
          <w:rFonts w:hint="eastAsia"/>
        </w:rPr>
        <w:br/>
      </w:r>
      <w:r>
        <w:rPr>
          <w:rFonts w:hint="eastAsia"/>
        </w:rPr>
        <w:t>　　图表 37：内蒙古兰太实业股份有限公司盈利能力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38：内蒙古兰太实业股份有限公司经营效率</w:t>
      </w:r>
      <w:r>
        <w:rPr>
          <w:rFonts w:hint="eastAsia"/>
        </w:rPr>
        <w:br/>
      </w:r>
      <w:r>
        <w:rPr>
          <w:rFonts w:hint="eastAsia"/>
        </w:rPr>
        <w:t>　　图表 39：内蒙古兰太实业股份有限公司偿债能力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40：内蒙古兰太实业股份有限公司成长能力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41：宁夏银川制钠厂经营情况 单位：千元</w:t>
      </w:r>
      <w:r>
        <w:rPr>
          <w:rFonts w:hint="eastAsia"/>
        </w:rPr>
        <w:br/>
      </w:r>
      <w:r>
        <w:rPr>
          <w:rFonts w:hint="eastAsia"/>
        </w:rPr>
        <w:t>　　图表 42：宁夏银川制钠厂盈利能力</w:t>
      </w:r>
      <w:r>
        <w:rPr>
          <w:rFonts w:hint="eastAsia"/>
        </w:rPr>
        <w:br/>
      </w:r>
      <w:r>
        <w:rPr>
          <w:rFonts w:hint="eastAsia"/>
        </w:rPr>
        <w:t>　　图表 43：宁夏银川制钠厂偿债能力</w:t>
      </w:r>
      <w:r>
        <w:rPr>
          <w:rFonts w:hint="eastAsia"/>
        </w:rPr>
        <w:br/>
      </w:r>
      <w:r>
        <w:rPr>
          <w:rFonts w:hint="eastAsia"/>
        </w:rPr>
        <w:t>　　图表 44：宁夏银川制钠厂运营能力</w:t>
      </w:r>
      <w:r>
        <w:rPr>
          <w:rFonts w:hint="eastAsia"/>
        </w:rPr>
        <w:br/>
      </w:r>
      <w:r>
        <w:rPr>
          <w:rFonts w:hint="eastAsia"/>
        </w:rPr>
        <w:t>　　图表 45：宁夏银川制钠厂成长能力</w:t>
      </w:r>
      <w:r>
        <w:rPr>
          <w:rFonts w:hint="eastAsia"/>
        </w:rPr>
        <w:br/>
      </w:r>
      <w:r>
        <w:rPr>
          <w:rFonts w:hint="eastAsia"/>
        </w:rPr>
        <w:t>　　图表 46：河北辛集化工集团有限责任公司经营情况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47：河北辛集化工集团有限责任公司盈利能力</w:t>
      </w:r>
      <w:r>
        <w:rPr>
          <w:rFonts w:hint="eastAsia"/>
        </w:rPr>
        <w:br/>
      </w:r>
      <w:r>
        <w:rPr>
          <w:rFonts w:hint="eastAsia"/>
        </w:rPr>
        <w:t>　　图表 48：河北辛集化工集团有限责任公司偿债能力</w:t>
      </w:r>
      <w:r>
        <w:rPr>
          <w:rFonts w:hint="eastAsia"/>
        </w:rPr>
        <w:br/>
      </w:r>
      <w:r>
        <w:rPr>
          <w:rFonts w:hint="eastAsia"/>
        </w:rPr>
        <w:t>　　图表 49：河北辛集化工集团有限责任公司运营能力</w:t>
      </w:r>
      <w:r>
        <w:rPr>
          <w:rFonts w:hint="eastAsia"/>
        </w:rPr>
        <w:br/>
      </w:r>
      <w:r>
        <w:rPr>
          <w:rFonts w:hint="eastAsia"/>
        </w:rPr>
        <w:t>　　图表 50：河北辛集化工集团有限责任公司成长能力</w:t>
      </w:r>
      <w:r>
        <w:rPr>
          <w:rFonts w:hint="eastAsia"/>
        </w:rPr>
        <w:br/>
      </w:r>
      <w:r>
        <w:rPr>
          <w:rFonts w:hint="eastAsia"/>
        </w:rPr>
        <w:t>　　图表 51：国内碱金属及碱土金属行业主要竞争对手动态分析</w:t>
      </w:r>
      <w:r>
        <w:rPr>
          <w:rFonts w:hint="eastAsia"/>
        </w:rPr>
        <w:br/>
      </w:r>
      <w:r>
        <w:rPr>
          <w:rFonts w:hint="eastAsia"/>
        </w:rPr>
        <w:t>　　图表 52：碱金属及碱土金属行业国内拟在建项目及说明</w:t>
      </w:r>
      <w:r>
        <w:rPr>
          <w:rFonts w:hint="eastAsia"/>
        </w:rPr>
        <w:br/>
      </w:r>
      <w:r>
        <w:rPr>
          <w:rFonts w:hint="eastAsia"/>
        </w:rPr>
        <w:t>　　图表 53：世界锂资源应用分布</w:t>
      </w:r>
      <w:r>
        <w:rPr>
          <w:rFonts w:hint="eastAsia"/>
        </w:rPr>
        <w:br/>
      </w:r>
      <w:r>
        <w:rPr>
          <w:rFonts w:hint="eastAsia"/>
        </w:rPr>
        <w:t>　　图表 54：全球金属钠主要消费领域</w:t>
      </w:r>
      <w:r>
        <w:rPr>
          <w:rFonts w:hint="eastAsia"/>
        </w:rPr>
        <w:br/>
      </w:r>
      <w:r>
        <w:rPr>
          <w:rFonts w:hint="eastAsia"/>
        </w:rPr>
        <w:t>　　图表 55：世界钾盐储量分布</w:t>
      </w:r>
      <w:r>
        <w:rPr>
          <w:rFonts w:hint="eastAsia"/>
        </w:rPr>
        <w:br/>
      </w:r>
      <w:r>
        <w:rPr>
          <w:rFonts w:hint="eastAsia"/>
        </w:rPr>
        <w:t>　　图表 56：世界钾盐应用分布</w:t>
      </w:r>
      <w:r>
        <w:rPr>
          <w:rFonts w:hint="eastAsia"/>
        </w:rPr>
        <w:br/>
      </w:r>
      <w:r>
        <w:rPr>
          <w:rFonts w:hint="eastAsia"/>
        </w:rPr>
        <w:t>　　图表 57：世界菱镁矿分布</w:t>
      </w:r>
      <w:r>
        <w:rPr>
          <w:rFonts w:hint="eastAsia"/>
        </w:rPr>
        <w:br/>
      </w:r>
      <w:r>
        <w:rPr>
          <w:rFonts w:hint="eastAsia"/>
        </w:rPr>
        <w:t>　　图表 58：国外碱金属生产企业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78516605d4654" w:history="1">
        <w:r>
          <w:rPr>
            <w:rStyle w:val="Hyperlink"/>
          </w:rPr>
          <w:t>2011-2015年中国碱金属及碱土金属行业分析与未来发展趋势研究报告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78516605d4654" w:history="1">
        <w:r>
          <w:rPr>
            <w:rStyle w:val="Hyperlink"/>
          </w:rPr>
          <w:t>https://www.20087.com/2011-05/R_2011_2015jianjinshujijiantujinshuxin.html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热点：什么是碱金属和碱土金属、碱金属及碱土金属的区别、与碱反应的金属、碱金属及碱土金属的关系、铝是碱土金属吗、碱金属碱土金属是什么、碱与金属氧化物反应、碱金属碱土金属有哪些、碱土金属性质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28e225b3341d2" w:history="1">
      <w:r>
        <w:rPr>
          <w:rStyle w:val="Hyperlink"/>
        </w:rPr>
        <w:t>2011-2015年中国碱金属及碱土金属行业分析与未来发展趋势研究报告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anjinshujijiantujinshuxin.html" TargetMode="External" Id="R3be78516605d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anjinshujijiantujinshuxin.html" TargetMode="External" Id="R1b028e225b33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2011-05-17T04:40:00Z</dcterms:created>
  <dcterms:modified xsi:type="dcterms:W3CDTF">2011-05-17T05:40:00Z</dcterms:modified>
  <dc:subject>2011-2015年中国碱金属及碱土金属行业分析与未来发展趋势研究报告</dc:subject>
  <dc:title>2011-2015年中国碱金属及碱土金属行业分析与未来发展趋势研究报告</dc:title>
  <cp:keywords>2011-2015年中国碱金属及碱土金属行业分析与未来发展趋势研究报告</cp:keywords>
  <dc:description>2011-2015年中国碱金属及碱土金属行业分析与未来发展趋势研究报告</dc:description>
</cp:coreProperties>
</file>