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ad431ec254bed" w:history="1">
              <w:r>
                <w:rPr>
                  <w:rStyle w:val="Hyperlink"/>
                </w:rPr>
                <w:t>中国维生素行业发展研究分析及趋势预测报告（2025年）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ad431ec254bed" w:history="1">
              <w:r>
                <w:rPr>
                  <w:rStyle w:val="Hyperlink"/>
                </w:rPr>
                <w:t>中国维生素行业发展研究分析及趋势预测报告（2025年）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ad431ec254bed" w:history="1">
                <w:r>
                  <w:rPr>
                    <w:rStyle w:val="Hyperlink"/>
                  </w:rPr>
                  <w:t>https://www.20087.com/2011-05/R_2011_2015weishengsuxingyefazhanqianj.html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行业在全球范围内正经历着从基础补充到个性化、功能化营养品的转变。随着消费者对健康意识的提升和个性化营养需求的增加，市场对具有特定健康功能和适合不同人群的维生素产品需求旺盛。同时，生物技术和食品科学的进步，如微生物发酵、纳米技术，提高了维生素的生产效率和生物利用度。然而，原料成本波动、市场竞争激烈和消费者对产品安全性的高度关注，是行业面临的挑战。</w:t>
      </w:r>
      <w:r>
        <w:rPr>
          <w:rFonts w:hint="eastAsia"/>
        </w:rPr>
        <w:br/>
      </w:r>
      <w:r>
        <w:rPr>
          <w:rFonts w:hint="eastAsia"/>
        </w:rPr>
        <w:t>　　未来，维生素行业将更加注重个性化、精准化和天然化。一方面，通过基因检测和大数据分析，提供基于个体基因型和健康状况的定制化维生素补充方案，满足个性化营养需求。另一方面，结合植物基、有机原料，开发天然、无添加的维生素产品，满足消费者对健康、环保的选择。同时，随着生物活性肽、益生元等新型营养成分的研究进展，维生素行业将探索与这些成分的结合，开发具有协同效应的功能性维生素产品，以满足市场对综合健康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ad431ec254bed" w:history="1">
        <w:r>
          <w:rPr>
            <w:rStyle w:val="Hyperlink"/>
          </w:rPr>
          <w:t>中国维生素行业发展研究分析及趋势预测报告（2025年）</w:t>
        </w:r>
      </w:hyperlink>
      <w:r>
        <w:rPr>
          <w:rFonts w:hint="eastAsia"/>
        </w:rPr>
        <w:t>》基于多年监测调研数据，结合维生素行业现状与发展前景，全面分析了维生素市场需求、市场规模、产业链构成、价格机制以及维生素细分市场特性。维生素报告客观评估了市场前景，预测了发展趋势，深入分析了品牌竞争、市场集中度及维生素重点企业运营状况。同时，维生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中国维生素行业发展环境</w:t>
      </w:r>
      <w:r>
        <w:rPr>
          <w:rFonts w:hint="eastAsia"/>
        </w:rPr>
        <w:br/>
      </w:r>
      <w:r>
        <w:rPr>
          <w:rFonts w:hint="eastAsia"/>
        </w:rPr>
        <w:t>　　第一节 维生素行业及属性分析</w:t>
      </w:r>
      <w:r>
        <w:rPr>
          <w:rFonts w:hint="eastAsia"/>
        </w:rPr>
        <w:br/>
      </w:r>
      <w:r>
        <w:rPr>
          <w:rFonts w:hint="eastAsia"/>
        </w:rPr>
        <w:t>　　　　一、维生素行业定义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四、维生素行业周期属性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维生素行业政策发展环境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二、维生素产业发展规划</w:t>
      </w:r>
      <w:r>
        <w:rPr>
          <w:rFonts w:hint="eastAsia"/>
        </w:rPr>
        <w:br/>
      </w:r>
      <w:r>
        <w:rPr>
          <w:rFonts w:hint="eastAsia"/>
        </w:rPr>
        <w:t>　　　　三、维生素行业标准政策</w:t>
      </w:r>
      <w:r>
        <w:rPr>
          <w:rFonts w:hint="eastAsia"/>
        </w:rPr>
        <w:br/>
      </w:r>
      <w:r>
        <w:rPr>
          <w:rFonts w:hint="eastAsia"/>
        </w:rPr>
        <w:t>　　　　四、维生素市场应用政策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中国维生素行业发展分析</w:t>
      </w:r>
      <w:r>
        <w:rPr>
          <w:rFonts w:hint="eastAsia"/>
        </w:rPr>
        <w:br/>
      </w:r>
      <w:r>
        <w:rPr>
          <w:rFonts w:hint="eastAsia"/>
        </w:rPr>
        <w:t>　　第一节 中国维生素行业的发展概况</w:t>
      </w:r>
      <w:r>
        <w:rPr>
          <w:rFonts w:hint="eastAsia"/>
        </w:rPr>
        <w:br/>
      </w:r>
      <w:r>
        <w:rPr>
          <w:rFonts w:hint="eastAsia"/>
        </w:rPr>
        <w:t>　　　　一、维生素行业对国民经济和社会发展的贡献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二、2025年中国维生素行业政策环境综述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2019-2024年中国维生素行业的发展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一、2019-2024年中国维生素行业的运行分析</w:t>
      </w:r>
      <w:r>
        <w:rPr>
          <w:rFonts w:hint="eastAsia"/>
        </w:rPr>
        <w:br/>
      </w:r>
      <w:r>
        <w:rPr>
          <w:rFonts w:hint="eastAsia"/>
        </w:rPr>
        <w:t>　　　　二、2025年维生素行业经济运行分析</w:t>
      </w:r>
      <w:r>
        <w:rPr>
          <w:rFonts w:hint="eastAsia"/>
        </w:rPr>
        <w:br/>
      </w:r>
      <w:r>
        <w:rPr>
          <w:rFonts w:hint="eastAsia"/>
        </w:rPr>
        <w:t>　　第三节 中国维生素行业发展存在的问题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一、中国维生素行业供需值得关注的问题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二、维生素行业发展亟需解决的问题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三、维生素工业的应急机制需要加强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四、维生素企业经营困境分析</w:t>
      </w:r>
      <w:r>
        <w:rPr>
          <w:rFonts w:hint="eastAsia"/>
        </w:rPr>
        <w:br/>
      </w:r>
      <w:r>
        <w:rPr>
          <w:rFonts w:hint="eastAsia"/>
        </w:rPr>
        <w:t>　　第四节 中国维生素行业的发展对策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2019-2024年中国维生素行业经济规模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一、2019-2024年维生素行业企业数量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二、2019-2024年维生素行业资产规模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三、2019-2024年维生素行业收入规模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四、2019-2024年维生素行业产值规模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五、2019-2024年维生素行业利润规模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2019-2024年中国维生素行业区域结构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2019-2024年中国维生素行业规模结构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2019-2024年中国维生素行业控股结构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一、2019-2024年维生素行业发展环境分析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二、2019-2024年维生素市场供需现状分析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三、2019-2024年维生素行业发展现状分析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四、2025-2031年维生素行业发展前景预测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五、2025-2031年维生素行业投资风险预测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一、2019-2024年维生素行业发展环境分析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二、2019-2024年维生素市场供需现状分析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三、2019-2024年维生素行业发展现状分析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四、2025-2031年维生素行业发展前景预测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五、2025-2031年维生素行业投资风险预测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一、2019-2024年维生素行业发展环境分析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二、2019-2024年维生素市场供需现状分析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三、2019-2024年维生素行业发展现状分析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四、2025-2031年维生素行业发展前景预测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五、2025-2031年维生素行业投资风险预测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一、2019-2024年维生素行业发展环境分析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二、2019-2024年维生素市场供需现状分析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三、2019-2024年维生素行业发展现状分析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四、2025-2031年维生素行业发展前景预测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五、2025-2031年维生素行业投资风险预测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中国维生素行业盈利现状</w:t>
      </w:r>
      <w:r>
        <w:rPr>
          <w:rFonts w:hint="eastAsia"/>
        </w:rPr>
        <w:br/>
      </w:r>
      <w:r>
        <w:rPr>
          <w:rFonts w:hint="eastAsia"/>
        </w:rPr>
        <w:t>　　第一节 中国维生素行业整体运行指标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一、2019-2024年维生素行业偿债能力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二、2019-2024年维生素行业发展能力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三、2019-2024年维生素行业经营能力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四、2019-2024年维生素行业盈利能力</w:t>
      </w:r>
      <w:r>
        <w:rPr>
          <w:rFonts w:hint="eastAsia"/>
        </w:rPr>
        <w:br/>
      </w:r>
      <w:r>
        <w:rPr>
          <w:rFonts w:hint="eastAsia"/>
        </w:rPr>
        <w:t>　　第二节 中国维生素行业成本分析</w:t>
      </w:r>
      <w:r>
        <w:rPr>
          <w:rFonts w:hint="eastAsia"/>
        </w:rPr>
        <w:br/>
      </w:r>
      <w:r>
        <w:rPr>
          <w:rFonts w:hint="eastAsia"/>
        </w:rPr>
        <w:t>　　第三节 中国维生素行业产销运存分析</w:t>
      </w:r>
      <w:r>
        <w:rPr>
          <w:rFonts w:hint="eastAsia"/>
        </w:rPr>
        <w:br/>
      </w:r>
      <w:r>
        <w:rPr>
          <w:rFonts w:hint="eastAsia"/>
        </w:rPr>
        <w:t>　　第四节 中国维生素行业整体盈利指标</w:t>
      </w:r>
      <w:r>
        <w:rPr>
          <w:rFonts w:hint="eastAsia"/>
        </w:rPr>
        <w:br/>
      </w:r>
      <w:r>
        <w:rPr>
          <w:rFonts w:hint="eastAsia"/>
        </w:rPr>
        <w:t>　　第五节 中国维生素行业盈利结构分析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2019-2024年维生素行业产品市场价格回顾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2025年维生素行业产品市场价格现状分析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影响维生素行业产品市场价格因素分析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2025-2031年维生素行业产品市场价格走势预测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2019-2024年中国维生素行业进出口情况分析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一、2019-2024年中国维生素行业进口分析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二、2019-2024年中国维生素行业出口分析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一、2025-2031年中国维生素行业进口预测分析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影响维生素行业进出口变化的主要原因分析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维生素企业（一）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三、维生素企业经营状况</w:t>
      </w:r>
      <w:r>
        <w:rPr>
          <w:rFonts w:hint="eastAsia"/>
        </w:rPr>
        <w:br/>
      </w:r>
      <w:r>
        <w:rPr>
          <w:rFonts w:hint="eastAsia"/>
        </w:rPr>
        <w:t>　　　　四、维生素企业发展策略</w:t>
      </w:r>
      <w:r>
        <w:rPr>
          <w:rFonts w:hint="eastAsia"/>
        </w:rPr>
        <w:br/>
      </w:r>
      <w:r>
        <w:rPr>
          <w:rFonts w:hint="eastAsia"/>
        </w:rPr>
        <w:t>　　第二节 维生素企业（二）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三、维生素企业经营状况</w:t>
      </w:r>
      <w:r>
        <w:rPr>
          <w:rFonts w:hint="eastAsia"/>
        </w:rPr>
        <w:br/>
      </w:r>
      <w:r>
        <w:rPr>
          <w:rFonts w:hint="eastAsia"/>
        </w:rPr>
        <w:t>　　　　四、维生素企业发展策略</w:t>
      </w:r>
      <w:r>
        <w:rPr>
          <w:rFonts w:hint="eastAsia"/>
        </w:rPr>
        <w:br/>
      </w:r>
      <w:r>
        <w:rPr>
          <w:rFonts w:hint="eastAsia"/>
        </w:rPr>
        <w:t>　　第三节 维生素企业（三）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三、维生素企业经营状况</w:t>
      </w:r>
      <w:r>
        <w:rPr>
          <w:rFonts w:hint="eastAsia"/>
        </w:rPr>
        <w:br/>
      </w:r>
      <w:r>
        <w:rPr>
          <w:rFonts w:hint="eastAsia"/>
        </w:rPr>
        <w:t>　　　　四、维生素企业发展策略</w:t>
      </w:r>
      <w:r>
        <w:rPr>
          <w:rFonts w:hint="eastAsia"/>
        </w:rPr>
        <w:br/>
      </w:r>
      <w:r>
        <w:rPr>
          <w:rFonts w:hint="eastAsia"/>
        </w:rPr>
        <w:t>　　第四节 维生素企业（四）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三、维生素企业经营状况</w:t>
      </w:r>
      <w:r>
        <w:rPr>
          <w:rFonts w:hint="eastAsia"/>
        </w:rPr>
        <w:br/>
      </w:r>
      <w:r>
        <w:rPr>
          <w:rFonts w:hint="eastAsia"/>
        </w:rPr>
        <w:t>　　　　四、维生素企业发展策略</w:t>
      </w:r>
      <w:r>
        <w:rPr>
          <w:rFonts w:hint="eastAsia"/>
        </w:rPr>
        <w:br/>
      </w:r>
      <w:r>
        <w:rPr>
          <w:rFonts w:hint="eastAsia"/>
        </w:rPr>
        <w:t>　　第五节 维生素企业（五）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三、维生素企业经营状况</w:t>
      </w:r>
      <w:r>
        <w:rPr>
          <w:rFonts w:hint="eastAsia"/>
        </w:rPr>
        <w:br/>
      </w:r>
      <w:r>
        <w:rPr>
          <w:rFonts w:hint="eastAsia"/>
        </w:rPr>
        <w:t>　　　　四、维生素企业发展策略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中国维生素行业投资状况分析</w:t>
      </w:r>
      <w:r>
        <w:rPr>
          <w:rFonts w:hint="eastAsia"/>
        </w:rPr>
        <w:br/>
      </w:r>
      <w:r>
        <w:rPr>
          <w:rFonts w:hint="eastAsia"/>
        </w:rPr>
        <w:t>　　第一节 维生素行业投资优劣势分析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维生素行业投资概述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一、2019-2024年维生素行业投资规模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二、2019-2024年维生素行业投资结构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三、2019-2024年维生素行业投资增速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四、2019-2024年维生素行业投资地区</w:t>
      </w:r>
      <w:r>
        <w:rPr>
          <w:rFonts w:hint="eastAsia"/>
        </w:rPr>
        <w:br/>
      </w:r>
      <w:r>
        <w:rPr>
          <w:rFonts w:hint="eastAsia"/>
        </w:rPr>
        <w:t>　　第三节 维生素行业投资机会分析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一、维生素行业投资项目分析</w:t>
      </w:r>
      <w:r>
        <w:rPr>
          <w:rFonts w:hint="eastAsia"/>
        </w:rPr>
        <w:br/>
      </w:r>
      <w:r>
        <w:rPr>
          <w:rFonts w:hint="eastAsia"/>
        </w:rPr>
        <w:t>　　　　二、维生素行业细分行业投资机会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五、维生素行业投资新方向</w:t>
      </w:r>
      <w:r>
        <w:rPr>
          <w:rFonts w:hint="eastAsia"/>
        </w:rPr>
        <w:br/>
      </w:r>
      <w:r>
        <w:rPr>
          <w:rFonts w:hint="eastAsia"/>
        </w:rPr>
        <w:t>　　第四节 维生素行业投资前景分析</w:t>
      </w:r>
      <w:r>
        <w:rPr>
          <w:rFonts w:hint="eastAsia"/>
        </w:rPr>
        <w:br/>
      </w:r>
      <w:r>
        <w:rPr>
          <w:rFonts w:hint="eastAsia"/>
        </w:rPr>
        <w:t>　　　　一、维生素行业市场发展前景分析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二、维生素行业市场蕴藏的商机</w:t>
      </w:r>
      <w:r>
        <w:rPr>
          <w:rFonts w:hint="eastAsia"/>
        </w:rPr>
        <w:br/>
      </w:r>
      <w:r>
        <w:rPr>
          <w:rFonts w:hint="eastAsia"/>
        </w:rPr>
        <w:t>　　　　三、维生素行业金融危机下的发展前景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四、2025-2031年维生素行业市场面临的发展商机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中国维生素行业发展趋势与规划建议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中国维生素市场趋势预测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一、2019-2024年中国维生素市场趋势总结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二、2025-2031年中国维生素行业发展趋势分析</w:t>
      </w:r>
      <w:r>
        <w:rPr>
          <w:rFonts w:hint="eastAsia"/>
        </w:rPr>
        <w:br/>
      </w:r>
      <w:r>
        <w:rPr>
          <w:rFonts w:hint="eastAsia"/>
        </w:rPr>
        <w:t>　　第二节 中国维生素市场供给趋势预测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一、2025-2031年维生素行业产品技术趋势分析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二、2025-2031年维生素行业产量预测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三、2025-2031年维生素行业市场供给量预测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中国维生素市场需求趋势预测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一、2025-2031年维生素市场需求热点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二、2025-2031年维生素行业国内消费预测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三、2025-2031年维生素行业国内价格预测</w:t>
      </w:r>
      <w:r>
        <w:rPr>
          <w:rFonts w:hint="eastAsia"/>
        </w:rPr>
        <w:br/>
      </w:r>
      <w:r>
        <w:rPr>
          <w:rFonts w:hint="eastAsia"/>
        </w:rPr>
        <w:t>　　第四节 中国维生素行业发展规划建议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中国维生素行业企业发展策略建议</w:t>
      </w:r>
      <w:r>
        <w:rPr>
          <w:rFonts w:hint="eastAsia"/>
        </w:rPr>
        <w:br/>
      </w:r>
      <w:r>
        <w:rPr>
          <w:rFonts w:hint="eastAsia"/>
        </w:rPr>
        <w:t>　　第一节 维生素市场策略分析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维生素销售策略分析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提高维生素行业企业竞争力的建议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一、提高中国维生素企业核心竞争力的对策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二、维生素企业提升竞争力的主要方向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三、维生素企业核心竞争力的因素及提升途径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四、提高维生素的策略</w:t>
      </w:r>
      <w:r>
        <w:rPr>
          <w:rFonts w:hint="eastAsia"/>
        </w:rPr>
        <w:br/>
      </w:r>
      <w:r>
        <w:rPr>
          <w:rFonts w:hint="eastAsia"/>
        </w:rPr>
        <w:t>　　第四节 中⋅智林⋅对中国维生素品牌的战略思考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二、维生素行业企业品牌的现状分析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三、维生素行业企业的品牌战略</w:t>
      </w:r>
      <w:r>
        <w:rPr>
          <w:rFonts w:hint="eastAsia"/>
        </w:rPr>
        <w:br/>
      </w:r>
      <w:r>
        <w:rPr>
          <w:rFonts w:hint="eastAsia"/>
        </w:rPr>
        <w:t>　　　　四、维生素行业品牌战略管理的策略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ad431ec254bed" w:history="1">
        <w:r>
          <w:rPr>
            <w:rStyle w:val="Hyperlink"/>
          </w:rPr>
          <w:t>中国维生素行业发展研究分析及趋势预测报告（2025年）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ad431ec254bed" w:history="1">
        <w:r>
          <w:rPr>
            <w:rStyle w:val="Hyperlink"/>
          </w:rPr>
          <w:t>https://www.20087.com/2011-05/R_2011_2015weishengsuxingyefazhanqianj.html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热点：维生素的作用和功效、维生素C、18种维生素各有什么作用、维生素D、男人吃哪种维生素提高性功能、维生素A、维生素b族不能随便吃、维生素b6的作用和功效有哪些、常吃维生素c有什么好处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9376a54c7427b" w:history="1">
      <w:r>
        <w:rPr>
          <w:rStyle w:val="Hyperlink"/>
        </w:rPr>
        <w:t>中国维生素行业发展研究分析及趋势预测报告（2025年）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weishengsuxingyefazhanqianj.html" TargetMode="External" Id="R99cad431ec25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weishengsuxingyefazhanqianj.html" TargetMode="External" Id="Rc449376a54c7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2024-08-21T02:38:00Z</dcterms:created>
  <dcterms:modified xsi:type="dcterms:W3CDTF">2024-08-21T03:38:00Z</dcterms:modified>
  <dc:subject>中国维生素行业发展研究分析及趋势预测报告（2025年）</dc:subject>
  <dc:title>中国维生素行业发展研究分析及趋势预测报告（2025年）</dc:title>
  <cp:keywords>中国维生素行业发展研究分析及趋势预测报告（2025年）</cp:keywords>
  <dc:description>中国维生素行业发展研究分析及趋势预测报告（2025年）</dc:description>
</cp:coreProperties>
</file>