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69bf2d9d94aa7" w:history="1">
              <w:r>
                <w:rPr>
                  <w:rStyle w:val="Hyperlink"/>
                </w:rPr>
                <w:t>2011-2015年中国高钛渣行业市场走势及投资可行性研究报告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69bf2d9d94aa7" w:history="1">
              <w:r>
                <w:rPr>
                  <w:rStyle w:val="Hyperlink"/>
                </w:rPr>
                <w:t>2011-2015年中国高钛渣行业市场走势及投资可行性研究报告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69bf2d9d94aa7" w:history="1">
                <w:r>
                  <w:rPr>
                    <w:rStyle w:val="Hyperlink"/>
                  </w:rPr>
                  <w:t>https://www.20087.com/2011-05/R_2011_2015gaozuozhaxingyeshichangzous.html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高钛渣工业概述</w:t>
      </w:r>
      <w:r>
        <w:rPr>
          <w:rFonts w:hint="eastAsia"/>
        </w:rPr>
        <w:br/>
      </w:r>
      <w:r>
        <w:rPr>
          <w:rFonts w:hint="eastAsia"/>
        </w:rPr>
        <w:t>　　第一节 钛的简述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三、钛在不同领域的用途</w:t>
      </w:r>
      <w:r>
        <w:rPr>
          <w:rFonts w:hint="eastAsia"/>
        </w:rPr>
        <w:br/>
      </w:r>
      <w:r>
        <w:rPr>
          <w:rFonts w:hint="eastAsia"/>
        </w:rPr>
        <w:t>　　　　四、钛工业的发展简史</w:t>
      </w:r>
      <w:r>
        <w:rPr>
          <w:rFonts w:hint="eastAsia"/>
        </w:rPr>
        <w:br/>
      </w:r>
      <w:r>
        <w:rPr>
          <w:rFonts w:hint="eastAsia"/>
        </w:rPr>
        <w:t>　　第二节 高钛渣的定义及用途</w:t>
      </w:r>
      <w:r>
        <w:rPr>
          <w:rFonts w:hint="eastAsia"/>
        </w:rPr>
        <w:br/>
      </w:r>
      <w:r>
        <w:rPr>
          <w:rFonts w:hint="eastAsia"/>
        </w:rPr>
        <w:t>　　　　一、高钛渣概述</w:t>
      </w:r>
      <w:r>
        <w:rPr>
          <w:rFonts w:hint="eastAsia"/>
        </w:rPr>
        <w:br/>
      </w:r>
      <w:r>
        <w:rPr>
          <w:rFonts w:hint="eastAsia"/>
        </w:rPr>
        <w:t>　　　　二、高钛渣用途</w:t>
      </w:r>
      <w:r>
        <w:rPr>
          <w:rFonts w:hint="eastAsia"/>
        </w:rPr>
        <w:br/>
      </w:r>
      <w:r>
        <w:rPr>
          <w:rFonts w:hint="eastAsia"/>
        </w:rPr>
        <w:t>　　第三节 高钛渣的生产工艺</w:t>
      </w:r>
      <w:r>
        <w:rPr>
          <w:rFonts w:hint="eastAsia"/>
        </w:rPr>
        <w:br/>
      </w:r>
      <w:r>
        <w:rPr>
          <w:rFonts w:hint="eastAsia"/>
        </w:rPr>
        <w:t>　　　　一、高钛渣的生产工艺简述</w:t>
      </w:r>
      <w:r>
        <w:rPr>
          <w:rFonts w:hint="eastAsia"/>
        </w:rPr>
        <w:br/>
      </w:r>
      <w:r>
        <w:rPr>
          <w:rFonts w:hint="eastAsia"/>
        </w:rPr>
        <w:t>　　　　二、高炉渣制取高钛渣生产工艺流程</w:t>
      </w:r>
      <w:r>
        <w:rPr>
          <w:rFonts w:hint="eastAsia"/>
        </w:rPr>
        <w:br/>
      </w:r>
      <w:r>
        <w:rPr>
          <w:rFonts w:hint="eastAsia"/>
        </w:rPr>
        <w:t>　　　　三、低温还原钛铁矿生产高钛渣的新工艺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2010-2011年中国高钛渣行业市场发展环境解析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2010-2011年中国高钛渣市场政策环境分析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一、我国确立高钛渣商品税则号和税率的必要性</w:t>
      </w:r>
      <w:r>
        <w:rPr>
          <w:rFonts w:hint="eastAsia"/>
        </w:rPr>
        <w:br/>
      </w:r>
      <w:r>
        <w:rPr>
          <w:rFonts w:hint="eastAsia"/>
        </w:rPr>
        <w:t>　　　　二、高钛渣税则号有助钛白粉工业健康发展</w:t>
      </w:r>
      <w:r>
        <w:rPr>
          <w:rFonts w:hint="eastAsia"/>
        </w:rPr>
        <w:br/>
      </w:r>
      <w:r>
        <w:rPr>
          <w:rFonts w:hint="eastAsia"/>
        </w:rPr>
        <w:t>　　　　三、高钛渣进口的最惠国税率</w:t>
      </w:r>
      <w:r>
        <w:rPr>
          <w:rFonts w:hint="eastAsia"/>
        </w:rPr>
        <w:br/>
      </w:r>
      <w:r>
        <w:rPr>
          <w:rFonts w:hint="eastAsia"/>
        </w:rPr>
        <w:t>　　　　四、高钛渣关税调整</w:t>
      </w:r>
      <w:r>
        <w:rPr>
          <w:rFonts w:hint="eastAsia"/>
        </w:rPr>
        <w:br/>
      </w:r>
      <w:r>
        <w:rPr>
          <w:rFonts w:hint="eastAsia"/>
        </w:rPr>
        <w:t>　　　　五、钛渣术语</w:t>
      </w:r>
      <w:r>
        <w:rPr>
          <w:rFonts w:hint="eastAsia"/>
        </w:rPr>
        <w:br/>
      </w:r>
      <w:r>
        <w:rPr>
          <w:rFonts w:hint="eastAsia"/>
        </w:rPr>
        <w:t>　　第三节 2010-2011年中国高钛渣市场社会环境分析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2010-2011年中国高钛渣行业整体现状分析</w:t>
      </w:r>
      <w:r>
        <w:rPr>
          <w:rFonts w:hint="eastAsia"/>
        </w:rPr>
        <w:br/>
      </w:r>
      <w:r>
        <w:rPr>
          <w:rFonts w:hint="eastAsia"/>
        </w:rPr>
        <w:t>　　第一节 2010-2011年中国高钛渣行业运行态势分析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一、中国高钛渣行业发展概况</w:t>
      </w:r>
      <w:r>
        <w:rPr>
          <w:rFonts w:hint="eastAsia"/>
        </w:rPr>
        <w:br/>
      </w:r>
      <w:r>
        <w:rPr>
          <w:rFonts w:hint="eastAsia"/>
        </w:rPr>
        <w:t>　　　　二、高钛渣市场竞争状况分析</w:t>
      </w:r>
      <w:r>
        <w:rPr>
          <w:rFonts w:hint="eastAsia"/>
        </w:rPr>
        <w:br/>
      </w:r>
      <w:r>
        <w:rPr>
          <w:rFonts w:hint="eastAsia"/>
        </w:rPr>
        <w:t>　　　　三、高钛渣下游产业发展概况</w:t>
      </w:r>
      <w:r>
        <w:rPr>
          <w:rFonts w:hint="eastAsia"/>
        </w:rPr>
        <w:br/>
      </w:r>
      <w:r>
        <w:rPr>
          <w:rFonts w:hint="eastAsia"/>
        </w:rPr>
        <w:t>　　　　四、年产万吨高钛渣项目设计方案及投资估算</w:t>
      </w:r>
      <w:r>
        <w:rPr>
          <w:rFonts w:hint="eastAsia"/>
        </w:rPr>
        <w:br/>
      </w:r>
      <w:r>
        <w:rPr>
          <w:rFonts w:hint="eastAsia"/>
        </w:rPr>
        <w:t>　　第二节 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一、工艺上的可行性</w:t>
      </w:r>
      <w:r>
        <w:rPr>
          <w:rFonts w:hint="eastAsia"/>
        </w:rPr>
        <w:br/>
      </w:r>
      <w:r>
        <w:rPr>
          <w:rFonts w:hint="eastAsia"/>
        </w:rPr>
        <w:t>　　　　二、两者生产指标对比</w:t>
      </w:r>
      <w:r>
        <w:rPr>
          <w:rFonts w:hint="eastAsia"/>
        </w:rPr>
        <w:br/>
      </w:r>
      <w:r>
        <w:rPr>
          <w:rFonts w:hint="eastAsia"/>
        </w:rPr>
        <w:t>　　　　三、经济上的可行性</w:t>
      </w:r>
      <w:r>
        <w:rPr>
          <w:rFonts w:hint="eastAsia"/>
        </w:rPr>
        <w:br/>
      </w:r>
      <w:r>
        <w:rPr>
          <w:rFonts w:hint="eastAsia"/>
        </w:rPr>
        <w:t>　　第三节 2010-2011年中国高钛渣行业发展存在的问题与对策分析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2010-2011年中国高钛渣上游产业——钛矿资源分析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三、从2009年起越南禁止出口钛矿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五、我国新探明的钛矿资源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2010-2011年中国高钛渣下游产业——钛白粉行业分析</w:t>
      </w:r>
      <w:r>
        <w:rPr>
          <w:rFonts w:hint="eastAsia"/>
        </w:rPr>
        <w:br/>
      </w:r>
      <w:r>
        <w:rPr>
          <w:rFonts w:hint="eastAsia"/>
        </w:rPr>
        <w:t>　　第一节 2010-2011年中国钛白粉行业发展总体概况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一、全球钛白粉市场供需状况</w:t>
      </w:r>
      <w:r>
        <w:rPr>
          <w:rFonts w:hint="eastAsia"/>
        </w:rPr>
        <w:br/>
      </w:r>
      <w:r>
        <w:rPr>
          <w:rFonts w:hint="eastAsia"/>
        </w:rPr>
        <w:t>　　　　二、中国钛白粉工业发展概况及特点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三、中国钛白粉行业重心转向中西部地区</w:t>
      </w:r>
      <w:r>
        <w:rPr>
          <w:rFonts w:hint="eastAsia"/>
        </w:rPr>
        <w:br/>
      </w:r>
      <w:r>
        <w:rPr>
          <w:rFonts w:hint="eastAsia"/>
        </w:rPr>
        <w:t>　　　　四、中国钛白粉工业发展形势</w:t>
      </w:r>
      <w:r>
        <w:rPr>
          <w:rFonts w:hint="eastAsia"/>
        </w:rPr>
        <w:br/>
      </w:r>
      <w:r>
        <w:rPr>
          <w:rFonts w:hint="eastAsia"/>
        </w:rPr>
        <w:t>　　　　五、中国将成为全球第一大钛白粉生产国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2010-2011年中国钛白粉行业运营现状分析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一、中国钛白粉行业整体运行和市场状况</w:t>
      </w:r>
      <w:r>
        <w:rPr>
          <w:rFonts w:hint="eastAsia"/>
        </w:rPr>
        <w:br/>
      </w:r>
      <w:r>
        <w:rPr>
          <w:rFonts w:hint="eastAsia"/>
        </w:rPr>
        <w:t>　　　　二、我国钛白粉行业亟待调整</w:t>
      </w:r>
      <w:r>
        <w:rPr>
          <w:rFonts w:hint="eastAsia"/>
        </w:rPr>
        <w:br/>
      </w:r>
      <w:r>
        <w:rPr>
          <w:rFonts w:hint="eastAsia"/>
        </w:rPr>
        <w:t>　　　　三、钛白粉行业面临的竞争态势</w:t>
      </w:r>
      <w:r>
        <w:rPr>
          <w:rFonts w:hint="eastAsia"/>
        </w:rPr>
        <w:br/>
      </w:r>
      <w:r>
        <w:rPr>
          <w:rFonts w:hint="eastAsia"/>
        </w:rPr>
        <w:t>　　第三节 2010-2011年中国钛白粉工业面临的问题与挑战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一、中国钛白粉行业面临的挑战</w:t>
      </w:r>
      <w:r>
        <w:rPr>
          <w:rFonts w:hint="eastAsia"/>
        </w:rPr>
        <w:br/>
      </w:r>
      <w:r>
        <w:rPr>
          <w:rFonts w:hint="eastAsia"/>
        </w:rPr>
        <w:t>　　　　二、我国钛白粉行业存在的问题日益凸显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第四节 2010-2011年中国发展钛白粉行业的措施与战略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一、我国钛白粉产业的发展思路</w:t>
      </w:r>
      <w:r>
        <w:rPr>
          <w:rFonts w:hint="eastAsia"/>
        </w:rPr>
        <w:br/>
      </w:r>
      <w:r>
        <w:rPr>
          <w:rFonts w:hint="eastAsia"/>
        </w:rPr>
        <w:t>　　　　二、我国钛白粉行业的政策建议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2010-2011年中国高钛渣下游产业——海绵钛行业分析</w:t>
      </w:r>
      <w:r>
        <w:rPr>
          <w:rFonts w:hint="eastAsia"/>
        </w:rPr>
        <w:br/>
      </w:r>
      <w:r>
        <w:rPr>
          <w:rFonts w:hint="eastAsia"/>
        </w:rPr>
        <w:t>　　第一节 2010-2011年中国海绵钛行业发展概况</w:t>
      </w:r>
      <w:r>
        <w:rPr>
          <w:rFonts w:hint="eastAsia"/>
        </w:rPr>
        <w:br/>
      </w:r>
      <w:r>
        <w:rPr>
          <w:rFonts w:hint="eastAsia"/>
        </w:rPr>
        <w:t>　　　　一、海绵钛工业的发展历程</w:t>
      </w:r>
      <w:r>
        <w:rPr>
          <w:rFonts w:hint="eastAsia"/>
        </w:rPr>
        <w:br/>
      </w:r>
      <w:r>
        <w:rPr>
          <w:rFonts w:hint="eastAsia"/>
        </w:rPr>
        <w:t>　　　　二、我国海绵钛行业经济运行状况</w:t>
      </w:r>
      <w:r>
        <w:rPr>
          <w:rFonts w:hint="eastAsia"/>
        </w:rPr>
        <w:br/>
      </w:r>
      <w:r>
        <w:rPr>
          <w:rFonts w:hint="eastAsia"/>
        </w:rPr>
        <w:t>　　　　三、海绵钛行业进入壁垒分析</w:t>
      </w:r>
      <w:r>
        <w:rPr>
          <w:rFonts w:hint="eastAsia"/>
        </w:rPr>
        <w:br/>
      </w:r>
      <w:r>
        <w:rPr>
          <w:rFonts w:hint="eastAsia"/>
        </w:rPr>
        <w:t>　　第二节 2010-2011年中国海绵钛行业面临的问题及对策分析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一、我国海绵钛工业发展存在的问题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二、国内海绵钛行业投资迅速增长面临的问题分析</w:t>
      </w:r>
      <w:r>
        <w:rPr>
          <w:rFonts w:hint="eastAsia"/>
        </w:rPr>
        <w:br/>
      </w:r>
      <w:r>
        <w:rPr>
          <w:rFonts w:hint="eastAsia"/>
        </w:rPr>
        <w:t>　　　　三、我国海绵钛行业发展的建议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四、依靠循环经济促海绵钛产业发展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2006-2011年中国有色金属冶炼行业规模以上企业经济运行数据监测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2006-2011年（按季度更新）中国有色金属冶炼行业数据监测回顾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2006-2011年（按季度更新）中国有色金属冶炼行业投资价值测算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四、未来5年有色金属冶炼盈利能力预测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2006-2011年（按季度更新）中国有色金属冶炼行业产销率调查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四、未来5年有色金属冶炼产品产销预测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2006-2011年（按季度更新）有色金属冶炼出口交货值数据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2008-2009年中国钛的氧化物市场进出口数据分析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2008-2009年中国钛的氧化物出口统计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2008-2009年中国钛的氧化物进口统计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2008-2009年中国钛的氧化物进出口价格对比</w:t>
      </w:r>
      <w:r>
        <w:rPr>
          <w:rFonts w:hint="eastAsia"/>
        </w:rPr>
        <w:br/>
      </w:r>
      <w:r>
        <w:rPr>
          <w:rFonts w:hint="eastAsia"/>
        </w:rPr>
        <w:t>　　第四节 中国钛的氧化物进出口主要来源地及出口目的地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2010-2011年中国高钛渣重点生产企业关键性数据分析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攀枝花源通钛业有限公司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阜新市金属熔炼厂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云南兴陵矿业有限公司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巴马瑶族自治县鸿运钛磨粉厂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云南省富民万达实业有限公司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富民赤就五星冶炼有限公司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禄丰福铃钛冶有限公司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沈阳市天顺达铁合金厂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承德华鑫实业有限公司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下花园国爱铁合金厂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2010-2011年中国钛合金行业发展现状分析</w:t>
      </w:r>
      <w:r>
        <w:rPr>
          <w:rFonts w:hint="eastAsia"/>
        </w:rPr>
        <w:br/>
      </w:r>
      <w:r>
        <w:rPr>
          <w:rFonts w:hint="eastAsia"/>
        </w:rPr>
        <w:t>　　第一节 钛合金概述</w:t>
      </w:r>
      <w:r>
        <w:rPr>
          <w:rFonts w:hint="eastAsia"/>
        </w:rPr>
        <w:br/>
      </w:r>
      <w:r>
        <w:rPr>
          <w:rFonts w:hint="eastAsia"/>
        </w:rPr>
        <w:t>　　　　一、钛合金的定义</w:t>
      </w:r>
      <w:r>
        <w:rPr>
          <w:rFonts w:hint="eastAsia"/>
        </w:rPr>
        <w:br/>
      </w:r>
      <w:r>
        <w:rPr>
          <w:rFonts w:hint="eastAsia"/>
        </w:rPr>
        <w:t>　　　　二、钛合金的分类</w:t>
      </w:r>
      <w:r>
        <w:rPr>
          <w:rFonts w:hint="eastAsia"/>
        </w:rPr>
        <w:br/>
      </w:r>
      <w:r>
        <w:rPr>
          <w:rFonts w:hint="eastAsia"/>
        </w:rPr>
        <w:t>　　　　三、钛合金的特性</w:t>
      </w:r>
      <w:r>
        <w:rPr>
          <w:rFonts w:hint="eastAsia"/>
        </w:rPr>
        <w:br/>
      </w:r>
      <w:r>
        <w:rPr>
          <w:rFonts w:hint="eastAsia"/>
        </w:rPr>
        <w:t>　　　　四、钛合金的用途与技术经济指标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五、钛合金的处理</w:t>
      </w:r>
      <w:r>
        <w:rPr>
          <w:rFonts w:hint="eastAsia"/>
        </w:rPr>
        <w:br/>
      </w:r>
      <w:r>
        <w:rPr>
          <w:rFonts w:hint="eastAsia"/>
        </w:rPr>
        <w:t>　　第二节 2010-2011年中国钛合金工业发展现状分析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　　六、中俄合作打造黑龙江钛合金产业集群</w:t>
      </w:r>
      <w:r>
        <w:rPr>
          <w:rFonts w:hint="eastAsia"/>
        </w:rPr>
        <w:br/>
      </w:r>
      <w:r>
        <w:rPr>
          <w:rFonts w:hint="eastAsia"/>
        </w:rPr>
        <w:t>　　第三节 2010-2011年中国钛合金技术发展分析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2011-2015年中国高钛渣行业投资机会与风险规避指引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2011-2015年中国高钛渣行业投资机会分析</w:t>
      </w:r>
      <w:r>
        <w:rPr>
          <w:rFonts w:hint="eastAsia"/>
        </w:rPr>
        <w:br/>
      </w:r>
      <w:r>
        <w:rPr>
          <w:rFonts w:hint="eastAsia"/>
        </w:rPr>
        <w:t>　　　　一、高钛渣投资潜力分析</w:t>
      </w:r>
      <w:r>
        <w:rPr>
          <w:rFonts w:hint="eastAsia"/>
        </w:rPr>
        <w:br/>
      </w:r>
      <w:r>
        <w:rPr>
          <w:rFonts w:hint="eastAsia"/>
        </w:rPr>
        <w:t>　　　　二、高钛渣与产业链相关的投资机会分析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2011-2015年中国高钛渣行业投资风险预警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2011-2015年中国高钛渣行业投资规划指引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2011-2015年中国高钛渣行业发展趋势与前景展望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2011-2015年中国高钛渣行业发展前景分析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一、中国有色金属冶炼工业前景分析</w:t>
      </w:r>
      <w:r>
        <w:rPr>
          <w:rFonts w:hint="eastAsia"/>
        </w:rPr>
        <w:br/>
      </w:r>
      <w:r>
        <w:rPr>
          <w:rFonts w:hint="eastAsia"/>
        </w:rPr>
        <w:t>　　　　二、中国高钛渣市场前景分析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2011-2015年中国高钛渣行业市场预测分析</w:t>
      </w:r>
      <w:r>
        <w:rPr>
          <w:rFonts w:hint="eastAsia"/>
        </w:rPr>
        <w:br/>
      </w:r>
      <w:r>
        <w:rPr>
          <w:rFonts w:hint="eastAsia"/>
        </w:rPr>
        <w:t>　　　　一、高钛渣市场供给情况预测分析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二、高钛渣市场需求情况预测分析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三、高钛渣相关产品进出口贸易预测分析</w:t>
      </w:r>
      <w:r>
        <w:rPr>
          <w:rFonts w:hint="eastAsia"/>
        </w:rPr>
        <w:br/>
      </w:r>
      <w:r>
        <w:rPr>
          <w:rFonts w:hint="eastAsia"/>
        </w:rPr>
        <w:t>　　第三节 中智:林－2011-2015年中国高钛渣市场盈利预测分析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高炉渣制取高钛渣回收利用原理工艺流程说明</w:t>
      </w:r>
      <w:r>
        <w:rPr>
          <w:rFonts w:hint="eastAsia"/>
        </w:rPr>
        <w:br/>
      </w:r>
      <w:r>
        <w:rPr>
          <w:rFonts w:hint="eastAsia"/>
        </w:rPr>
        <w:t>　　图表 钛铁矿粉的化学成分</w:t>
      </w:r>
      <w:r>
        <w:rPr>
          <w:rFonts w:hint="eastAsia"/>
        </w:rPr>
        <w:br/>
      </w:r>
      <w:r>
        <w:rPr>
          <w:rFonts w:hint="eastAsia"/>
        </w:rPr>
        <w:t>　　图表 钛铁矿粉被碳粉还原的热重分析试验</w:t>
      </w:r>
      <w:r>
        <w:rPr>
          <w:rFonts w:hint="eastAsia"/>
        </w:rPr>
        <w:br/>
      </w:r>
      <w:r>
        <w:rPr>
          <w:rFonts w:hint="eastAsia"/>
        </w:rPr>
        <w:t>　　图表 超细钛铁矿粉的粒度分布</w:t>
      </w:r>
      <w:r>
        <w:rPr>
          <w:rFonts w:hint="eastAsia"/>
        </w:rPr>
        <w:br/>
      </w:r>
      <w:r>
        <w:rPr>
          <w:rFonts w:hint="eastAsia"/>
        </w:rPr>
        <w:t>　　图表 低温还原工艺与电炉熔炼法的工艺比较</w:t>
      </w:r>
      <w:r>
        <w:rPr>
          <w:rFonts w:hint="eastAsia"/>
        </w:rPr>
        <w:br/>
      </w:r>
      <w:r>
        <w:rPr>
          <w:rFonts w:hint="eastAsia"/>
        </w:rPr>
        <w:t>　　图表 我国钛矿砂及钛精矿进口统计</w:t>
      </w:r>
      <w:r>
        <w:rPr>
          <w:rFonts w:hint="eastAsia"/>
        </w:rPr>
        <w:br/>
      </w:r>
      <w:r>
        <w:rPr>
          <w:rFonts w:hint="eastAsia"/>
        </w:rPr>
        <w:t>　　图表 主要生产指标对比表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钛的工业矿物</w:t>
      </w:r>
      <w:r>
        <w:rPr>
          <w:rFonts w:hint="eastAsia"/>
        </w:rPr>
        <w:br/>
      </w:r>
      <w:r>
        <w:rPr>
          <w:rFonts w:hint="eastAsia"/>
        </w:rPr>
        <w:t>　　图表 中国各主要产地钛矿物原料基本特点对比</w:t>
      </w:r>
      <w:r>
        <w:rPr>
          <w:rFonts w:hint="eastAsia"/>
        </w:rPr>
        <w:br/>
      </w:r>
      <w:r>
        <w:rPr>
          <w:rFonts w:hint="eastAsia"/>
        </w:rPr>
        <w:t>　　图表 中国钛矿床分布</w:t>
      </w:r>
      <w:r>
        <w:rPr>
          <w:rFonts w:hint="eastAsia"/>
        </w:rPr>
        <w:br/>
      </w:r>
      <w:r>
        <w:rPr>
          <w:rFonts w:hint="eastAsia"/>
        </w:rPr>
        <w:t>　　图表 中华人民共和国钛矿资源分布图</w:t>
      </w:r>
      <w:r>
        <w:rPr>
          <w:rFonts w:hint="eastAsia"/>
        </w:rPr>
        <w:br/>
      </w:r>
      <w:r>
        <w:rPr>
          <w:rFonts w:hint="eastAsia"/>
        </w:rPr>
        <w:t>　　图表 全国钛白企业前30名产量排序</w:t>
      </w:r>
      <w:r>
        <w:rPr>
          <w:rFonts w:hint="eastAsia"/>
        </w:rPr>
        <w:br/>
      </w:r>
      <w:r>
        <w:rPr>
          <w:rFonts w:hint="eastAsia"/>
        </w:rPr>
        <w:t>　　图表 全国钛白粉工业扩产项目</w:t>
      </w:r>
      <w:r>
        <w:rPr>
          <w:rFonts w:hint="eastAsia"/>
        </w:rPr>
        <w:br/>
      </w:r>
      <w:r>
        <w:rPr>
          <w:rFonts w:hint="eastAsia"/>
        </w:rPr>
        <w:t>　　图表 2008年排名前10位的钛白粉生产厂家及其产量</w:t>
      </w:r>
      <w:r>
        <w:rPr>
          <w:rFonts w:hint="eastAsia"/>
        </w:rPr>
        <w:br/>
      </w:r>
      <w:r>
        <w:rPr>
          <w:rFonts w:hint="eastAsia"/>
        </w:rPr>
        <w:t>　　图表 钛白工业产业链图</w:t>
      </w:r>
      <w:r>
        <w:rPr>
          <w:rFonts w:hint="eastAsia"/>
        </w:rPr>
        <w:br/>
      </w:r>
      <w:r>
        <w:rPr>
          <w:rFonts w:hint="eastAsia"/>
        </w:rPr>
        <w:t>　　图表 二氧化钛颜料产品综合能耗限额</w:t>
      </w:r>
      <w:r>
        <w:rPr>
          <w:rFonts w:hint="eastAsia"/>
        </w:rPr>
        <w:br/>
      </w:r>
      <w:r>
        <w:rPr>
          <w:rFonts w:hint="eastAsia"/>
        </w:rPr>
        <w:t>　　图表 2006-2010年中国有色金属冶炼行业企业数量增长趋势图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2006-2010年中国有色金属冶炼行业亏损企业数量及亏损面积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2006-2010年中国有色金属冶炼行业总体销售额增长趋势图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2006-2010年中国有色金属冶炼行业总体利润总额增长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2006-2010年中国有色金属冶炼行业总体从业人数分析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2006-2010年中国有色金属冶炼行业投资资产增长性分析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2011年2月底中国各省市有色金属冶炼行业资产统计表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2011年2月底中国各省市有色金属冶炼行业资产分布图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2011年2月中国各省市有色金属冶炼行业工业销售产值</w:t>
      </w:r>
      <w:r>
        <w:rPr>
          <w:rFonts w:hint="eastAsia"/>
        </w:rPr>
        <w:br/>
      </w:r>
      <w:r>
        <w:rPr>
          <w:rFonts w:hint="eastAsia"/>
        </w:rPr>
        <w:t>　　图表 2011年有色金属冶炼行业产销率（数据均可更新至最新月份）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2008-2009年中国钛的氧化物出口统计</w:t>
      </w:r>
      <w:r>
        <w:rPr>
          <w:rFonts w:hint="eastAsia"/>
        </w:rPr>
        <w:br/>
      </w:r>
      <w:r>
        <w:rPr>
          <w:rFonts w:hint="eastAsia"/>
        </w:rPr>
        <w:t>　　图表 2008-2009年中国钛的氧化物进口统计</w:t>
      </w:r>
      <w:r>
        <w:rPr>
          <w:rFonts w:hint="eastAsia"/>
        </w:rPr>
        <w:br/>
      </w:r>
      <w:r>
        <w:rPr>
          <w:rFonts w:hint="eastAsia"/>
        </w:rPr>
        <w:t>　　图表 2008-2009年中国钛的氧化物进出口价格对比</w:t>
      </w:r>
      <w:r>
        <w:rPr>
          <w:rFonts w:hint="eastAsia"/>
        </w:rPr>
        <w:br/>
      </w:r>
      <w:r>
        <w:rPr>
          <w:rFonts w:hint="eastAsia"/>
        </w:rPr>
        <w:t>　　图表 中国钛的氧化物进出口主要来源地及出口目的地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攀枝花源通钛业有限公司盈利指标情况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攀枝花源通钛业有限公司资产运行指标状况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攀枝花源通钛业有限公司资产负债能力指标分析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攀枝花源通钛业有限公司盈利能力情况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攀枝花源通钛业有限公司销售收入情况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攀枝花源通钛业有限公司成本费用构成情况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阜新市金属熔炼厂盈利指标情况</w:t>
      </w:r>
      <w:r>
        <w:rPr>
          <w:rFonts w:hint="eastAsia"/>
        </w:rPr>
        <w:br/>
      </w:r>
      <w:r>
        <w:rPr>
          <w:rFonts w:hint="eastAsia"/>
        </w:rPr>
        <w:t>　　图表 阜新市金属熔炼厂资产运行指标状况</w:t>
      </w:r>
      <w:r>
        <w:rPr>
          <w:rFonts w:hint="eastAsia"/>
        </w:rPr>
        <w:br/>
      </w:r>
      <w:r>
        <w:rPr>
          <w:rFonts w:hint="eastAsia"/>
        </w:rPr>
        <w:t>　　图表 阜新市金属熔炼厂资产负债能力指标分析</w:t>
      </w:r>
      <w:r>
        <w:rPr>
          <w:rFonts w:hint="eastAsia"/>
        </w:rPr>
        <w:br/>
      </w:r>
      <w:r>
        <w:rPr>
          <w:rFonts w:hint="eastAsia"/>
        </w:rPr>
        <w:t>　　图表 阜新市金属熔炼厂盈利能力情况</w:t>
      </w:r>
      <w:r>
        <w:rPr>
          <w:rFonts w:hint="eastAsia"/>
        </w:rPr>
        <w:br/>
      </w:r>
      <w:r>
        <w:rPr>
          <w:rFonts w:hint="eastAsia"/>
        </w:rPr>
        <w:t>　　图表 阜新市金属熔炼厂销售收入情况</w:t>
      </w:r>
      <w:r>
        <w:rPr>
          <w:rFonts w:hint="eastAsia"/>
        </w:rPr>
        <w:br/>
      </w:r>
      <w:r>
        <w:rPr>
          <w:rFonts w:hint="eastAsia"/>
        </w:rPr>
        <w:t>　　图表 阜新市金属熔炼厂成本费用构成情况</w:t>
      </w:r>
      <w:r>
        <w:rPr>
          <w:rFonts w:hint="eastAsia"/>
        </w:rPr>
        <w:br/>
      </w:r>
      <w:r>
        <w:rPr>
          <w:rFonts w:hint="eastAsia"/>
        </w:rPr>
        <w:t>　　图表 云南兴陵矿业有限公司盈利指标情况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云南兴陵矿业有限公司资产运行指标状况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云南兴陵矿业有限公司资产负债能力指标分析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云南兴陵矿业有限公司盈利能力情况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云南兴陵矿业有限公司销售收入情况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云南兴陵矿业有限公司成本费用构成情况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巴马瑶族自治县鸿运钛磨粉厂盈利指标情况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巴马瑶族自治县鸿运钛磨粉厂资产运行指标状况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巴马瑶族自治县鸿运钛磨粉厂资产负债能力指标分析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巴马瑶族自治县鸿运钛磨粉厂盈利能力情况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巴马瑶族自治县鸿运钛磨粉厂销售收入情况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巴马瑶族自治县鸿运钛磨粉厂成本费用构成情况</w:t>
      </w:r>
      <w:r>
        <w:rPr>
          <w:rFonts w:hint="eastAsia"/>
        </w:rPr>
        <w:br/>
      </w:r>
      <w:r>
        <w:rPr>
          <w:rFonts w:hint="eastAsia"/>
        </w:rPr>
        <w:t>　　图表 云南省富民万达实业有限公司盈利指标情况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云南省富民万达实业有限公司资产运行指标状况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云南省富民万达实业有限公司资产负债能力指标分析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云南省富民万达实业有限公司盈利能力情况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云南省富民万达实业有限公司销售收入情况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云南省富民万达实业有限公司成本费用构成情况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富民赤就五星冶炼有限公司盈利指标情况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富民赤就五星冶炼有限公司资产运行指标状况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富民赤就五星冶炼有限公司资产负债能力指标分析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富民赤就五星冶炼有限公司盈利能力情况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富民赤就五星冶炼有限公司销售收入情况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富民赤就五星冶炼有限公司成本费用构成情况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沈阳市天顺达铁合金厂盈利指标情况</w:t>
      </w:r>
      <w:r>
        <w:rPr>
          <w:rFonts w:hint="eastAsia"/>
        </w:rPr>
        <w:br/>
      </w:r>
      <w:r>
        <w:rPr>
          <w:rFonts w:hint="eastAsia"/>
        </w:rPr>
        <w:t>　　图表 沈阳市天顺达铁合金厂资产运行指标状况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沈阳市天顺达铁合金厂资产负债能力指标分析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沈阳市天顺达铁合金厂盈利能力情况</w:t>
      </w:r>
      <w:r>
        <w:rPr>
          <w:rFonts w:hint="eastAsia"/>
        </w:rPr>
        <w:br/>
      </w:r>
      <w:r>
        <w:rPr>
          <w:rFonts w:hint="eastAsia"/>
        </w:rPr>
        <w:t>　　图表 沈阳市天顺达铁合金厂销售收入情况</w:t>
      </w:r>
      <w:r>
        <w:rPr>
          <w:rFonts w:hint="eastAsia"/>
        </w:rPr>
        <w:br/>
      </w:r>
      <w:r>
        <w:rPr>
          <w:rFonts w:hint="eastAsia"/>
        </w:rPr>
        <w:t>　　图表 沈阳市天顺达铁合金厂成本费用构成情况</w:t>
      </w:r>
      <w:r>
        <w:rPr>
          <w:rFonts w:hint="eastAsia"/>
        </w:rPr>
        <w:br/>
      </w:r>
      <w:r>
        <w:rPr>
          <w:rFonts w:hint="eastAsia"/>
        </w:rPr>
        <w:t>　　图表 承德华鑫实业有限公司盈利指标情况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承德华鑫实业有限公司资产运行指标状况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承德华鑫实业有限公司资产负债能力指标分析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承德华鑫实业有限公司盈利能力情况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承德华鑫实业有限公司销售收入情况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承德华鑫实业有限公司成本费用构成情况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下花园国爱铁合金厂盈利指标情况</w:t>
      </w:r>
      <w:r>
        <w:rPr>
          <w:rFonts w:hint="eastAsia"/>
        </w:rPr>
        <w:br/>
      </w:r>
      <w:r>
        <w:rPr>
          <w:rFonts w:hint="eastAsia"/>
        </w:rPr>
        <w:t>　　图表 下花园国爱铁合金厂资产运行指标状况</w:t>
      </w:r>
      <w:r>
        <w:rPr>
          <w:rFonts w:hint="eastAsia"/>
        </w:rPr>
        <w:br/>
      </w:r>
      <w:r>
        <w:rPr>
          <w:rFonts w:hint="eastAsia"/>
        </w:rPr>
        <w:t>　　图表 下花园国爱铁合金厂资产负债能力指标分析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下花园国爱铁合金厂盈利能力情况</w:t>
      </w:r>
      <w:r>
        <w:rPr>
          <w:rFonts w:hint="eastAsia"/>
        </w:rPr>
        <w:br/>
      </w:r>
      <w:r>
        <w:rPr>
          <w:rFonts w:hint="eastAsia"/>
        </w:rPr>
        <w:t>　　图表 下花园国爱铁合金厂销售收入情况</w:t>
      </w:r>
      <w:r>
        <w:rPr>
          <w:rFonts w:hint="eastAsia"/>
        </w:rPr>
        <w:br/>
      </w:r>
      <w:r>
        <w:rPr>
          <w:rFonts w:hint="eastAsia"/>
        </w:rPr>
        <w:t>　　图表 下花园国爱铁合金厂成本费用构成情况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69bf2d9d94aa7" w:history="1">
        <w:r>
          <w:rPr>
            <w:rStyle w:val="Hyperlink"/>
          </w:rPr>
          <w:t>2011-2015年中国高钛渣行业市场走势及投资可行性研究报告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69bf2d9d94aa7" w:history="1">
        <w:r>
          <w:rPr>
            <w:rStyle w:val="Hyperlink"/>
          </w:rPr>
          <w:t>https://www.20087.com/2011-05/R_2011_2015gaozuozhaxingyeshichangzous.html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热点：高钛渣价格最新多少钱一吨、高钛渣生产工艺流程图、高钛渣价格、高钛渣厂家联系方式、高钛渣成分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9d40b25f04614" w:history="1">
      <w:r>
        <w:rPr>
          <w:rStyle w:val="Hyperlink"/>
        </w:rPr>
        <w:t>2011-2015年中国高钛渣行业市场走势及投资可行性研究报告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aozuozhaxingyeshichangzous.html" TargetMode="External" Id="Rc6e69bf2d9d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aozuozhaxingyeshichangzous.html" TargetMode="External" Id="R6bd9d40b25f0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2011-05-16T02:58:00Z</dcterms:created>
  <dcterms:modified xsi:type="dcterms:W3CDTF">2011-05-16T03:58:00Z</dcterms:modified>
  <dc:subject>2011-2015年中国高钛渣行业市场走势及投资可行性研究报告</dc:subject>
  <dc:title>2011-2015年中国高钛渣行业市场走势及投资可行性研究报告</dc:title>
  <cp:keywords>2011-2015年中国高钛渣行业市场走势及投资可行性研究报告</cp:keywords>
  <dc:description>2011-2015年中国高钛渣行业市场走势及投资可行性研究报告</dc:description>
</cp:coreProperties>
</file>