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2af32cb7844d7" w:history="1">
              <w:r>
                <w:rPr>
                  <w:rStyle w:val="Hyperlink"/>
                </w:rPr>
                <w:t>2011-2016年动平衡仪行业投资价值咨询报告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2af32cb7844d7" w:history="1">
              <w:r>
                <w:rPr>
                  <w:rStyle w:val="Hyperlink"/>
                </w:rPr>
                <w:t>2011-2016年动平衡仪行业投资价值咨询报告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42af32cb7844d7" w:history="1">
                <w:r>
                  <w:rPr>
                    <w:rStyle w:val="Hyperlink"/>
                  </w:rPr>
                  <w:t>https://www.20087.com/2011-05/R_2011_2016niandongpinghengyixingyetou.html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平衡仪是一种用于测量和校正旋转部件不平衡量的精密仪器，因其能够提高设备运行的稳定性和延长使用寿命而被广泛应用于汽车维修、航空制造等领域。随着传感器技术和机械工程的发展，动平衡仪的设计更加注重高效、可靠与人性化。现代动平衡仪不仅在测量精度和操作便捷性上有了显著提升，还通过采用先进的传感器技术和智能设计，提高了产品的稳定性和操作便捷性。此外，为了适应不同应用场景的需求，动平衡仪的种类和规格更加多样化。然而，如何在保证产品质量的同时，进一步提高生产效率和降低成本，是当前行业面临的主要问题。</w:t>
      </w:r>
      <w:r>
        <w:rPr>
          <w:rFonts w:hint="eastAsia"/>
        </w:rPr>
        <w:br/>
      </w:r>
      <w:r>
        <w:rPr>
          <w:rFonts w:hint="eastAsia"/>
        </w:rPr>
        <w:t>　　未来，动平衡仪将朝着更加智能化与高效化的方向发展。市场调研网认为，随着物联网技术的应用，智能动平衡仪将能够通过传感器实时监测设备状态，并自动调整工作参数，提高测量效率。同时，通过引入机器学习算法，动平衡仪将能够自动识别异常情况并预测维护需求，提高设备利用率。此外，随着新材料技术的发展，动平衡仪将具备更高的测量精度和更好的耐用性，提高整体系统性能。可持续发展理念也将推动动平衡仪生产采用更加环保的材料和工艺，减少对环境的影响。</w:t>
      </w:r>
      <w:r>
        <w:rPr>
          <w:rFonts w:hint="eastAsia"/>
        </w:rPr>
        <w:br/>
      </w:r>
      <w:r>
        <w:rPr>
          <w:rFonts w:hint="eastAsia"/>
        </w:rPr>
        <w:t>　　发布的《动平衡仪报告-2011-2016年动平衡仪行业投资价值及前景咨询报告》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动平衡仪行业的整体及其相关子行业的运行情况，并对未来动平衡仪行业的发展趋势和前景进行分析和预测。 报告数据及时全面、图表丰富、反映直观，在对市场发展现状和趋势进行深度分析和预测的基础上，研究了动平衡仪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中国动平衡仪行业发展环境分析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动平衡仪行业地位分析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动平衡仪行业发展的"波特五力模型"分析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影响动平衡仪行业发展的主要因素分析</w:t>
      </w:r>
      <w:r>
        <w:rPr>
          <w:rFonts w:hint="eastAsia"/>
        </w:rPr>
        <w:br/>
      </w:r>
      <w:r>
        <w:rPr>
          <w:rFonts w:hint="eastAsia"/>
        </w:rPr>
        <w:br/>
      </w:r>
      <w:r>
        <w:rPr>
          <w:rFonts w:hint="eastAsia"/>
        </w:rPr>
        <w:t>第二章 动平衡仪产业发展现状分析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2006-2017年中国动平衡仪需求与消费状况分析及预测</w:t>
      </w:r>
      <w:r>
        <w:rPr>
          <w:rFonts w:hint="eastAsia"/>
        </w:rPr>
        <w:br/>
      </w:r>
      <w:r>
        <w:rPr>
          <w:rFonts w:hint="eastAsia"/>
        </w:rPr>
        <w:t>　　第一节 中国动平衡仪消费者消费偏好调查分析</w:t>
      </w:r>
      <w:r>
        <w:rPr>
          <w:rFonts w:hint="eastAsia"/>
        </w:rPr>
        <w:br/>
      </w:r>
      <w:r>
        <w:rPr>
          <w:rFonts w:hint="eastAsia"/>
        </w:rPr>
        <w:t>　　第二节 中国动平衡仪消费者对其价格的敏感度分析</w:t>
      </w:r>
      <w:r>
        <w:rPr>
          <w:rFonts w:hint="eastAsia"/>
        </w:rPr>
        <w:br/>
      </w:r>
      <w:r>
        <w:rPr>
          <w:rFonts w:hint="eastAsia"/>
        </w:rPr>
        <w:t>　　第三节 2006-2012年中国动平衡仪产量统计分析</w:t>
      </w:r>
      <w:r>
        <w:rPr>
          <w:rFonts w:hint="eastAsia"/>
        </w:rPr>
        <w:br/>
      </w:r>
      <w:r>
        <w:rPr>
          <w:rFonts w:hint="eastAsia"/>
        </w:rPr>
        <w:t>　　第四节 2006-2012年中国动平衡仪消费量统计分析</w:t>
      </w:r>
      <w:r>
        <w:rPr>
          <w:rFonts w:hint="eastAsia"/>
        </w:rPr>
        <w:br/>
      </w:r>
      <w:r>
        <w:rPr>
          <w:rFonts w:hint="eastAsia"/>
        </w:rPr>
        <w:t>　　第五节 2013-2017年中国动平衡仪产量预测</w:t>
      </w:r>
      <w:r>
        <w:rPr>
          <w:rFonts w:hint="eastAsia"/>
        </w:rPr>
        <w:br/>
      </w:r>
      <w:r>
        <w:rPr>
          <w:rFonts w:hint="eastAsia"/>
        </w:rPr>
        <w:t>　　第六节 2013-2017年中国动平衡仪消费量预测</w:t>
      </w:r>
      <w:r>
        <w:rPr>
          <w:rFonts w:hint="eastAsia"/>
        </w:rPr>
        <w:br/>
      </w:r>
      <w:r>
        <w:rPr>
          <w:rFonts w:hint="eastAsia"/>
        </w:rPr>
        <w:br/>
      </w:r>
      <w:r>
        <w:rPr>
          <w:rFonts w:hint="eastAsia"/>
        </w:rPr>
        <w:t>第四章 动平衡仪下游产业发展</w:t>
      </w:r>
      <w:r>
        <w:rPr>
          <w:rFonts w:hint="eastAsia"/>
        </w:rPr>
        <w:br/>
      </w:r>
      <w:r>
        <w:rPr>
          <w:rFonts w:hint="eastAsia"/>
        </w:rPr>
        <w:t>　　第一节 动平衡仪下游产业构成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二、2011—2012年动平衡仪产品消费量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二、2011—2012年动平衡仪产品消费量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动平衡仪下游产业竞争能力比较</w:t>
      </w:r>
      <w:r>
        <w:rPr>
          <w:rFonts w:hint="eastAsia"/>
        </w:rPr>
        <w:br/>
      </w:r>
      <w:r>
        <w:rPr>
          <w:rFonts w:hint="eastAsia"/>
        </w:rPr>
        <w:br/>
      </w:r>
      <w:r>
        <w:rPr>
          <w:rFonts w:hint="eastAsia"/>
        </w:rPr>
        <w:t>第五章 2007-2017年中国动平衡仪行业市场规模分析及预测</w:t>
      </w:r>
      <w:r>
        <w:rPr>
          <w:rFonts w:hint="eastAsia"/>
        </w:rPr>
        <w:br/>
      </w:r>
      <w:r>
        <w:rPr>
          <w:rFonts w:hint="eastAsia"/>
        </w:rPr>
        <w:t>　　第一节 我国动平衡仪市场结构分析</w:t>
      </w:r>
      <w:r>
        <w:rPr>
          <w:rFonts w:hint="eastAsia"/>
        </w:rPr>
        <w:br/>
      </w:r>
      <w:r>
        <w:rPr>
          <w:rFonts w:hint="eastAsia"/>
        </w:rPr>
        <w:t>　　第二节 2007-2010年中国动平衡仪行业市场规模分析</w:t>
      </w:r>
      <w:r>
        <w:rPr>
          <w:rFonts w:hint="eastAsia"/>
        </w:rPr>
        <w:br/>
      </w:r>
      <w:r>
        <w:rPr>
          <w:rFonts w:hint="eastAsia"/>
        </w:rPr>
        <w:t>　　第三节 中国动平衡仪行业区域市场规模分析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2013-2017年中国动平衡仪行业市场规模预测</w:t>
      </w:r>
      <w:r>
        <w:rPr>
          <w:rFonts w:hint="eastAsia"/>
        </w:rPr>
        <w:br/>
      </w:r>
      <w:r>
        <w:rPr>
          <w:rFonts w:hint="eastAsia"/>
        </w:rPr>
        <w:br/>
      </w:r>
      <w:r>
        <w:rPr>
          <w:rFonts w:hint="eastAsia"/>
        </w:rPr>
        <w:t>第六章 动平衡仪产业链整合策略研究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动平衡仪企业资源整合策略研究</w:t>
      </w:r>
      <w:r>
        <w:rPr>
          <w:rFonts w:hint="eastAsia"/>
        </w:rPr>
        <w:br/>
      </w:r>
      <w:r>
        <w:rPr>
          <w:rFonts w:hint="eastAsia"/>
        </w:rPr>
        <w:t>　　第一节 动平衡仪企业存在问题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2007-2017年中国动平衡仪行业市场价格分析及预测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2007-2010年中国动平衡仪行业平均价格趋向分析</w:t>
      </w:r>
      <w:r>
        <w:rPr>
          <w:rFonts w:hint="eastAsia"/>
        </w:rPr>
        <w:br/>
      </w:r>
      <w:r>
        <w:rPr>
          <w:rFonts w:hint="eastAsia"/>
        </w:rPr>
        <w:t>　　第四节 2013-2017年中国动平衡仪行业价格趋向预测分析</w:t>
      </w:r>
      <w:r>
        <w:rPr>
          <w:rFonts w:hint="eastAsia"/>
        </w:rPr>
        <w:br/>
      </w:r>
      <w:r>
        <w:rPr>
          <w:rFonts w:hint="eastAsia"/>
        </w:rPr>
        <w:br/>
      </w:r>
      <w:r>
        <w:rPr>
          <w:rFonts w:hint="eastAsia"/>
        </w:rPr>
        <w:t>第九章 动平衡仪重点企业分析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我国动平衡仪行业投资价值与投资策略咨询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动平衡仪行业投资价值分析</w:t>
      </w:r>
      <w:r>
        <w:rPr>
          <w:rFonts w:hint="eastAsia"/>
        </w:rPr>
        <w:br/>
      </w:r>
      <w:r>
        <w:rPr>
          <w:rFonts w:hint="eastAsia"/>
        </w:rPr>
        <w:t>　　　　一、动平衡仪行业发展前景分析</w:t>
      </w:r>
      <w:r>
        <w:rPr>
          <w:rFonts w:hint="eastAsia"/>
        </w:rPr>
        <w:br/>
      </w:r>
      <w:r>
        <w:rPr>
          <w:rFonts w:hint="eastAsia"/>
        </w:rPr>
        <w:t>　　　　二、投资机会分析</w:t>
      </w:r>
      <w:r>
        <w:rPr>
          <w:rFonts w:hint="eastAsia"/>
        </w:rPr>
        <w:br/>
      </w:r>
      <w:r>
        <w:rPr>
          <w:rFonts w:hint="eastAsia"/>
        </w:rPr>
        <w:t>　　第三节 动平衡仪行业投资风险分析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动平衡仪行业投资策略分析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动平衡仪发展前景预测</w:t>
      </w:r>
      <w:r>
        <w:rPr>
          <w:rFonts w:hint="eastAsia"/>
        </w:rPr>
        <w:br/>
      </w:r>
      <w:r>
        <w:rPr>
          <w:rFonts w:hint="eastAsia"/>
        </w:rPr>
        <w:t>　　第一节 行业发展趋势预测</w:t>
      </w:r>
      <w:r>
        <w:rPr>
          <w:rFonts w:hint="eastAsia"/>
        </w:rPr>
        <w:br/>
      </w:r>
      <w:r>
        <w:rPr>
          <w:rFonts w:hint="eastAsia"/>
        </w:rPr>
        <w:t>　　第二节 2013—2017年行业市场容量预测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动平衡仪行业竞争格局分析</w:t>
      </w:r>
      <w:r>
        <w:rPr>
          <w:rFonts w:hint="eastAsia"/>
        </w:rPr>
        <w:br/>
      </w:r>
      <w:r>
        <w:rPr>
          <w:rFonts w:hint="eastAsia"/>
        </w:rPr>
        <w:t>　　第一节 动平衡仪行业竞争结构分析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动平衡仪行业行业集中度分析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2013-2017年中国动平衡仪行业投资风险预警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2af32cb7844d7" w:history="1">
        <w:r>
          <w:rPr>
            <w:rStyle w:val="Hyperlink"/>
          </w:rPr>
          <w:t>2011-2016年动平衡仪行业投资价值咨询报告</w:t>
        </w:r>
      </w:hyperlink>
      <w:r>
        <w:rPr>
          <w:color w:val="C00000"/>
        </w:rPr>
        <w:t>》，报告编号：</w:t>
      </w:r>
      <w:r>
        <w:rPr>
          <w:rFonts w:hint="eastAsia"/>
          <w:color w:val="C00000"/>
        </w:rPr>
        <w:t>0666872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42af32cb7844d7" w:history="1">
        <w:r>
          <w:rPr>
            <w:rStyle w:val="Hyperlink"/>
          </w:rPr>
          <w:t>https://www.20087.com/2011-05/R_2011_2016niandongpinghengyixingyetou.html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热点：动平衡机、动平衡仪使用视频教程、动平衡机十大名牌、砂轮动平衡仪、振平机不震动什么原因、风机动平衡仪、动平衡检测多少钱一次、动平衡仪器、动平衡是什么意思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1511776cb44b8" w:history="1">
      <w:r>
        <w:rPr>
          <w:rStyle w:val="Hyperlink"/>
        </w:rPr>
        <w:t>2011-2016年动平衡仪行业投资价值咨询报告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dongpinghengyixingyetou.html" TargetMode="External" Id="R7142af32cb7844d7"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dongpinghengyixingyetou.html" TargetMode="External" Id="Rf601511776cb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2011-05-20T00:52:00Z</dcterms:created>
  <dcterms:modified xsi:type="dcterms:W3CDTF">2011-05-20T01:52:00Z</dcterms:modified>
  <dc:subject>2011-2016年动平衡仪行业投资价值咨询报告</dc:subject>
  <dc:title>2011-2016年动平衡仪行业投资价值咨询报告</dc:title>
  <cp:keywords>2011-2016年动平衡仪行业投资价值咨询报告</cp:keywords>
  <dc:description>2011-2016年动平衡仪行业投资价值咨询报告</dc:description>
</cp:coreProperties>
</file>