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8192ee6f442b6" w:history="1">
              <w:r>
                <w:rPr>
                  <w:rStyle w:val="Hyperlink"/>
                </w:rPr>
                <w:t>2011-2016年模块电源行业市场研究报告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8192ee6f442b6" w:history="1">
              <w:r>
                <w:rPr>
                  <w:rStyle w:val="Hyperlink"/>
                </w:rPr>
                <w:t>2011-2016年模块电源行业市场研究报告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8192ee6f442b6" w:history="1">
                <w:r>
                  <w:rPr>
                    <w:rStyle w:val="Hyperlink"/>
                  </w:rPr>
                  <w:t>https://www.20087.com/2011-05/R_2011_2016nianmokuaidianyuanxingyeshi.html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2010-2011年世界模块电源产业运行态势分析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2010-2011年世界模块电源业运行总况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一、世界模块电源技术发展水平</w:t>
      </w:r>
      <w:r>
        <w:rPr>
          <w:rFonts w:hint="eastAsia"/>
        </w:rPr>
        <w:br/>
      </w:r>
      <w:r>
        <w:rPr>
          <w:rFonts w:hint="eastAsia"/>
        </w:rPr>
        <w:t>　　　　二、国外模块电源公司面临的压力</w:t>
      </w:r>
      <w:r>
        <w:rPr>
          <w:rFonts w:hint="eastAsia"/>
        </w:rPr>
        <w:br/>
      </w:r>
      <w:r>
        <w:rPr>
          <w:rFonts w:hint="eastAsia"/>
        </w:rPr>
        <w:t>　　　　三、世界模块电源市场需求分析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2010-2011年世界模块电源部分国家运行分析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2011-2015年世界模块电源行业发展前景预测分析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2010-2011年中国模块电源行业运行环境分析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一、《通信用直流━直流模块电源》行业标准</w:t>
      </w:r>
      <w:r>
        <w:rPr>
          <w:rFonts w:hint="eastAsia"/>
        </w:rPr>
        <w:br/>
      </w:r>
      <w:r>
        <w:rPr>
          <w:rFonts w:hint="eastAsia"/>
        </w:rPr>
        <w:t>　　　　二、WKI2815D-15M电源模块规范</w:t>
      </w:r>
      <w:r>
        <w:rPr>
          <w:rFonts w:hint="eastAsia"/>
        </w:rPr>
        <w:br/>
      </w:r>
      <w:r>
        <w:rPr>
          <w:rFonts w:hint="eastAsia"/>
        </w:rPr>
        <w:t>　　　　三、模块电源测试规范</w:t>
      </w:r>
      <w:r>
        <w:rPr>
          <w:rFonts w:hint="eastAsia"/>
        </w:rPr>
        <w:br/>
      </w:r>
      <w:r>
        <w:rPr>
          <w:rFonts w:hint="eastAsia"/>
        </w:rPr>
        <w:t>　　第三节 2010-2011年中国模块电源技术环境分析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2010-2011年中国模块电源行业运行形势分析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2010-2011年中国模块电源行业发展现状分析</w:t>
      </w:r>
      <w:r>
        <w:rPr>
          <w:rFonts w:hint="eastAsia"/>
        </w:rPr>
        <w:br/>
      </w:r>
      <w:r>
        <w:rPr>
          <w:rFonts w:hint="eastAsia"/>
        </w:rPr>
        <w:t>　　　　一、模块电源应用分析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</w:t>
      </w:r>
      <w:r>
        <w:rPr>
          <w:rFonts w:hint="eastAsia"/>
        </w:rPr>
        <w:br/>
      </w:r>
      <w:r>
        <w:rPr>
          <w:rFonts w:hint="eastAsia"/>
        </w:rPr>
        <w:t>　　　　三、模块电源市场运行现状</w:t>
      </w:r>
      <w:r>
        <w:rPr>
          <w:rFonts w:hint="eastAsia"/>
        </w:rPr>
        <w:br/>
      </w:r>
      <w:r>
        <w:rPr>
          <w:rFonts w:hint="eastAsia"/>
        </w:rPr>
        <w:t>　　第二节 2010-2011年国内中小功率模块电源市场现状分析</w:t>
      </w:r>
      <w:r>
        <w:rPr>
          <w:rFonts w:hint="eastAsia"/>
        </w:rPr>
        <w:br/>
      </w:r>
      <w:r>
        <w:rPr>
          <w:rFonts w:hint="eastAsia"/>
        </w:rPr>
        <w:t>　　　　一、中国中小功率模块电源市场分析</w:t>
      </w:r>
      <w:r>
        <w:rPr>
          <w:rFonts w:hint="eastAsia"/>
        </w:rPr>
        <w:br/>
      </w:r>
      <w:r>
        <w:rPr>
          <w:rFonts w:hint="eastAsia"/>
        </w:rPr>
        <w:t>　　　　二、中小功率模块电源生产情况</w:t>
      </w:r>
      <w:r>
        <w:rPr>
          <w:rFonts w:hint="eastAsia"/>
        </w:rPr>
        <w:br/>
      </w:r>
      <w:r>
        <w:rPr>
          <w:rFonts w:hint="eastAsia"/>
        </w:rPr>
        <w:t>　　第三节 2010-2011年中国直流模块电源热点分析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2010-2011年中国模块电源应用领域分析</w:t>
      </w:r>
      <w:r>
        <w:rPr>
          <w:rFonts w:hint="eastAsia"/>
        </w:rPr>
        <w:br/>
      </w:r>
      <w:r>
        <w:rPr>
          <w:rFonts w:hint="eastAsia"/>
        </w:rPr>
        <w:t>　　第一节 2010-2011年中国专用集成电路行业发展现状分析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一、专用集成电路技术发展分析</w:t>
      </w:r>
      <w:r>
        <w:rPr>
          <w:rFonts w:hint="eastAsia"/>
        </w:rPr>
        <w:br/>
      </w:r>
      <w:r>
        <w:rPr>
          <w:rFonts w:hint="eastAsia"/>
        </w:rPr>
        <w:t>　　　　二、彩电专用集成电路发展历程</w:t>
      </w:r>
      <w:r>
        <w:rPr>
          <w:rFonts w:hint="eastAsia"/>
        </w:rPr>
        <w:br/>
      </w:r>
      <w:r>
        <w:rPr>
          <w:rFonts w:hint="eastAsia"/>
        </w:rPr>
        <w:t>　　　　三、通信专用集成电路发展的几点建议</w:t>
      </w:r>
      <w:r>
        <w:rPr>
          <w:rFonts w:hint="eastAsia"/>
        </w:rPr>
        <w:br/>
      </w:r>
      <w:r>
        <w:rPr>
          <w:rFonts w:hint="eastAsia"/>
        </w:rPr>
        <w:t>　　第二节 2010-2011年中国微处理器产业运行格局分析</w:t>
      </w:r>
      <w:r>
        <w:rPr>
          <w:rFonts w:hint="eastAsia"/>
        </w:rPr>
        <w:br/>
      </w:r>
      <w:r>
        <w:rPr>
          <w:rFonts w:hint="eastAsia"/>
        </w:rPr>
        <w:t>　　　　一、微处理器发展史</w:t>
      </w:r>
      <w:r>
        <w:rPr>
          <w:rFonts w:hint="eastAsia"/>
        </w:rPr>
        <w:br/>
      </w:r>
      <w:r>
        <w:rPr>
          <w:rFonts w:hint="eastAsia"/>
        </w:rPr>
        <w:t>　　　　二、微处理器市场状况</w:t>
      </w:r>
      <w:r>
        <w:rPr>
          <w:rFonts w:hint="eastAsia"/>
        </w:rPr>
        <w:br/>
      </w:r>
      <w:r>
        <w:rPr>
          <w:rFonts w:hint="eastAsia"/>
        </w:rPr>
        <w:t>　　　　三、高性能微处理器发展现状</w:t>
      </w:r>
      <w:r>
        <w:rPr>
          <w:rFonts w:hint="eastAsia"/>
        </w:rPr>
        <w:br/>
      </w:r>
      <w:r>
        <w:rPr>
          <w:rFonts w:hint="eastAsia"/>
        </w:rPr>
        <w:t>　　第三节 2010-2011年中国数字信号处理器工业运营态势分析</w:t>
      </w:r>
      <w:r>
        <w:rPr>
          <w:rFonts w:hint="eastAsia"/>
        </w:rPr>
        <w:br/>
      </w:r>
      <w:r>
        <w:rPr>
          <w:rFonts w:hint="eastAsia"/>
        </w:rPr>
        <w:t>　　　　一、数字信号处理器的发展历史</w:t>
      </w:r>
      <w:r>
        <w:rPr>
          <w:rFonts w:hint="eastAsia"/>
        </w:rPr>
        <w:br/>
      </w:r>
      <w:r>
        <w:rPr>
          <w:rFonts w:hint="eastAsia"/>
        </w:rPr>
        <w:t>　　　　二、数字信号处理器发展现状</w:t>
      </w:r>
      <w:r>
        <w:rPr>
          <w:rFonts w:hint="eastAsia"/>
        </w:rPr>
        <w:br/>
      </w:r>
      <w:r>
        <w:rPr>
          <w:rFonts w:hint="eastAsia"/>
        </w:rPr>
        <w:t>　　　　三、数字信号处理器技术水平</w:t>
      </w:r>
      <w:r>
        <w:rPr>
          <w:rFonts w:hint="eastAsia"/>
        </w:rPr>
        <w:br/>
      </w:r>
      <w:r>
        <w:rPr>
          <w:rFonts w:hint="eastAsia"/>
        </w:rPr>
        <w:t>　　第四节 2010-2011年中国模块电源其他应用领域分析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2006-2009年中国电源市场进出口数据监测分析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一、2006-2009年中国电源进口数据分析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二、2006-2009年中国电源出口数据分析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一、2006-2009年中国稳压电源进口数据分析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二、2006-2009年中国稳压电源出口数据分析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三、2006-2009年中国稳压电源进出口平均单价分析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一、2006-2009年中国不间断供电电源（UPS）进口数据分析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二、2006-2009年中国不间断供电电源（UPS）出口数据分析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三、2006-2009年中国不间断供电电源（UPS）进出口平均单价分析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2010-2011年中国电源行业竞争动态分析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三、PC电源国产三大品牌竞争力透析</w:t>
      </w:r>
      <w:r>
        <w:rPr>
          <w:rFonts w:hint="eastAsia"/>
        </w:rPr>
        <w:br/>
      </w:r>
      <w:r>
        <w:rPr>
          <w:rFonts w:hint="eastAsia"/>
        </w:rPr>
        <w:t>　　第二节 2010-2011年中国模块电源行业竞争总况</w:t>
      </w:r>
      <w:r>
        <w:rPr>
          <w:rFonts w:hint="eastAsia"/>
        </w:rPr>
        <w:br/>
      </w:r>
      <w:r>
        <w:rPr>
          <w:rFonts w:hint="eastAsia"/>
        </w:rPr>
        <w:t>　　　　一、模块电源市场竞争激烈</w:t>
      </w:r>
      <w:r>
        <w:rPr>
          <w:rFonts w:hint="eastAsia"/>
        </w:rPr>
        <w:br/>
      </w:r>
      <w:r>
        <w:rPr>
          <w:rFonts w:hint="eastAsia"/>
        </w:rPr>
        <w:t>　　　　二、恶性竞争使DVD电源模块制造商承受空前压力</w:t>
      </w:r>
      <w:r>
        <w:rPr>
          <w:rFonts w:hint="eastAsia"/>
        </w:rPr>
        <w:br/>
      </w:r>
      <w:r>
        <w:rPr>
          <w:rFonts w:hint="eastAsia"/>
        </w:rPr>
        <w:t>　　　　三、竞争激烈价格下跌导致DC/DC模块市场下滑</w:t>
      </w:r>
      <w:r>
        <w:rPr>
          <w:rFonts w:hint="eastAsia"/>
        </w:rPr>
        <w:br/>
      </w:r>
      <w:r>
        <w:rPr>
          <w:rFonts w:hint="eastAsia"/>
        </w:rPr>
        <w:t>　　第三节 2010-2011年中国模块电源产业集中度分析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2010-2011年中国模块电源行业竞争策略分析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2010-2011年模块电源国际著名企业在华投资经营情况分析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Lambda公司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三、国内市场销售情况分析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中国模块电源重点生产企业竞争性财务数据分析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2010-2011年中国电源产业动态分析</w:t>
      </w:r>
      <w:r>
        <w:rPr>
          <w:rFonts w:hint="eastAsia"/>
        </w:rPr>
        <w:br/>
      </w:r>
      <w:r>
        <w:rPr>
          <w:rFonts w:hint="eastAsia"/>
        </w:rPr>
        <w:t>　　　　一、2009年电源行业发展高峰论坛亮点聚焦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　　三、智能化数控电源成功用于出口生产线</w:t>
      </w:r>
      <w:r>
        <w:rPr>
          <w:rFonts w:hint="eastAsia"/>
        </w:rPr>
        <w:br/>
      </w:r>
      <w:r>
        <w:rPr>
          <w:rFonts w:hint="eastAsia"/>
        </w:rPr>
        <w:t>　　第二节 2010-2011年中国电源产业现状综述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2010-2011年中国电源市场透析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　　五、中国电源产品细分市场结构情况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2011-2015年中国模块电源行业发展前景预测分析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2011-2015年中国模块电源产品发展趋势预测分析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一、模块电源技术走势分析</w:t>
      </w:r>
      <w:r>
        <w:rPr>
          <w:rFonts w:hint="eastAsia"/>
        </w:rPr>
        <w:br/>
      </w:r>
      <w:r>
        <w:rPr>
          <w:rFonts w:hint="eastAsia"/>
        </w:rPr>
        <w:t>　　　　二、模块电源行业发展方向分析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2011-2015年中国模块电源行业市场发展前景预测分析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一、模块电源供给预测分析</w:t>
      </w:r>
      <w:r>
        <w:rPr>
          <w:rFonts w:hint="eastAsia"/>
        </w:rPr>
        <w:br/>
      </w:r>
      <w:r>
        <w:rPr>
          <w:rFonts w:hint="eastAsia"/>
        </w:rPr>
        <w:t>　　　　二、模块电源需求预测分析</w:t>
      </w:r>
      <w:r>
        <w:rPr>
          <w:rFonts w:hint="eastAsia"/>
        </w:rPr>
        <w:br/>
      </w:r>
      <w:r>
        <w:rPr>
          <w:rFonts w:hint="eastAsia"/>
        </w:rPr>
        <w:t>　　　　三、模块电源进出口形势预测分析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2011-2015年中国模块电源行业市场盈利能力预测分析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2011-2015年中国模块电源行业投资战略研究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一、模块电源行业吸引力分析</w:t>
      </w:r>
      <w:r>
        <w:rPr>
          <w:rFonts w:hint="eastAsia"/>
        </w:rPr>
        <w:br/>
      </w:r>
      <w:r>
        <w:rPr>
          <w:rFonts w:hint="eastAsia"/>
        </w:rPr>
        <w:t>　　　　二、模块电源行业区域投资潜力分析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2011-2015年中国模块电源行业投资风险分析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3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绝对最大额定值</w:t>
      </w:r>
      <w:r>
        <w:rPr>
          <w:rFonts w:hint="eastAsia"/>
        </w:rPr>
        <w:br/>
      </w:r>
      <w:r>
        <w:rPr>
          <w:rFonts w:hint="eastAsia"/>
        </w:rPr>
        <w:t>　　图表 10 外壳外形</w:t>
      </w:r>
      <w:r>
        <w:rPr>
          <w:rFonts w:hint="eastAsia"/>
        </w:rPr>
        <w:br/>
      </w:r>
      <w:r>
        <w:rPr>
          <w:rFonts w:hint="eastAsia"/>
        </w:rPr>
        <w:t>　　图表 11 外壳外形尺寸</w:t>
      </w:r>
      <w:r>
        <w:rPr>
          <w:rFonts w:hint="eastAsia"/>
        </w:rPr>
        <w:br/>
      </w:r>
      <w:r>
        <w:rPr>
          <w:rFonts w:hint="eastAsia"/>
        </w:rPr>
        <w:t>　　图表 12 管脚排列</w:t>
      </w:r>
      <w:r>
        <w:rPr>
          <w:rFonts w:hint="eastAsia"/>
        </w:rPr>
        <w:br/>
      </w:r>
      <w:r>
        <w:rPr>
          <w:rFonts w:hint="eastAsia"/>
        </w:rPr>
        <w:t>　　图表 13 管脚定义</w:t>
      </w:r>
      <w:r>
        <w:rPr>
          <w:rFonts w:hint="eastAsia"/>
        </w:rPr>
        <w:br/>
      </w:r>
      <w:r>
        <w:rPr>
          <w:rFonts w:hint="eastAsia"/>
        </w:rPr>
        <w:t>　　图表 14 静态电特性</w:t>
      </w:r>
      <w:r>
        <w:rPr>
          <w:rFonts w:hint="eastAsia"/>
        </w:rPr>
        <w:br/>
      </w:r>
      <w:r>
        <w:rPr>
          <w:rFonts w:hint="eastAsia"/>
        </w:rPr>
        <w:t>　　图表 15 动态电特性</w:t>
      </w:r>
      <w:r>
        <w:rPr>
          <w:rFonts w:hint="eastAsia"/>
        </w:rPr>
        <w:br/>
      </w:r>
      <w:r>
        <w:rPr>
          <w:rFonts w:hint="eastAsia"/>
        </w:rPr>
        <w:t>　　图表 16 电测试分组</w:t>
      </w:r>
      <w:r>
        <w:rPr>
          <w:rFonts w:hint="eastAsia"/>
        </w:rPr>
        <w:br/>
      </w:r>
      <w:r>
        <w:rPr>
          <w:rFonts w:hint="eastAsia"/>
        </w:rPr>
        <w:t>　　图表 19 2006-2010年11月我国电源平均进出口价格分析</w:t>
      </w:r>
      <w:r>
        <w:rPr>
          <w:rFonts w:hint="eastAsia"/>
        </w:rPr>
        <w:br/>
      </w:r>
      <w:r>
        <w:rPr>
          <w:rFonts w:hint="eastAsia"/>
        </w:rPr>
        <w:t>　　图表 20 2006-2010年11月我国电源进口来源</w:t>
      </w:r>
      <w:r>
        <w:rPr>
          <w:rFonts w:hint="eastAsia"/>
        </w:rPr>
        <w:br/>
      </w:r>
      <w:r>
        <w:rPr>
          <w:rFonts w:hint="eastAsia"/>
        </w:rPr>
        <w:t>　　图表 21 2006-2010年11月我国稳压电源进口数据</w:t>
      </w:r>
      <w:r>
        <w:rPr>
          <w:rFonts w:hint="eastAsia"/>
        </w:rPr>
        <w:br/>
      </w:r>
      <w:r>
        <w:rPr>
          <w:rFonts w:hint="eastAsia"/>
        </w:rPr>
        <w:t>　　图表 22 2006-2010年11月我国稳压电源出口数据</w:t>
      </w:r>
      <w:r>
        <w:rPr>
          <w:rFonts w:hint="eastAsia"/>
        </w:rPr>
        <w:br/>
      </w:r>
      <w:r>
        <w:rPr>
          <w:rFonts w:hint="eastAsia"/>
        </w:rPr>
        <w:t>　　图表 23 2006-2010年11月我国稳压电源平均进出口价格分析</w:t>
      </w:r>
      <w:r>
        <w:rPr>
          <w:rFonts w:hint="eastAsia"/>
        </w:rPr>
        <w:br/>
      </w:r>
      <w:r>
        <w:rPr>
          <w:rFonts w:hint="eastAsia"/>
        </w:rPr>
        <w:t>　　图表 24 2006-2010年11月我国稳压电源出口国家</w:t>
      </w:r>
      <w:r>
        <w:rPr>
          <w:rFonts w:hint="eastAsia"/>
        </w:rPr>
        <w:br/>
      </w:r>
      <w:r>
        <w:rPr>
          <w:rFonts w:hint="eastAsia"/>
        </w:rPr>
        <w:t>　　图表 27 2006-2010年11月我国不间断供电电源（UPS）平均进出口价格分析</w:t>
      </w:r>
      <w:r>
        <w:rPr>
          <w:rFonts w:hint="eastAsia"/>
        </w:rPr>
        <w:br/>
      </w:r>
      <w:r>
        <w:rPr>
          <w:rFonts w:hint="eastAsia"/>
        </w:rPr>
        <w:t>　　图表 29 近3年北京利德华福电气技术有限公司销售毛利率变化情况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近3年北京利德华福电气技术有限公司资产负债率变化情况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近3年北京利德华福电气技术有限公司产权比率变化情况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近3年北京利德华福电气技术有限公司固定资产周转次数情况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近3年北京利德华福电气技术有限公司流动资产周转次数变化情况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近3年北京利德华福电气技术有限公司总资产周转次数变化情况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近3年瑞谷科技（深圳）有限公司销售毛利率变化情况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近3年瑞谷科技（深圳）有限公司资产负债率变化情况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近3年瑞谷科技（深圳）有限公司产权比率变化情况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近3年瑞谷科技（深圳）有限公司固定资产周转次数情况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近3年瑞谷科技（深圳）有限公司流动资产周转次数变化情况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近3年瑞谷科技（深圳）有限公司总资产周转次数变化情况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近3年深圳东志器材有限公司销售毛利率变化情况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近3年深圳东志器材有限公司资产负债率变化情况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近3年深圳东志器材有限公司产权比率变化情况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近3年深圳东志器材有限公司固定资产周转次数情况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近3年深圳东志器材有限公司流动资产周转次数变化情况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近3年深圳东志器材有限公司总资产周转次数变化情况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近3年北京吉泰基业科技有限公司销售毛利率变化情况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近3年北京吉泰基业科技有限公司资产负债率变化情况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近3年北京吉泰基业科技有限公司产权比率变化情况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近3年北京吉泰基业科技有限公司固定资产周转次数情况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近3年北京吉泰基业科技有限公司流动资产周转次数变化情况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近3年北京吉泰基业科技有限公司总资产周转次数变化情况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近3年北京承力电源有限公司销售毛利率变化情况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近3年北京承力电源有限公司资产负债率变化情况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近3年北京承力电源有限公司产权比率变化情况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近3年北京承力电源有限公司固定资产周转次数情况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近3年北京承力电源有限公司流动资产周转次数变化情况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近3年北京承力电源有限公司总资产周转次数变化情况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近3年上海爱立信—新泰电子有限公司销售毛利率变化情况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近3年上海爱立信—新泰电子有限公司资产负债率变化情况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近3年上海爱立信—新泰电子有限公司产权比率变化情况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近3年上海爱立信—新泰电子有限公司固定资产周转次数情况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近3年上海爱立信—新泰电子有限公司流动资产周转次数变化情况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近3年上海爱立信—新泰电子有限公司总资产周转次数变化情况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近3年武汉力源信息技术服务有限公司销售毛利率变化情况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近3年武汉力源信息技术服务有限公司资产负债率变化情况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近3年武汉力源信息技术服务有限公司产权比率变化情况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近3年武汉力源信息技术服务有限公司固定资产周转次数情况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近3年武汉力源信息技术服务有限公司流动资产周转次数变化情况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近3年武汉力源信息技术服务有限公司总资产周转次数变化情况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近3年深圳市雷能混合集成电路有限公司销售毛利率变化情况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近3年深圳市雷能混合集成电路有限公司资产负债率变化情况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近3年深圳市雷能混合集成电路有限公司产权比率变化情况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近3年深圳市雷能混合集成电路有限公司固定资产周转次数情况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近3年深圳市雷能混合集成电路有限公司流动资产周转次数变化情况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近3年深圳市雷能混合集成电路有限公司总资产周转次数变化情况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近3年太格电子（深圳）有限公司销售毛利率变化情况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近3年太格电子（深圳）有限公司资产负债率变化情况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近3年太格电子（深圳）有限公司产权比率变化情况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近3年太格电子（深圳）有限公司固定资产周转次数情况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近3年太格电子（深圳）有限公司流动资产周转次数变化情况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近3年太格电子（深圳）有限公司总资产周转次数变化情况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近3年北京奇正迪赛科技有限公司销售毛利率变化情况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近3年北京奇正迪赛科技有限公司资产负债率变化情况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近3年北京奇正迪赛科技有限公司产权比率变化情况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近3年北京奇正迪赛科技有限公司固定资产周转次数情况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近3年北京奇正迪赛科技有限公司流动资产周转次数变化情况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近3年北京奇正迪赛科技有限公司总资产周转次数变化情况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图表90 2003－2011年中国PC电源市场规模及增长预测</w:t>
      </w:r>
      <w:r>
        <w:rPr>
          <w:rFonts w:hint="eastAsia"/>
        </w:rPr>
        <w:br/>
      </w:r>
      <w:r>
        <w:rPr>
          <w:rFonts w:hint="eastAsia"/>
        </w:rPr>
        <w:t>　　表格 1 近4年北京利德华福电气技术有限公司销售毛利率变化情况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近4年北京利德华福电气技术有限公司资产负债率变化情况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近4年北京利德华福电气技术有限公司产权比率变化情况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近4年北京利德华福电气技术有限公司固定资产周转次数情况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近4年北京利德华福电气技术有限公司流动资产周转次数变化情况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近4年北京利德华福电气技术有限公司总资产周转次数变化情况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近4年瑞谷科技（深圳）有限公司销售毛利率变化情况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近4年瑞谷科技（深圳）有限公司资产负债率变化情况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近4年瑞谷科技（深圳）有限公司产权比率变化情况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近4年瑞谷科技（深圳）有限公司固定资产周转次数情况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近4年瑞谷科技（深圳）有限公司流动资产周转次数变化情况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近4年瑞谷科技（深圳）有限公司总资产周转次数变化情况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近4年深圳东志器材有限公司销售毛利率变化情况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近4年深圳东志器材有限公司资产负债率变化情况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近4年深圳东志器材有限公司产权比率变化情况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近4年深圳东志器材有限公司固定资产周转次数情况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近4年深圳东志器材有限公司流动资产周转次数变化情况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近4年深圳东志器材有限公司总资产周转次数变化情况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近4年北京吉泰基业科技有限公司销售毛利率变化情况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近4年北京吉泰基业科技有限公司资产负债率变化情况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近4年北京吉泰基业科技有限公司产权比率变化情况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近4年北京吉泰基业科技有限公司固定资产周转次数情况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近4年北京吉泰基业科技有限公司流动资产周转次数变化情况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近4年北京吉泰基业科技有限公司总资产周转次数变化情况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近4年北京承力电源有限公司销售毛利率变化情况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近4年北京承力电源有限公司资产负债率变化情况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近4年北京承力电源有限公司产权比率变化情况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近4年北京承力电源有限公司固定资产周转次数情况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近4年北京承力电源有限公司流动资产周转次数变化情况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近4年北京承力电源有限公司总资产周转次数变化情况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近4年上海爱立信—新泰电子有限公司销售毛利率变化情况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近4年上海爱立信—新泰电子有限公司资产负债率变化情况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近4年上海爱立信—新泰电子有限公司产权比率变化情况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近4年上海爱立信—新泰电子有限公司固定资产周转次数情况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近4年上海爱立信—新泰电子有限公司流动资产周转次数变化情况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近4年上海爱立信—新泰电子有限公司总资产周转次数变化情况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近4年武汉力源信息技术服务有限公司销售毛利率变化情况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近4年武汉力源信息技术服务有限公司资产负债率变化情况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近4年武汉力源信息技术服务有限公司产权比率变化情况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近4年武汉力源信息技术服务有限公司固定资产周转次数情况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近4年武汉力源信息技术服务有限公司流动资产周转次数变化情况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近4年武汉力源信息技术服务有限公司总资产周转次数变化情况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近4年深圳市雷能混合集成电路有限公司销售毛利率变化情况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近4年深圳市雷能混合集成电路有限公司资产负债率变化情况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近4年深圳市雷能混合集成电路有限公司产权比率变化情况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近4年深圳市雷能混合集成电路有限公司固定资产周转次数情况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近4年深圳市雷能混合集成电路有限公司流动资产周转次数变化情况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近4年深圳市雷能混合集成电路有限公司总资产周转次数变化情况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近4年太格电子（深圳）有限公司销售毛利率变化情况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近4年太格电子（深圳）有限公司资产负债率变化情况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近4年太格电子（深圳）有限公司产权比率变化情况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近4年太格电子（深圳）有限公司固定资产周转次数情况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近4年太格电子（深圳）有限公司流动资产周转次数变化情况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近4年太格电子（深圳）有限公司总资产周转次数变化情况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近4年北京奇正迪赛科技有限公司销售毛利率变化情况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近4年北京奇正迪赛科技有限公司资产负债率变化情况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近4年北京奇正迪赛科技有限公司产权比率变化情况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近4年北京奇正迪赛科技有限公司固定资产周转次数情况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近4年北京奇正迪赛科技有限公司流动资产周转次数变化情况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近4年北京奇正迪赛科技有限公司总资产周转次数变化情况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8192ee6f442b6" w:history="1">
        <w:r>
          <w:rPr>
            <w:rStyle w:val="Hyperlink"/>
          </w:rPr>
          <w:t>2011-2016年模块电源行业市场研究报告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8192ee6f442b6" w:history="1">
        <w:r>
          <w:rPr>
            <w:rStyle w:val="Hyperlink"/>
          </w:rPr>
          <w:t>https://www.20087.com/2011-05/R_2011_2016nianmokuaidianyuanxingyeshi.html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热点：模块电源公司排名、模块电源是什么意思、模块电源公司、模块电源外壳、模块电源国内排名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e2db4db84c3b" w:history="1">
      <w:r>
        <w:rPr>
          <w:rStyle w:val="Hyperlink"/>
        </w:rPr>
        <w:t>2011-2016年模块电源行业市场研究报告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mokuaidianyuanxingyeshi.html" TargetMode="External" Id="R87a8192ee6f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mokuaidianyuanxingyeshi.html" TargetMode="External" Id="R167fe2db4db8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2011-05-18T02:08:00Z</dcterms:created>
  <dcterms:modified xsi:type="dcterms:W3CDTF">2011-05-18T03:08:00Z</dcterms:modified>
  <dc:subject>2011-2016年模块电源行业市场研究报告</dc:subject>
  <dc:title>2011-2016年模块电源行业市场研究报告</dc:title>
  <cp:keywords>2011-2016年模块电源行业市场研究报告</cp:keywords>
  <dc:description>2011-2016年模块电源行业市场研究报告</dc:description>
</cp:coreProperties>
</file>