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51179820646c7" w:history="1">
              <w:r>
                <w:rPr>
                  <w:rStyle w:val="Hyperlink"/>
                </w:rPr>
                <w:t>2011-2016年泳装行业市场研究报告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51179820646c7" w:history="1">
              <w:r>
                <w:rPr>
                  <w:rStyle w:val="Hyperlink"/>
                </w:rPr>
                <w:t>2011-2016年泳装行业市场研究报告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651179820646c7" w:history="1">
                <w:r>
                  <w:rPr>
                    <w:rStyle w:val="Hyperlink"/>
                  </w:rPr>
                  <w:t>https://www.20087.com/2011-05/R_2011_2016nianyongzhuangxingyeshichan.html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2009-2010年世界泳装市场运行态势分析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百年泳装发展历史</w:t>
      </w:r>
      <w:r>
        <w:rPr>
          <w:rFonts w:hint="eastAsia"/>
        </w:rPr>
        <w:br/>
      </w:r>
      <w:r>
        <w:rPr>
          <w:rFonts w:hint="eastAsia"/>
        </w:rPr>
        <w:t>　　第二节 2009-2010年世界泳装市场运行格局</w:t>
      </w:r>
      <w:r>
        <w:rPr>
          <w:rFonts w:hint="eastAsia"/>
        </w:rPr>
        <w:br/>
      </w:r>
      <w:r>
        <w:rPr>
          <w:rFonts w:hint="eastAsia"/>
        </w:rPr>
        <w:t>　　　　一、世界泳装市场特色分析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三、泳装新科技为美丽加分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四、国际泳装材料新规定限制“鲨鱼皮”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五、世界泳装市场增长放缓</w:t>
      </w:r>
      <w:r>
        <w:rPr>
          <w:rFonts w:hint="eastAsia"/>
        </w:rPr>
        <w:br/>
      </w:r>
      <w:r>
        <w:rPr>
          <w:rFonts w:hint="eastAsia"/>
        </w:rPr>
        <w:t>　　第三节 2009-2010年世界主要国家泳装运行分析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三、日本泳装企业变招应对市场变化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2010-2015年世界泳装行业新趋势分析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2009-2010年中国泳装行业市场运行态势剖析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2009-2010年中国泳装行业发展动态分析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一、上海国际时尚内衣展－泳装市场获得长足发展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二、泉州泳装抢占品牌资源制高点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三、泳装时装化与运动风</w:t>
      </w:r>
      <w:r>
        <w:rPr>
          <w:rFonts w:hint="eastAsia"/>
        </w:rPr>
        <w:br/>
      </w:r>
      <w:r>
        <w:rPr>
          <w:rFonts w:hint="eastAsia"/>
        </w:rPr>
        <w:t>　　第二节 2009-2010年中国泳装市场发展现状分析</w:t>
      </w:r>
      <w:r>
        <w:rPr>
          <w:rFonts w:hint="eastAsia"/>
        </w:rPr>
        <w:br/>
      </w:r>
      <w:r>
        <w:rPr>
          <w:rFonts w:hint="eastAsia"/>
        </w:rPr>
        <w:t>　　　　一、泳装市场面临新一轮洗牌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二、中国泳装仍以中小私有企业为主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三、中国泳装产业集群分析</w:t>
      </w:r>
      <w:r>
        <w:rPr>
          <w:rFonts w:hint="eastAsia"/>
        </w:rPr>
        <w:br/>
      </w:r>
      <w:r>
        <w:rPr>
          <w:rFonts w:hint="eastAsia"/>
        </w:rPr>
        <w:t>　　　　四、中国泳装生产工序和质量控制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五、“泳装新革命”带来的启迪</w:t>
      </w:r>
      <w:r>
        <w:rPr>
          <w:rFonts w:hint="eastAsia"/>
        </w:rPr>
        <w:br/>
      </w:r>
      <w:r>
        <w:rPr>
          <w:rFonts w:hint="eastAsia"/>
        </w:rPr>
        <w:t>　　第三节 2009-2010年中国泳装研发/设计现状</w:t>
      </w:r>
      <w:r>
        <w:rPr>
          <w:rFonts w:hint="eastAsia"/>
        </w:rPr>
        <w:br/>
      </w:r>
      <w:r>
        <w:rPr>
          <w:rFonts w:hint="eastAsia"/>
        </w:rPr>
        <w:t>　　第四节 2009-2010年中国泳装行业存在的问题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二、泳装品牌出现严重同质化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2009-2010年中国泳装市场运行动态分析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2009-2010年中国泳装市场运行运态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一、明星示范掀起旱地泳装风潮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2009-2010年中国泳装市场消费情况分析</w:t>
      </w:r>
      <w:r>
        <w:rPr>
          <w:rFonts w:hint="eastAsia"/>
        </w:rPr>
        <w:br/>
      </w:r>
      <w:r>
        <w:rPr>
          <w:rFonts w:hint="eastAsia"/>
        </w:rPr>
        <w:t>　　　　一、09年泳装销量排行榜</w:t>
      </w:r>
      <w:r>
        <w:rPr>
          <w:rFonts w:hint="eastAsia"/>
        </w:rPr>
        <w:br/>
      </w:r>
      <w:r>
        <w:rPr>
          <w:rFonts w:hint="eastAsia"/>
        </w:rPr>
        <w:t>　　　　二、09年女式泳装市场销量分析</w:t>
      </w:r>
      <w:r>
        <w:rPr>
          <w:rFonts w:hint="eastAsia"/>
        </w:rPr>
        <w:br/>
      </w:r>
      <w:r>
        <w:rPr>
          <w:rFonts w:hint="eastAsia"/>
        </w:rPr>
        <w:t>　　　　三、09年男式泳裤销量分析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四、儿童泳装泳具销售悄悄“升温”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2009-2010年中国泳装市场价格分析</w:t>
      </w:r>
      <w:r>
        <w:rPr>
          <w:rFonts w:hint="eastAsia"/>
        </w:rPr>
        <w:br/>
      </w:r>
      <w:r>
        <w:rPr>
          <w:rFonts w:hint="eastAsia"/>
        </w:rPr>
        <w:t>　　　　一、女式游泳价格呈上涨趋势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二、男式泳装</w:t>
      </w:r>
      <w:r>
        <w:rPr>
          <w:rFonts w:hint="eastAsia"/>
        </w:rPr>
        <w:br/>
      </w:r>
      <w:r>
        <w:rPr>
          <w:rFonts w:hint="eastAsia"/>
        </w:rPr>
        <w:t>　　第四节 2009-2010年中国泳装进出口贸易市场运行分析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一、大陆泳装出口市场份额不断扩大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二、泳装进出口市场分布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2009-2010年中国泳装按材质细分产品进出口数据监测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合纤制针织或钩编游泳服</w:t>
      </w:r>
      <w:r>
        <w:rPr>
          <w:rFonts w:hint="eastAsia"/>
        </w:rPr>
        <w:br/>
      </w:r>
      <w:r>
        <w:rPr>
          <w:rFonts w:hint="eastAsia"/>
        </w:rPr>
        <w:t>　　第二节 棉制针织或钩编游泳服</w:t>
      </w:r>
      <w:r>
        <w:rPr>
          <w:rFonts w:hint="eastAsia"/>
        </w:rPr>
        <w:br/>
      </w:r>
      <w:r>
        <w:rPr>
          <w:rFonts w:hint="eastAsia"/>
        </w:rPr>
        <w:t>　　第三节 化学纤维制游泳服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2009-2010年中国泳装市场营销透析</w:t>
      </w:r>
      <w:r>
        <w:rPr>
          <w:rFonts w:hint="eastAsia"/>
        </w:rPr>
        <w:br/>
      </w:r>
      <w:r>
        <w:rPr>
          <w:rFonts w:hint="eastAsia"/>
        </w:rPr>
        <w:t>　　第一节 2009-2010年中国泳装市场营销现状</w:t>
      </w:r>
      <w:r>
        <w:rPr>
          <w:rFonts w:hint="eastAsia"/>
        </w:rPr>
        <w:br/>
      </w:r>
      <w:r>
        <w:rPr>
          <w:rFonts w:hint="eastAsia"/>
        </w:rPr>
        <w:t>　　第二节 2009-2010年中国泳装市场营销渠道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2009-2010年泳装市场营销动态</w:t>
      </w:r>
      <w:r>
        <w:rPr>
          <w:rFonts w:hint="eastAsia"/>
        </w:rPr>
        <w:br/>
      </w:r>
      <w:r>
        <w:rPr>
          <w:rFonts w:hint="eastAsia"/>
        </w:rPr>
        <w:t>　　　　一、泳装模特卖泳衣销售额才会翻倍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二、菲利普？科特勒：结果导向的营销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2009-2010年泳装市场营销案例分析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2009-2010年泳装市场营销策略分析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2009-2010年中国泳装市场消费情况全面调研</w:t>
      </w:r>
      <w:r>
        <w:rPr>
          <w:rFonts w:hint="eastAsia"/>
        </w:rPr>
        <w:br/>
      </w:r>
      <w:r>
        <w:rPr>
          <w:rFonts w:hint="eastAsia"/>
        </w:rPr>
        <w:t>　　第一节 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四、消费者对泳装的款式调查分析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五、消费者对已购买的泳装满意度调查分析</w:t>
      </w:r>
      <w:r>
        <w:rPr>
          <w:rFonts w:hint="eastAsia"/>
        </w:rPr>
        <w:br/>
      </w:r>
      <w:r>
        <w:rPr>
          <w:rFonts w:hint="eastAsia"/>
        </w:rPr>
        <w:t>　　第三节 游泳服消费者品牌状况调查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二、2008年中国最受欢迎的游泳品牌分析</w:t>
      </w:r>
      <w:r>
        <w:rPr>
          <w:rFonts w:hint="eastAsia"/>
        </w:rPr>
        <w:br/>
      </w:r>
      <w:r>
        <w:rPr>
          <w:rFonts w:hint="eastAsia"/>
        </w:rPr>
        <w:t>　　第四节 影响消费者选购泳装的因素调查分析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2009-2010年中国泳装市场竞争格局透析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2009-2010年中国泳装行业竞争现状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二、泳装业内激烈的价格战分析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2009-2010年中国泳装市场竞争格局</w:t>
      </w:r>
      <w:r>
        <w:rPr>
          <w:rFonts w:hint="eastAsia"/>
        </w:rPr>
        <w:br/>
      </w:r>
      <w:r>
        <w:rPr>
          <w:rFonts w:hint="eastAsia"/>
        </w:rPr>
        <w:t>　　　　一、法国泳装与中国产品激烈</w:t>
      </w:r>
      <w:r>
        <w:rPr>
          <w:rFonts w:hint="eastAsia"/>
        </w:rPr>
        <w:br/>
      </w:r>
      <w:r>
        <w:rPr>
          <w:rFonts w:hint="eastAsia"/>
        </w:rPr>
        <w:t>　　　　二、泳装前十企业竞争力透析</w:t>
      </w:r>
      <w:r>
        <w:rPr>
          <w:rFonts w:hint="eastAsia"/>
        </w:rPr>
        <w:br/>
      </w:r>
      <w:r>
        <w:rPr>
          <w:rFonts w:hint="eastAsia"/>
        </w:rPr>
        <w:t>　　第三节 2009-2010年中国泳装四大生产基地竞争状况透析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2010-2015年中国泳装行业竞争趋势分析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2009-2010年世界品牌泳装企业营运状况浅析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2009-2010年中国泳装优势企业竞争力及关键性数据分析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安莉芳（中国）泳装纺织有限公司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2010-2015年中国泳装行业发展趋势与前景展望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2010-2015年中国泳装市场前景展望</w:t>
      </w:r>
      <w:r>
        <w:rPr>
          <w:rFonts w:hint="eastAsia"/>
        </w:rPr>
        <w:br/>
      </w:r>
      <w:r>
        <w:rPr>
          <w:rFonts w:hint="eastAsia"/>
        </w:rPr>
        <w:t>　　第二节 2010-2015年中国泳装行业新趋势探析</w:t>
      </w:r>
      <w:r>
        <w:rPr>
          <w:rFonts w:hint="eastAsia"/>
        </w:rPr>
        <w:br/>
      </w:r>
      <w:r>
        <w:rPr>
          <w:rFonts w:hint="eastAsia"/>
        </w:rPr>
        <w:t>　　　　一、泳装的流行新趋势</w:t>
      </w:r>
      <w:r>
        <w:rPr>
          <w:rFonts w:hint="eastAsia"/>
        </w:rPr>
        <w:br/>
      </w:r>
      <w:r>
        <w:rPr>
          <w:rFonts w:hint="eastAsia"/>
        </w:rPr>
        <w:t>　　　　二、09春夏泳装趋势热点分析</w:t>
      </w:r>
      <w:r>
        <w:rPr>
          <w:rFonts w:hint="eastAsia"/>
        </w:rPr>
        <w:br/>
      </w:r>
      <w:r>
        <w:rPr>
          <w:rFonts w:hint="eastAsia"/>
        </w:rPr>
        <w:t>　　第三节 2010-2015年中国泳装行业市场预测分析</w:t>
      </w:r>
      <w:r>
        <w:rPr>
          <w:rFonts w:hint="eastAsia"/>
        </w:rPr>
        <w:br/>
      </w:r>
      <w:r>
        <w:rPr>
          <w:rFonts w:hint="eastAsia"/>
        </w:rPr>
        <w:t>　　　　一、泳装市场供需分析</w:t>
      </w:r>
      <w:r>
        <w:rPr>
          <w:rFonts w:hint="eastAsia"/>
        </w:rPr>
        <w:br/>
      </w:r>
      <w:r>
        <w:rPr>
          <w:rFonts w:hint="eastAsia"/>
        </w:rPr>
        <w:t>　　　　二、泳装市场价格走势分析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2010-2015年中国泳装市场盈利预测分析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2009-2010年中国泳装行业市场投资环境解析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2009-2010年中国泳装市场政策环境分析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四、葫芦岛市工商局积极扶持泳装业发展</w:t>
      </w:r>
      <w:r>
        <w:rPr>
          <w:rFonts w:hint="eastAsia"/>
        </w:rPr>
        <w:br/>
      </w:r>
      <w:r>
        <w:rPr>
          <w:rFonts w:hint="eastAsia"/>
        </w:rPr>
        <w:t>　　第三节 2009-2010年中国泳装市场社会环境分析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2010-2015年中国泳装行业投资战略研究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2010-2015年中国泳装行业投资风险预警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[^中^智^林^]专家投资建议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2009-2010年我国泳装市场销量分析</w:t>
      </w:r>
      <w:r>
        <w:rPr>
          <w:rFonts w:hint="eastAsia"/>
        </w:rPr>
        <w:br/>
      </w:r>
      <w:r>
        <w:rPr>
          <w:rFonts w:hint="eastAsia"/>
        </w:rPr>
        <w:t>　　图表 2 2009-2010年我国女式泳装市场销量分析</w:t>
      </w:r>
      <w:r>
        <w:rPr>
          <w:rFonts w:hint="eastAsia"/>
        </w:rPr>
        <w:br/>
      </w:r>
      <w:r>
        <w:rPr>
          <w:rFonts w:hint="eastAsia"/>
        </w:rPr>
        <w:t>　　图表 3 2009-2010年我国男式泳装市场销量分析</w:t>
      </w:r>
      <w:r>
        <w:rPr>
          <w:rFonts w:hint="eastAsia"/>
        </w:rPr>
        <w:br/>
      </w:r>
      <w:r>
        <w:rPr>
          <w:rFonts w:hint="eastAsia"/>
        </w:rPr>
        <w:t>　　图表 4 2010年我国高中低档次泳装品牌的平均售价</w:t>
      </w:r>
      <w:r>
        <w:rPr>
          <w:rFonts w:hint="eastAsia"/>
        </w:rPr>
        <w:br/>
      </w:r>
      <w:r>
        <w:rPr>
          <w:rFonts w:hint="eastAsia"/>
        </w:rPr>
        <w:t>　　图表 7 2009-2010年我国合纤制针织或钩编男式游泳服进口分析</w:t>
      </w:r>
      <w:r>
        <w:rPr>
          <w:rFonts w:hint="eastAsia"/>
        </w:rPr>
        <w:br/>
      </w:r>
      <w:r>
        <w:rPr>
          <w:rFonts w:hint="eastAsia"/>
        </w:rPr>
        <w:t>　　图表 9 2009-2010年我国棉制针织或钩编男式游泳服进出口分析</w:t>
      </w:r>
      <w:r>
        <w:rPr>
          <w:rFonts w:hint="eastAsia"/>
        </w:rPr>
        <w:br/>
      </w:r>
      <w:r>
        <w:rPr>
          <w:rFonts w:hint="eastAsia"/>
        </w:rPr>
        <w:t>　　图表 10 2009-2010年我国棉制针织或钩编女游泳服进出口分析</w:t>
      </w:r>
      <w:r>
        <w:rPr>
          <w:rFonts w:hint="eastAsia"/>
        </w:rPr>
        <w:br/>
      </w:r>
      <w:r>
        <w:rPr>
          <w:rFonts w:hint="eastAsia"/>
        </w:rPr>
        <w:t>　　图表 11 2009-2010年我国化学纤维制男式游泳服进出口分析</w:t>
      </w:r>
      <w:r>
        <w:rPr>
          <w:rFonts w:hint="eastAsia"/>
        </w:rPr>
        <w:br/>
      </w:r>
      <w:r>
        <w:rPr>
          <w:rFonts w:hint="eastAsia"/>
        </w:rPr>
        <w:t>　　图表 12 2009-2010年我国化学纤维制女式游泳服进出口分析</w:t>
      </w:r>
      <w:r>
        <w:rPr>
          <w:rFonts w:hint="eastAsia"/>
        </w:rPr>
        <w:br/>
      </w:r>
      <w:r>
        <w:rPr>
          <w:rFonts w:hint="eastAsia"/>
        </w:rPr>
        <w:t>　　图表 13 2010年我国泳装市场消费者性别对比分析</w:t>
      </w:r>
      <w:r>
        <w:rPr>
          <w:rFonts w:hint="eastAsia"/>
        </w:rPr>
        <w:br/>
      </w:r>
      <w:r>
        <w:rPr>
          <w:rFonts w:hint="eastAsia"/>
        </w:rPr>
        <w:t>　　图表 14 2010年我国泳装市场消费者年龄结构对比分析</w:t>
      </w:r>
      <w:r>
        <w:rPr>
          <w:rFonts w:hint="eastAsia"/>
        </w:rPr>
        <w:br/>
      </w:r>
      <w:r>
        <w:rPr>
          <w:rFonts w:hint="eastAsia"/>
        </w:rPr>
        <w:t>　　图表 15 2010年我国泳装市场消费者纸业分布区域分析</w:t>
      </w:r>
      <w:r>
        <w:rPr>
          <w:rFonts w:hint="eastAsia"/>
        </w:rPr>
        <w:br/>
      </w:r>
      <w:r>
        <w:rPr>
          <w:rFonts w:hint="eastAsia"/>
        </w:rPr>
        <w:t>　　图表 16 2010年我国泳装市场消费者购买频繁度分析</w:t>
      </w:r>
      <w:r>
        <w:rPr>
          <w:rFonts w:hint="eastAsia"/>
        </w:rPr>
        <w:br/>
      </w:r>
      <w:r>
        <w:rPr>
          <w:rFonts w:hint="eastAsia"/>
        </w:rPr>
        <w:t>　　图表 17 2010年我国泳装市场消费者价格认同度分析</w:t>
      </w:r>
      <w:r>
        <w:rPr>
          <w:rFonts w:hint="eastAsia"/>
        </w:rPr>
        <w:br/>
      </w:r>
      <w:r>
        <w:rPr>
          <w:rFonts w:hint="eastAsia"/>
        </w:rPr>
        <w:t>　　图表 18 2010年我国泳装市场消费者购买渠道分析</w:t>
      </w:r>
      <w:r>
        <w:rPr>
          <w:rFonts w:hint="eastAsia"/>
        </w:rPr>
        <w:br/>
      </w:r>
      <w:r>
        <w:rPr>
          <w:rFonts w:hint="eastAsia"/>
        </w:rPr>
        <w:t>　　图表 19 2010年我国泳装市场消费者对泳装款式满意度分析</w:t>
      </w:r>
      <w:r>
        <w:rPr>
          <w:rFonts w:hint="eastAsia"/>
        </w:rPr>
        <w:br/>
      </w:r>
      <w:r>
        <w:rPr>
          <w:rFonts w:hint="eastAsia"/>
        </w:rPr>
        <w:t>　　图表 20 2010年我国泳装市场消费者对已购泳装满意度分析</w:t>
      </w:r>
      <w:r>
        <w:rPr>
          <w:rFonts w:hint="eastAsia"/>
        </w:rPr>
        <w:br/>
      </w:r>
      <w:r>
        <w:rPr>
          <w:rFonts w:hint="eastAsia"/>
        </w:rPr>
        <w:t>　　图表 21 2010年我国泳装市场不同消费者偏好分析</w:t>
      </w:r>
      <w:r>
        <w:rPr>
          <w:rFonts w:hint="eastAsia"/>
        </w:rPr>
        <w:br/>
      </w:r>
      <w:r>
        <w:rPr>
          <w:rFonts w:hint="eastAsia"/>
        </w:rPr>
        <w:t>　　图表 22 2010年中国最受欢迎的游泳品牌分析</w:t>
      </w:r>
      <w:r>
        <w:rPr>
          <w:rFonts w:hint="eastAsia"/>
        </w:rPr>
        <w:br/>
      </w:r>
      <w:r>
        <w:rPr>
          <w:rFonts w:hint="eastAsia"/>
        </w:rPr>
        <w:t>　　图表 23 2010年我国泳装企业市场份额分析</w:t>
      </w:r>
      <w:r>
        <w:rPr>
          <w:rFonts w:hint="eastAsia"/>
        </w:rPr>
        <w:br/>
      </w:r>
      <w:r>
        <w:rPr>
          <w:rFonts w:hint="eastAsia"/>
        </w:rPr>
        <w:t>　　图表 24 2010年我国泳装品牌的市场份额分析</w:t>
      </w:r>
      <w:r>
        <w:rPr>
          <w:rFonts w:hint="eastAsia"/>
        </w:rPr>
        <w:br/>
      </w:r>
      <w:r>
        <w:rPr>
          <w:rFonts w:hint="eastAsia"/>
        </w:rPr>
        <w:t>　　图表 26 2010年我国泳装行业不同区域企业份额分析</w:t>
      </w:r>
      <w:r>
        <w:rPr>
          <w:rFonts w:hint="eastAsia"/>
        </w:rPr>
        <w:br/>
      </w:r>
      <w:r>
        <w:rPr>
          <w:rFonts w:hint="eastAsia"/>
        </w:rPr>
        <w:t>　　图表 27 2010年我国泳装行业不同规模企业份额分析</w:t>
      </w:r>
      <w:r>
        <w:rPr>
          <w:rFonts w:hint="eastAsia"/>
        </w:rPr>
        <w:br/>
      </w:r>
      <w:r>
        <w:rPr>
          <w:rFonts w:hint="eastAsia"/>
        </w:rPr>
        <w:t>　　图表 28 近3年合隆制衣（东莞）有限公司总资产周转次数变化情况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近3年合隆制衣（东莞）有限公司销售毛利率变化情况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近3年合隆制衣（东莞）有限公司固定资产周转次数变化情况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近3年合隆制衣（东莞）有限公司流动资产周转次数变化情况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近3年合隆制衣（东莞）有限公司资产负债率变化情况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近3年合隆制衣（东莞）有限公司成本费用利用率变化情况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34 近3年安莉芳（中国）泳装纺织有限公司总资产周转次数变化情况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近3年安莉芳（中国）泳装纺织有限公司销售毛利变化情况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36 近3年安莉芳（中国）泳装纺织有限公司固定资产周转次数变化情况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近3年安莉芳（中国）泳装纺织有限公司流动资产周转次数变化情况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近3年安莉芳（中国）泳装纺织有限公司资产负债率变化情况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近3年安莉芳（中国）泳装纺织有限公司成本费用利用率变化情况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40 近3年卓盈丰制衣纺织（中山）有限公司总资产周转次数变化情况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近3年卓盈丰制衣纺织（中山）有限公司销售毛利率变化情况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近3年卓盈丰制衣纺织（中山）有限公司固定资产周转次数变化情况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近3年卓盈丰制衣纺织（中山）有限公司流动资产周转次数变化情况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近3年卓盈丰制衣纺织（中山）有限公司资产负债率变化情况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近3年卓盈丰制衣纺织（中山）有限公司成本费用利用率变化情况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46 近3年佛山市高明汇益纺织实业有限公司总资产周转次数变化情况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近3年佛山市高明汇益纺织实业有限公司销售毛利率变化情况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近3年佛山市高明汇益纺织实业有限公司固定资产周转次数变化情况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近3年佛山市高明汇益纺织实业有限公司流动资产周转次数变化情况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近3年佛山市高明汇益纺织实业有限公司资产负债率变化情况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近3年佛山市高明汇益纺织实业有限公司成本费用利用率变化情况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52 近3年佛山市顺德区思进制衣有限公司总资产周转次数变化情况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近3年佛山市顺德区思进制衣有限公司销售毛利率变化情况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近3年佛山市顺德区思进制衣有限公司固定资产周转次数变化情况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近3年佛山市顺德区思进制衣有限公司流动资产周转次数变化情况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近3年佛山市顺德区思进制衣有限公司资产负债率变化情况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近3年佛山市顺德区思进制衣有限公司成本费用利用率变化情况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58 近3年佳达制衣（番禺）有限公司总资产周转次数变化情况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近3年佳达制衣（番禺）有限公司销售毛利率变化情况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近3年佳达制衣（番禺）有限公司固定资产周转次数变化情况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近3年佳达制衣（番禺）有限公司流动资产周转次数变化情况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近3年佳达制衣（番禺）有限公司资产负债率变化情况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近3年佳达制衣（番禺）有限公司成本费用利用率变化情况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64 近3年深圳黛丽斯内衣有限公司总资产周转次数变化情况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近3年深圳黛丽斯内衣有限公司销售毛利率变化情况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近3年深圳黛丽斯内衣有限公司固定资产周转次数变化情况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近3年深圳黛丽斯内衣有限公司流动资产周转次数变化情况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近3年深圳黛丽斯内衣有限公司资产负债率变化情况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近3年深圳黛丽斯内衣有限公司成本费用利用率变化情况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70 近3年南京裕源纺织有限公司总资产周转次数变化情况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近3年南京裕源纺织有限公司销售毛利率变化情况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近3年南京裕源纺织有限公司固定资产周转次数变化情况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近3年南京裕源纺织有限公司流动资产周转次数变化情况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近3年南京裕源纺织有限公司资产负债率变化情况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近3年南京裕源纺织有限公司成本费用利用率变化情况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76 近3年罗定市华天龙制衣厂有限公司总资产周转次数率变化情况</w:t>
      </w:r>
      <w:r>
        <w:rPr>
          <w:rFonts w:hint="eastAsia"/>
        </w:rPr>
        <w:br/>
      </w:r>
      <w:r>
        <w:rPr>
          <w:rFonts w:hint="eastAsia"/>
        </w:rPr>
        <w:t>　　图表 77 近3年罗定市华天龙制衣厂有限公司销售毛利率变化情况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近3年罗定市华天龙制衣厂有限公司固定资产周转次数变化情况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近3年罗定市华天龙制衣厂有限公司流动资产周转次数变化情况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近3年罗定市华天龙制衣厂有限公司资产负债率变化情况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近3年罗定市华天龙制衣厂有限公司成本费用利用率变化情况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82 近3年宝生制衣（青岛）有限公司总资产周转次数变化情况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近3年宝生制衣（青岛）有限公司销售毛利率变化情况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近3年宝生制衣（青岛）有限公司固定资产周转次数变化情况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近3年宝生制衣（青岛）有限公司流动资产周转次数变化情况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近3年宝生制衣（青岛）有限公司资产负债率变化情况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近3年宝生制衣（青岛）有限公司成本费用利用率变化情况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90 2011-2015年我国泳装行业盈利能力预测</w:t>
      </w:r>
      <w:r>
        <w:rPr>
          <w:rFonts w:hint="eastAsia"/>
        </w:rPr>
        <w:br/>
      </w:r>
      <w:r>
        <w:rPr>
          <w:rFonts w:hint="eastAsia"/>
        </w:rPr>
        <w:t>　　图表 91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92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93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94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95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97 2006-2010年我国城镇居民人均可支配收入及其增长速度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99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100 泳装项目投资注意事项图</w:t>
      </w:r>
      <w:r>
        <w:rPr>
          <w:rFonts w:hint="eastAsia"/>
        </w:rPr>
        <w:br/>
      </w:r>
      <w:r>
        <w:rPr>
          <w:rFonts w:hint="eastAsia"/>
        </w:rPr>
        <w:t>　　图表 101 2010年我国高中低档次泳装品牌的平均售价</w:t>
      </w:r>
      <w:r>
        <w:rPr>
          <w:rFonts w:hint="eastAsia"/>
        </w:rPr>
        <w:br/>
      </w:r>
      <w:r>
        <w:rPr>
          <w:rFonts w:hint="eastAsia"/>
        </w:rPr>
        <w:t>　　图表 102 2010年我国泳装品牌的市场份额分析</w:t>
      </w:r>
      <w:r>
        <w:rPr>
          <w:rFonts w:hint="eastAsia"/>
        </w:rPr>
        <w:br/>
      </w:r>
      <w:r>
        <w:rPr>
          <w:rFonts w:hint="eastAsia"/>
        </w:rPr>
        <w:t>　　图表 103 2009-2010年我国泳装行业企业数量分析</w:t>
      </w:r>
      <w:r>
        <w:rPr>
          <w:rFonts w:hint="eastAsia"/>
        </w:rPr>
        <w:br/>
      </w:r>
      <w:r>
        <w:rPr>
          <w:rFonts w:hint="eastAsia"/>
        </w:rPr>
        <w:t>　　图表 104 2010年我国泳装行业不同区域企业份额分析</w:t>
      </w:r>
      <w:r>
        <w:rPr>
          <w:rFonts w:hint="eastAsia"/>
        </w:rPr>
        <w:br/>
      </w:r>
      <w:r>
        <w:rPr>
          <w:rFonts w:hint="eastAsia"/>
        </w:rPr>
        <w:t>　　图表 105 2010年我国泳装行业不同规模企业份额分析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51179820646c7" w:history="1">
        <w:r>
          <w:rPr>
            <w:rStyle w:val="Hyperlink"/>
          </w:rPr>
          <w:t>2011-2016年泳装行业市场研究报告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651179820646c7" w:history="1">
        <w:r>
          <w:rPr>
            <w:rStyle w:val="Hyperlink"/>
          </w:rPr>
          <w:t>https://www.20087.com/2011-05/R_2011_2016nianyongzhuangxingyeshichan.html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54619ce97491f" w:history="1">
      <w:r>
        <w:rPr>
          <w:rStyle w:val="Hyperlink"/>
        </w:rPr>
        <w:t>2011-2016年泳装行业市场研究报告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ongzhuangxingyeshichan.html" TargetMode="External" Id="Re26511798206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ongzhuangxingyeshichan.html" TargetMode="External" Id="R61054619ce9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2011-05-17T00:44:00Z</dcterms:created>
  <dcterms:modified xsi:type="dcterms:W3CDTF">2011-05-17T01:44:00Z</dcterms:modified>
  <dc:subject>2011-2016年泳装行业市场研究报告</dc:subject>
  <dc:title>2011-2016年泳装行业市场研究报告</dc:title>
  <cp:keywords>2011-2016年泳装行业市场研究报告</cp:keywords>
  <dc:description>2011-2016年泳装行业市场研究报告</dc:description>
</cp:coreProperties>
</file>