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8c9e495024b1c" w:history="1">
              <w:r>
                <w:rPr>
                  <w:rStyle w:val="Hyperlink"/>
                </w:rPr>
                <w:t>2011-2016年矫形（骨科）外科用有源器械行业投资价值咨询报告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8c9e495024b1c" w:history="1">
              <w:r>
                <w:rPr>
                  <w:rStyle w:val="Hyperlink"/>
                </w:rPr>
                <w:t>2011-2016年矫形（骨科）外科用有源器械行业投资价值咨询报告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8c9e495024b1c" w:history="1">
                <w:r>
                  <w:rPr>
                    <w:rStyle w:val="Hyperlink"/>
                  </w:rPr>
                  <w:t>https://www.20087.com/2011-05/R_2011_2016nianjiaoxinggukewaikeyongyo.html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发布的《矫形（骨科）外科用有源器械报告-</w:t>
      </w:r>
      <w:hyperlink r:id="Rf928c9e495024b1c" w:history="1">
        <w:r>
          <w:rPr>
            <w:rStyle w:val="Hyperlink"/>
          </w:rPr>
          <w:t>2011-2016年矫形（骨科）外科用有源器械行业投资价值咨询报告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矫形（骨科）外科用有源器械行业的整体及其相关子行业的运行情况，并对未来矫形（骨科）外科用有源器械行业的发展趋势和前景进行分析和预测。</w:t>
      </w:r>
      <w:r>
        <w:rPr>
          <w:rFonts w:hint="eastAsia"/>
        </w:rPr>
        <w:br/>
      </w:r>
      <w:r>
        <w:rPr>
          <w:rFonts w:hint="eastAsia"/>
        </w:rPr>
        <w:t>　　《</w:t>
      </w:r>
      <w:hyperlink r:id="Rf928c9e495024b1c" w:history="1">
        <w:r>
          <w:rPr>
            <w:rStyle w:val="Hyperlink"/>
          </w:rPr>
          <w:t>2011-2016年矫形（骨科）外科用有源器械行业投资价值咨询报告</w:t>
        </w:r>
      </w:hyperlink>
      <w:r>
        <w:rPr>
          <w:rFonts w:hint="eastAsia"/>
        </w:rPr>
        <w:t>》数据及时全面、图表丰富、反映直观，在对市场发展现状和趋势进行深度分析和预测的基础上，研究了矫形（骨科）外科用有源器械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中国矫形（骨科）外科用有源器械行业发展环境分析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矫形（骨科）外科用有源器械行业地位分析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矫形（骨科）外科用有源器械行业发展的"波特五力模型"分析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影响矫形（骨科）外科用有源器械行业发展的主要因素分析</w:t>
      </w:r>
      <w:r>
        <w:rPr>
          <w:rFonts w:hint="eastAsia"/>
        </w:rPr>
        <w:br/>
      </w:r>
      <w:r>
        <w:rPr>
          <w:rFonts w:hint="eastAsia"/>
        </w:rPr>
        <w:br/>
      </w:r>
      <w:r>
        <w:rPr>
          <w:rFonts w:hint="eastAsia"/>
        </w:rPr>
        <w:t>第二章 矫形（骨科）外科用有源器械产业发展现状分析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2006-2016年中国矫形（骨科）外科用有源器械需求与消费状况分析及预测</w:t>
      </w:r>
      <w:r>
        <w:rPr>
          <w:rFonts w:hint="eastAsia"/>
        </w:rPr>
        <w:br/>
      </w:r>
      <w:r>
        <w:rPr>
          <w:rFonts w:hint="eastAsia"/>
        </w:rPr>
        <w:t>　　第一节 中国矫形（骨科）外科用有源器械消费者消费偏好调查分析</w:t>
      </w:r>
      <w:r>
        <w:rPr>
          <w:rFonts w:hint="eastAsia"/>
        </w:rPr>
        <w:br/>
      </w:r>
      <w:r>
        <w:rPr>
          <w:rFonts w:hint="eastAsia"/>
        </w:rPr>
        <w:t>　　第二节 中国矫形（骨科）外科用有源器械消费者对其价格的敏感度分析</w:t>
      </w:r>
      <w:r>
        <w:rPr>
          <w:rFonts w:hint="eastAsia"/>
        </w:rPr>
        <w:br/>
      </w:r>
      <w:r>
        <w:rPr>
          <w:rFonts w:hint="eastAsia"/>
        </w:rPr>
        <w:t>　　第三节 2006-2010年中国矫形（骨科）外科用有源器械产量统计分析</w:t>
      </w:r>
      <w:r>
        <w:rPr>
          <w:rFonts w:hint="eastAsia"/>
        </w:rPr>
        <w:br/>
      </w:r>
      <w:r>
        <w:rPr>
          <w:rFonts w:hint="eastAsia"/>
        </w:rPr>
        <w:t>　　第四节 2006-2010年中国矫形（骨科）外科用有源器械消费量统计分析</w:t>
      </w:r>
      <w:r>
        <w:rPr>
          <w:rFonts w:hint="eastAsia"/>
        </w:rPr>
        <w:br/>
      </w:r>
      <w:r>
        <w:rPr>
          <w:rFonts w:hint="eastAsia"/>
        </w:rPr>
        <w:t>　　第五节 2011-2016年中国矫形（骨科）外科用有源器械产量预测</w:t>
      </w:r>
      <w:r>
        <w:rPr>
          <w:rFonts w:hint="eastAsia"/>
        </w:rPr>
        <w:br/>
      </w:r>
      <w:r>
        <w:rPr>
          <w:rFonts w:hint="eastAsia"/>
        </w:rPr>
        <w:t>　　第六节 2011-2016年中国矫形（骨科）外科用有源器械消费量预测</w:t>
      </w:r>
      <w:r>
        <w:rPr>
          <w:rFonts w:hint="eastAsia"/>
        </w:rPr>
        <w:br/>
      </w:r>
      <w:r>
        <w:rPr>
          <w:rFonts w:hint="eastAsia"/>
        </w:rPr>
        <w:br/>
      </w:r>
      <w:r>
        <w:rPr>
          <w:rFonts w:hint="eastAsia"/>
        </w:rPr>
        <w:t>第四章 矫形（骨科）外科用有源器械下游产业发展</w:t>
      </w:r>
      <w:r>
        <w:rPr>
          <w:rFonts w:hint="eastAsia"/>
        </w:rPr>
        <w:br/>
      </w:r>
      <w:r>
        <w:rPr>
          <w:rFonts w:hint="eastAsia"/>
        </w:rPr>
        <w:t>　　第一节 矫形（骨科）外科用有源器械下游产业构成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二、2009—2011年矫形（骨科）外科用有源器械产品消费量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二、2009—2011年矫形（骨科）外科用有源器械产品消费量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矫形（骨科）外科用有源器械下游产业竞争能力比较</w:t>
      </w:r>
      <w:r>
        <w:rPr>
          <w:rFonts w:hint="eastAsia"/>
        </w:rPr>
        <w:br/>
      </w:r>
      <w:r>
        <w:rPr>
          <w:rFonts w:hint="eastAsia"/>
        </w:rPr>
        <w:br/>
      </w:r>
      <w:r>
        <w:rPr>
          <w:rFonts w:hint="eastAsia"/>
        </w:rPr>
        <w:t>第五章 2007-2016年中国矫形（骨科）外科用有源器械行业市场规模分析及预测</w:t>
      </w:r>
      <w:r>
        <w:rPr>
          <w:rFonts w:hint="eastAsia"/>
        </w:rPr>
        <w:br/>
      </w:r>
      <w:r>
        <w:rPr>
          <w:rFonts w:hint="eastAsia"/>
        </w:rPr>
        <w:t>　　第一节 我国矫形（骨科）外科用有源器械市场结构分析</w:t>
      </w:r>
      <w:r>
        <w:rPr>
          <w:rFonts w:hint="eastAsia"/>
        </w:rPr>
        <w:br/>
      </w:r>
      <w:r>
        <w:rPr>
          <w:rFonts w:hint="eastAsia"/>
        </w:rPr>
        <w:t>　　第二节 2007-2010年中国矫形（骨科）外科用有源器械行业市场规模分析</w:t>
      </w:r>
      <w:r>
        <w:rPr>
          <w:rFonts w:hint="eastAsia"/>
        </w:rPr>
        <w:br/>
      </w:r>
      <w:r>
        <w:rPr>
          <w:rFonts w:hint="eastAsia"/>
        </w:rPr>
        <w:t>　　第三节 中国矫形（骨科）外科用有源器械行业区域市场规模分析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2011-2016年中国矫形（骨科）外科用有源器械行业市场规模预测</w:t>
      </w:r>
      <w:r>
        <w:rPr>
          <w:rFonts w:hint="eastAsia"/>
        </w:rPr>
        <w:br/>
      </w:r>
      <w:r>
        <w:rPr>
          <w:rFonts w:hint="eastAsia"/>
        </w:rPr>
        <w:br/>
      </w:r>
      <w:r>
        <w:rPr>
          <w:rFonts w:hint="eastAsia"/>
        </w:rPr>
        <w:t>第六章 矫形（骨科）外科用有源器械产业链整合策略研究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矫形（骨科）外科用有源器械企业资源整合策略研究</w:t>
      </w:r>
      <w:r>
        <w:rPr>
          <w:rFonts w:hint="eastAsia"/>
        </w:rPr>
        <w:br/>
      </w:r>
      <w:r>
        <w:rPr>
          <w:rFonts w:hint="eastAsia"/>
        </w:rPr>
        <w:t>　　第一节 矫形（骨科）外科用有源器械企业存在问题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2007-2016年中国矫形（骨科）外科用有源器械行业市场价格分析及预测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2007-2010年中国矫形（骨科）外科用有源器械行业平均价格趋向分析</w:t>
      </w:r>
      <w:r>
        <w:rPr>
          <w:rFonts w:hint="eastAsia"/>
        </w:rPr>
        <w:br/>
      </w:r>
      <w:r>
        <w:rPr>
          <w:rFonts w:hint="eastAsia"/>
        </w:rPr>
        <w:t>　　第四节 2011-2016年中国矫形（骨科）外科用有源器械行业价格趋向预测分析</w:t>
      </w:r>
      <w:r>
        <w:rPr>
          <w:rFonts w:hint="eastAsia"/>
        </w:rPr>
        <w:br/>
      </w:r>
      <w:r>
        <w:rPr>
          <w:rFonts w:hint="eastAsia"/>
        </w:rPr>
        <w:br/>
      </w:r>
      <w:r>
        <w:rPr>
          <w:rFonts w:hint="eastAsia"/>
        </w:rPr>
        <w:t>第九章 矫形（骨科）外科用有源器械重点企业分析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我国矫形（骨科）外科用有源器械行业投资价值与投资策略咨询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矫形（骨科）外科用有源器械行业投资价值分析</w:t>
      </w:r>
      <w:r>
        <w:rPr>
          <w:rFonts w:hint="eastAsia"/>
        </w:rPr>
        <w:br/>
      </w:r>
      <w:r>
        <w:rPr>
          <w:rFonts w:hint="eastAsia"/>
        </w:rPr>
        <w:t>　　　　一、矫形（骨科）外科用有源器械行业发展前景分析</w:t>
      </w:r>
      <w:r>
        <w:rPr>
          <w:rFonts w:hint="eastAsia"/>
        </w:rPr>
        <w:br/>
      </w:r>
      <w:r>
        <w:rPr>
          <w:rFonts w:hint="eastAsia"/>
        </w:rPr>
        <w:t>　　　　二、投资机会分析</w:t>
      </w:r>
      <w:r>
        <w:rPr>
          <w:rFonts w:hint="eastAsia"/>
        </w:rPr>
        <w:br/>
      </w:r>
      <w:r>
        <w:rPr>
          <w:rFonts w:hint="eastAsia"/>
        </w:rPr>
        <w:t>　　第三节 矫形（骨科）外科用有源器械行业投资风险分析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矫形（骨科）外科用有源器械行业投资策略分析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矫形（骨科）外科用有源器械发展前景预测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矫形（骨科）外科用有源器械行业竞争格局分析</w:t>
      </w:r>
      <w:r>
        <w:rPr>
          <w:rFonts w:hint="eastAsia"/>
        </w:rPr>
        <w:br/>
      </w:r>
      <w:r>
        <w:rPr>
          <w:rFonts w:hint="eastAsia"/>
        </w:rPr>
        <w:t>　　第一节 矫形（骨科）外科用有源器械行业竞争结构分析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矫形（骨科）外科用有源器械行业行业集中度分析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2011-2016年中国矫形（骨科）外科用有源器械行业投资风险预警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8c9e495024b1c" w:history="1">
        <w:r>
          <w:rPr>
            <w:rStyle w:val="Hyperlink"/>
          </w:rPr>
          <w:t>2011-2016年矫形（骨科）外科用有源器械行业投资价值咨询报告</w:t>
        </w:r>
      </w:hyperlink>
      <w:r>
        <w:rPr>
          <w:color w:val="C00000"/>
        </w:rPr>
        <w:t>》，报告编号：</w:t>
      </w:r>
      <w:r>
        <w:rPr>
          <w:rFonts w:hint="eastAsia"/>
          <w:color w:val="C00000"/>
        </w:rPr>
        <w:t>0671121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8c9e495024b1c" w:history="1">
        <w:r>
          <w:rPr>
            <w:rStyle w:val="Hyperlink"/>
          </w:rPr>
          <w:t>https://www.20087.com/2011-05/R_2011_2016nianjiaoxinggukewaikeyongyo.html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热点：骨科外来器械、矫形外科原则哪里有卖、矫形外科手术器械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73d16faeb4586" w:history="1">
      <w:r>
        <w:rPr>
          <w:rStyle w:val="Hyperlink"/>
        </w:rPr>
        <w:t>2011-2016年矫形（骨科）外科用有源器械行业投资价值咨询报告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jiaoxinggukewaikeyongyo.html" TargetMode="External" Id="Rf928c9e495024b1c"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jiaoxinggukewaikeyongyo.html" TargetMode="External" Id="Rd6773d16faeb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2011-05-25T00:24:00Z</dcterms:created>
  <dcterms:modified xsi:type="dcterms:W3CDTF">2011-05-25T01:24:00Z</dcterms:modified>
  <dc:subject>2011-2016年矫形（骨科）外科用有源器械行业投资价值咨询报告</dc:subject>
  <dc:title>2011-2016年矫形（骨科）外科用有源器械行业投资价值咨询报告</dc:title>
  <cp:keywords>2011-2016年矫形（骨科）外科用有源器械行业投资价值咨询报告</cp:keywords>
  <dc:description>2011-2016年矫形（骨科）外科用有源器械行业投资价值咨询报告</dc:description>
</cp:coreProperties>
</file>