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5c01054d74ceb" w:history="1">
              <w:r>
                <w:rPr>
                  <w:rStyle w:val="Hyperlink"/>
                </w:rPr>
                <w:t>2011-2016年禽肉行业市场研究报告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5c01054d74ceb" w:history="1">
              <w:r>
                <w:rPr>
                  <w:rStyle w:val="Hyperlink"/>
                </w:rPr>
                <w:t>2011-2016年禽肉行业市场研究报告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85c01054d74ceb" w:history="1">
                <w:r>
                  <w:rPr>
                    <w:rStyle w:val="Hyperlink"/>
                  </w:rPr>
                  <w:t>https://www.20087.com/2011-05/R_2011_2016nianqinrouxingyeshichangyan.html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禽肉概述</w:t>
      </w:r>
      <w:r>
        <w:rPr>
          <w:rFonts w:hint="eastAsia"/>
        </w:rPr>
        <w:br/>
      </w:r>
      <w:r>
        <w:rPr>
          <w:rFonts w:hint="eastAsia"/>
        </w:rPr>
        <w:t>　　第一节 禽肉定义</w:t>
      </w:r>
      <w:r>
        <w:rPr>
          <w:rFonts w:hint="eastAsia"/>
        </w:rPr>
        <w:br/>
      </w:r>
      <w:r>
        <w:rPr>
          <w:rFonts w:hint="eastAsia"/>
        </w:rPr>
        <w:t>　　第二节 禽肉行业发展历程</w:t>
      </w:r>
      <w:r>
        <w:rPr>
          <w:rFonts w:hint="eastAsia"/>
        </w:rPr>
        <w:br/>
      </w:r>
      <w:r>
        <w:rPr>
          <w:rFonts w:hint="eastAsia"/>
        </w:rPr>
        <w:t>　　第三节 禽肉分类情况</w:t>
      </w:r>
      <w:r>
        <w:rPr>
          <w:rFonts w:hint="eastAsia"/>
        </w:rPr>
        <w:br/>
      </w:r>
      <w:r>
        <w:rPr>
          <w:rFonts w:hint="eastAsia"/>
        </w:rPr>
        <w:t>　　第四节 禽肉产业链分析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二、禽肉产业链模型分析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禽肉发展环境及政策分析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中国禽肉生产现状分析</w:t>
      </w:r>
      <w:r>
        <w:rPr>
          <w:rFonts w:hint="eastAsia"/>
        </w:rPr>
        <w:br/>
      </w:r>
      <w:r>
        <w:rPr>
          <w:rFonts w:hint="eastAsia"/>
        </w:rPr>
        <w:t>　　第一节 禽肉行业总体规模</w:t>
      </w:r>
      <w:r>
        <w:rPr>
          <w:rFonts w:hint="eastAsia"/>
        </w:rPr>
        <w:br/>
      </w:r>
      <w:r>
        <w:rPr>
          <w:rFonts w:hint="eastAsia"/>
        </w:rPr>
        <w:t>　　第二节 禽肉产能概况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禽肉产量概况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禽肉产业的生命周期分析</w:t>
      </w:r>
      <w:r>
        <w:rPr>
          <w:rFonts w:hint="eastAsia"/>
        </w:rPr>
        <w:br/>
      </w:r>
      <w:r>
        <w:rPr>
          <w:rFonts w:hint="eastAsia"/>
        </w:rPr>
        <w:t>　　第五节 禽肉产业供需情况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禽肉国内产品价格走势及影响因素分析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2008-2009年中国禽肉行业总体发展状况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中国禽肉行业规模情况分析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中国禽肉行业产销情况分析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中国禽肉行业财务能力分析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2009年中国禽肉行业发展概况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2009年中国禽肉行业发展态势分析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2009年中国禽肉行业发展特点分析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2009年中国禽肉行业市场供需分析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禽肉行业市场竞争策略分析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禽肉市场竞争策略分析</w:t>
      </w:r>
      <w:r>
        <w:rPr>
          <w:rFonts w:hint="eastAsia"/>
        </w:rPr>
        <w:br/>
      </w:r>
      <w:r>
        <w:rPr>
          <w:rFonts w:hint="eastAsia"/>
        </w:rPr>
        <w:t>　　　　一、禽肉市场增长潜力分析</w:t>
      </w:r>
      <w:r>
        <w:rPr>
          <w:rFonts w:hint="eastAsia"/>
        </w:rPr>
        <w:br/>
      </w:r>
      <w:r>
        <w:rPr>
          <w:rFonts w:hint="eastAsia"/>
        </w:rPr>
        <w:t>　　　　二、禽肉产品竞争策略分析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禽肉企业竞争策略分析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一、2010-2015年我国禽肉市场竞争趋势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二、2010-2015年禽肉行业竞争格局展望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三、2010-2015年禽肉行业竞争策略分析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禽肉行业投资与发展前景分析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2010年上半年禽肉行业投资情况分析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禽肉行业投资机会分析</w:t>
      </w:r>
      <w:r>
        <w:rPr>
          <w:rFonts w:hint="eastAsia"/>
        </w:rPr>
        <w:br/>
      </w:r>
      <w:r>
        <w:rPr>
          <w:rFonts w:hint="eastAsia"/>
        </w:rPr>
        <w:t>　　　　一、禽肉投资项目分析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二、可以投资的禽肉模式</w:t>
      </w:r>
      <w:r>
        <w:rPr>
          <w:rFonts w:hint="eastAsia"/>
        </w:rPr>
        <w:br/>
      </w:r>
      <w:r>
        <w:rPr>
          <w:rFonts w:hint="eastAsia"/>
        </w:rPr>
        <w:t>　　　　三、2010年上半年禽肉投资机会</w:t>
      </w:r>
      <w:r>
        <w:rPr>
          <w:rFonts w:hint="eastAsia"/>
        </w:rPr>
        <w:br/>
      </w:r>
      <w:r>
        <w:rPr>
          <w:rFonts w:hint="eastAsia"/>
        </w:rPr>
        <w:t>　　　　四、2010年上半年禽肉投资新方向</w:t>
      </w:r>
      <w:r>
        <w:rPr>
          <w:rFonts w:hint="eastAsia"/>
        </w:rPr>
        <w:br/>
      </w:r>
      <w:r>
        <w:rPr>
          <w:rFonts w:hint="eastAsia"/>
        </w:rPr>
        <w:t>　　第三节 禽肉行业发展前景分析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一、金融危机下禽肉市场的发展前景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二、2010年上半年禽肉市场面临的发展商机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禽肉行业竞争格局分析</w:t>
      </w:r>
      <w:r>
        <w:rPr>
          <w:rFonts w:hint="eastAsia"/>
        </w:rPr>
        <w:br/>
      </w:r>
      <w:r>
        <w:rPr>
          <w:rFonts w:hint="eastAsia"/>
        </w:rPr>
        <w:t>　　第一节 禽肉行业集中度分析</w:t>
      </w:r>
      <w:r>
        <w:rPr>
          <w:rFonts w:hint="eastAsia"/>
        </w:rPr>
        <w:br/>
      </w:r>
      <w:r>
        <w:rPr>
          <w:rFonts w:hint="eastAsia"/>
        </w:rPr>
        <w:t>　　　　一、禽肉市场集中度分析</w:t>
      </w:r>
      <w:r>
        <w:rPr>
          <w:rFonts w:hint="eastAsia"/>
        </w:rPr>
        <w:br/>
      </w:r>
      <w:r>
        <w:rPr>
          <w:rFonts w:hint="eastAsia"/>
        </w:rPr>
        <w:t>　　　　二、禽肉企业集中度分析</w:t>
      </w:r>
      <w:r>
        <w:rPr>
          <w:rFonts w:hint="eastAsia"/>
        </w:rPr>
        <w:br/>
      </w:r>
      <w:r>
        <w:rPr>
          <w:rFonts w:hint="eastAsia"/>
        </w:rPr>
        <w:t>　　　　三、禽肉区域集中度分析</w:t>
      </w:r>
      <w:r>
        <w:rPr>
          <w:rFonts w:hint="eastAsia"/>
        </w:rPr>
        <w:br/>
      </w:r>
      <w:r>
        <w:rPr>
          <w:rFonts w:hint="eastAsia"/>
        </w:rPr>
        <w:t>　　第二节 禽肉行业主要企业竞争力分析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禽肉行业竞争格局分析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一、2009年禽肉行业竞争分析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二、2009年中外禽肉产品竞争分析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三、2009-2010年我国禽肉市场竞争分析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五、2010-2015年国内主要禽肉企业动向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禽肉上游原材料供应状况分析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禽肉产业用户度分析</w:t>
      </w:r>
      <w:r>
        <w:rPr>
          <w:rFonts w:hint="eastAsia"/>
        </w:rPr>
        <w:br/>
      </w:r>
      <w:r>
        <w:rPr>
          <w:rFonts w:hint="eastAsia"/>
        </w:rPr>
        <w:t>　　第一节 禽肉产业用户认知程度</w:t>
      </w:r>
      <w:r>
        <w:rPr>
          <w:rFonts w:hint="eastAsia"/>
        </w:rPr>
        <w:br/>
      </w:r>
      <w:r>
        <w:rPr>
          <w:rFonts w:hint="eastAsia"/>
        </w:rPr>
        <w:t>　　第二节 禽肉产业用户关注因素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2010-2015年禽肉行业发展趋势及投资风险分析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当前禽肉存在的问题</w:t>
      </w:r>
      <w:r>
        <w:rPr>
          <w:rFonts w:hint="eastAsia"/>
        </w:rPr>
        <w:br/>
      </w:r>
      <w:r>
        <w:rPr>
          <w:rFonts w:hint="eastAsia"/>
        </w:rPr>
        <w:t>　　第二节 禽肉未来发展预测分析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一、中国禽肉发展方向分析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二、2010-2015年中国禽肉行业发展规模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三、2010-2015年中国禽肉行业发展趋势预测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2010-2015年中国禽肉行业投资风险分析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禽肉国内重点生产厂家分析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中-智-林-禽肉重点公司介绍</w:t>
      </w:r>
      <w:r>
        <w:rPr>
          <w:rFonts w:hint="eastAsia"/>
        </w:rPr>
        <w:br/>
      </w:r>
      <w:r>
        <w:rPr>
          <w:rFonts w:hint="eastAsia"/>
        </w:rPr>
        <w:t>　　　　一、寿光海慧食品有限公司</w:t>
      </w:r>
      <w:r>
        <w:rPr>
          <w:rFonts w:hint="eastAsia"/>
        </w:rPr>
        <w:br/>
      </w:r>
      <w:r>
        <w:rPr>
          <w:rFonts w:hint="eastAsia"/>
        </w:rPr>
        <w:t>　　　　二、山东六和集团</w:t>
      </w:r>
      <w:r>
        <w:rPr>
          <w:rFonts w:hint="eastAsia"/>
        </w:rPr>
        <w:br/>
      </w:r>
      <w:r>
        <w:rPr>
          <w:rFonts w:hint="eastAsia"/>
        </w:rPr>
        <w:t>　　　　三、正大集团</w:t>
      </w:r>
      <w:r>
        <w:rPr>
          <w:rFonts w:hint="eastAsia"/>
        </w:rPr>
        <w:br/>
      </w:r>
      <w:r>
        <w:rPr>
          <w:rFonts w:hint="eastAsia"/>
        </w:rPr>
        <w:t>　　　　四、大成集团</w:t>
      </w:r>
      <w:r>
        <w:rPr>
          <w:rFonts w:hint="eastAsia"/>
        </w:rPr>
        <w:br/>
      </w:r>
      <w:r>
        <w:rPr>
          <w:rFonts w:hint="eastAsia"/>
        </w:rPr>
        <w:t>　　　　五、山东泰森新昌集团</w:t>
      </w:r>
      <w:r>
        <w:rPr>
          <w:rFonts w:hint="eastAsia"/>
        </w:rPr>
        <w:br/>
      </w:r>
      <w:r>
        <w:rPr>
          <w:rFonts w:hint="eastAsia"/>
        </w:rPr>
        <w:t>　　　　六、山东亚太中慧集团</w:t>
      </w:r>
      <w:r>
        <w:rPr>
          <w:rFonts w:hint="eastAsia"/>
        </w:rPr>
        <w:br/>
      </w:r>
      <w:r>
        <w:rPr>
          <w:rFonts w:hint="eastAsia"/>
        </w:rPr>
        <w:t>　　　　七、中粮</w:t>
      </w:r>
      <w:r>
        <w:rPr>
          <w:rFonts w:hint="eastAsia"/>
        </w:rPr>
        <w:br/>
      </w:r>
      <w:r>
        <w:rPr>
          <w:rFonts w:hint="eastAsia"/>
        </w:rPr>
        <w:t>　　　　八、福建圣农集团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禽肉地区销售分析</w:t>
      </w:r>
      <w:r>
        <w:rPr>
          <w:rFonts w:hint="eastAsia"/>
        </w:rPr>
        <w:br/>
      </w:r>
      <w:r>
        <w:rPr>
          <w:rFonts w:hint="eastAsia"/>
        </w:rPr>
        <w:t>　　　　一、禽肉各地区对比销售分析</w:t>
      </w:r>
      <w:r>
        <w:rPr>
          <w:rFonts w:hint="eastAsia"/>
        </w:rPr>
        <w:br/>
      </w:r>
      <w:r>
        <w:rPr>
          <w:rFonts w:hint="eastAsia"/>
        </w:rPr>
        <w:t>　　　　二、禽肉“重点地区一”销售分析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三、禽肉“重点地区二”销售分析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四、禽肉“重点地区三”销售分析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五、禽肉“重点地区四”销售分析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禽肉产品竞争力优势分析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 160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图表 1 禽肉的产业链结构图</w:t>
      </w:r>
      <w:r>
        <w:rPr>
          <w:rFonts w:hint="eastAsia"/>
        </w:rPr>
        <w:br/>
      </w:r>
      <w:r>
        <w:rPr>
          <w:rFonts w:hint="eastAsia"/>
        </w:rPr>
        <w:t>　　图表 2 1998年I季度—2010年Ⅳ季度国内生产总值季度累计同比增长率（%）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2000年12月—2010年12月工业增加值月度同比增长率（%）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2000年12月—2010年12月居民消费价格指数（上年同月=100）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2000年12月—2010年12月社会消费品零售总额月度同比增长率（%）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2000年—2010年1-12月固定资产投资完成额月度累计同比增长率（%）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2000年-2010年12月出口总额月度同比增长率与进口总额月度同比增长率（%）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国际货币基金组织2010年10月份报告GDP预测值</w:t>
      </w:r>
      <w:r>
        <w:rPr>
          <w:rFonts w:hint="eastAsia"/>
        </w:rPr>
        <w:br/>
      </w:r>
      <w:r>
        <w:rPr>
          <w:rFonts w:hint="eastAsia"/>
        </w:rPr>
        <w:t>　　图表 9 近年来我国M2/GDP比率</w:t>
      </w:r>
      <w:r>
        <w:rPr>
          <w:rFonts w:hint="eastAsia"/>
        </w:rPr>
        <w:br/>
      </w:r>
      <w:r>
        <w:rPr>
          <w:rFonts w:hint="eastAsia"/>
        </w:rPr>
        <w:t>　　图表 10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11 近年来我国CPI走势</w:t>
      </w:r>
      <w:r>
        <w:rPr>
          <w:rFonts w:hint="eastAsia"/>
        </w:rPr>
        <w:br/>
      </w:r>
      <w:r>
        <w:rPr>
          <w:rFonts w:hint="eastAsia"/>
        </w:rPr>
        <w:t>　　图表 12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13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14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19 2009-2010年我国禽肉市场产量分析</w:t>
      </w:r>
      <w:r>
        <w:rPr>
          <w:rFonts w:hint="eastAsia"/>
        </w:rPr>
        <w:br/>
      </w:r>
      <w:r>
        <w:rPr>
          <w:rFonts w:hint="eastAsia"/>
        </w:rPr>
        <w:t>　　图表 20 2005-2010年中国禽肉产能利用率变化</w:t>
      </w:r>
      <w:r>
        <w:rPr>
          <w:rFonts w:hint="eastAsia"/>
        </w:rPr>
        <w:br/>
      </w:r>
      <w:r>
        <w:rPr>
          <w:rFonts w:hint="eastAsia"/>
        </w:rPr>
        <w:t>　　图表 21 2011-2015年我国禽肉市场产量预测</w:t>
      </w:r>
      <w:r>
        <w:rPr>
          <w:rFonts w:hint="eastAsia"/>
        </w:rPr>
        <w:br/>
      </w:r>
      <w:r>
        <w:rPr>
          <w:rFonts w:hint="eastAsia"/>
        </w:rPr>
        <w:t>　　图表 22 禽肉行业生命周期的判断</w:t>
      </w:r>
      <w:r>
        <w:rPr>
          <w:rFonts w:hint="eastAsia"/>
        </w:rPr>
        <w:br/>
      </w:r>
      <w:r>
        <w:rPr>
          <w:rFonts w:hint="eastAsia"/>
        </w:rPr>
        <w:t>　　图表 23 2009-2015年我国禽肉市场供需分析及预测</w:t>
      </w:r>
      <w:r>
        <w:rPr>
          <w:rFonts w:hint="eastAsia"/>
        </w:rPr>
        <w:br/>
      </w:r>
      <w:r>
        <w:rPr>
          <w:rFonts w:hint="eastAsia"/>
        </w:rPr>
        <w:t>　　图表 24 2011年2月禽肉价格行情分析</w:t>
      </w:r>
      <w:r>
        <w:rPr>
          <w:rFonts w:hint="eastAsia"/>
        </w:rPr>
        <w:br/>
      </w:r>
      <w:r>
        <w:rPr>
          <w:rFonts w:hint="eastAsia"/>
        </w:rPr>
        <w:t>　　图表 25 我国禽肉企业规模分析</w:t>
      </w:r>
      <w:r>
        <w:rPr>
          <w:rFonts w:hint="eastAsia"/>
        </w:rPr>
        <w:br/>
      </w:r>
      <w:r>
        <w:rPr>
          <w:rFonts w:hint="eastAsia"/>
        </w:rPr>
        <w:t>　　图表 26 我国禽肉企业从业人员规模分析</w:t>
      </w:r>
      <w:r>
        <w:rPr>
          <w:rFonts w:hint="eastAsia"/>
        </w:rPr>
        <w:br/>
      </w:r>
      <w:r>
        <w:rPr>
          <w:rFonts w:hint="eastAsia"/>
        </w:rPr>
        <w:t>　　图表 27 2009-2010年我国禽肉资产合计分析</w:t>
      </w:r>
      <w:r>
        <w:rPr>
          <w:rFonts w:hint="eastAsia"/>
        </w:rPr>
        <w:br/>
      </w:r>
      <w:r>
        <w:rPr>
          <w:rFonts w:hint="eastAsia"/>
        </w:rPr>
        <w:t>　　图表 29 2009-2010年我国禽肉生产情况分析</w:t>
      </w:r>
      <w:r>
        <w:rPr>
          <w:rFonts w:hint="eastAsia"/>
        </w:rPr>
        <w:br/>
      </w:r>
      <w:r>
        <w:rPr>
          <w:rFonts w:hint="eastAsia"/>
        </w:rPr>
        <w:t>　　图表 30 2009-2010年我国禽肉消费量分析</w:t>
      </w:r>
      <w:r>
        <w:rPr>
          <w:rFonts w:hint="eastAsia"/>
        </w:rPr>
        <w:br/>
      </w:r>
      <w:r>
        <w:rPr>
          <w:rFonts w:hint="eastAsia"/>
        </w:rPr>
        <w:t>　　图表 31 2009-2010年我国禽肉产销分析</w:t>
      </w:r>
      <w:r>
        <w:rPr>
          <w:rFonts w:hint="eastAsia"/>
        </w:rPr>
        <w:br/>
      </w:r>
      <w:r>
        <w:rPr>
          <w:rFonts w:hint="eastAsia"/>
        </w:rPr>
        <w:t>　　图表 32 2008-2015年中国禽肉行业盈利能力预测分析</w:t>
      </w:r>
      <w:r>
        <w:rPr>
          <w:rFonts w:hint="eastAsia"/>
        </w:rPr>
        <w:br/>
      </w:r>
      <w:r>
        <w:rPr>
          <w:rFonts w:hint="eastAsia"/>
        </w:rPr>
        <w:t>　　图表 33 2008-2015年中国禽肉行业偿债能力预测分析</w:t>
      </w:r>
      <w:r>
        <w:rPr>
          <w:rFonts w:hint="eastAsia"/>
        </w:rPr>
        <w:br/>
      </w:r>
      <w:r>
        <w:rPr>
          <w:rFonts w:hint="eastAsia"/>
        </w:rPr>
        <w:t>　　图表 34 2008-2015年中国禽肉行业营运能力预测分析</w:t>
      </w:r>
      <w:r>
        <w:rPr>
          <w:rFonts w:hint="eastAsia"/>
        </w:rPr>
        <w:br/>
      </w:r>
      <w:r>
        <w:rPr>
          <w:rFonts w:hint="eastAsia"/>
        </w:rPr>
        <w:t>　　图表 37 禽肉行业环境“波特五力”分析模型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38 2010年我国禽肉总体投资结构</w:t>
      </w:r>
      <w:r>
        <w:rPr>
          <w:rFonts w:hint="eastAsia"/>
        </w:rPr>
        <w:br/>
      </w:r>
      <w:r>
        <w:rPr>
          <w:rFonts w:hint="eastAsia"/>
        </w:rPr>
        <w:t>　　图表 39 2008-2010年我国禽肉行业投资增速分析</w:t>
      </w:r>
      <w:r>
        <w:rPr>
          <w:rFonts w:hint="eastAsia"/>
        </w:rPr>
        <w:br/>
      </w:r>
      <w:r>
        <w:rPr>
          <w:rFonts w:hint="eastAsia"/>
        </w:rPr>
        <w:t>　　图表 40 2010年我国禽肉行业分地区投资分析</w:t>
      </w:r>
      <w:r>
        <w:rPr>
          <w:rFonts w:hint="eastAsia"/>
        </w:rPr>
        <w:br/>
      </w:r>
      <w:r>
        <w:rPr>
          <w:rFonts w:hint="eastAsia"/>
        </w:rPr>
        <w:t>　　图表 41 我国禽肉投资项目分析</w:t>
      </w:r>
      <w:r>
        <w:rPr>
          <w:rFonts w:hint="eastAsia"/>
        </w:rPr>
        <w:br/>
      </w:r>
      <w:r>
        <w:rPr>
          <w:rFonts w:hint="eastAsia"/>
        </w:rPr>
        <w:t>　　图表 42 2009-2010年我国禽肉重点企业总资产周转次数分析</w:t>
      </w:r>
      <w:r>
        <w:rPr>
          <w:rFonts w:hint="eastAsia"/>
        </w:rPr>
        <w:br/>
      </w:r>
      <w:r>
        <w:rPr>
          <w:rFonts w:hint="eastAsia"/>
        </w:rPr>
        <w:t>　　图表 43 我国禽肉重点企业从业人数份额</w:t>
      </w:r>
      <w:r>
        <w:rPr>
          <w:rFonts w:hint="eastAsia"/>
        </w:rPr>
        <w:br/>
      </w:r>
      <w:r>
        <w:rPr>
          <w:rFonts w:hint="eastAsia"/>
        </w:rPr>
        <w:t>　　图表 44 2009-2010年我国禽肉重点企业销售毛利率分析</w:t>
      </w:r>
      <w:r>
        <w:rPr>
          <w:rFonts w:hint="eastAsia"/>
        </w:rPr>
        <w:br/>
      </w:r>
      <w:r>
        <w:rPr>
          <w:rFonts w:hint="eastAsia"/>
        </w:rPr>
        <w:t>　　图表 47 消费者对禽肉行业认知度宏观调查</w:t>
      </w:r>
      <w:r>
        <w:rPr>
          <w:rFonts w:hint="eastAsia"/>
        </w:rPr>
        <w:br/>
      </w:r>
      <w:r>
        <w:rPr>
          <w:rFonts w:hint="eastAsia"/>
        </w:rPr>
        <w:t>　　图表 48 禽肉消费者对禽肉功能的关注度</w:t>
      </w:r>
      <w:r>
        <w:rPr>
          <w:rFonts w:hint="eastAsia"/>
        </w:rPr>
        <w:br/>
      </w:r>
      <w:r>
        <w:rPr>
          <w:rFonts w:hint="eastAsia"/>
        </w:rPr>
        <w:t>　　图表 49 禽肉行业消费者对禽肉质量的关注度</w:t>
      </w:r>
      <w:r>
        <w:rPr>
          <w:rFonts w:hint="eastAsia"/>
        </w:rPr>
        <w:br/>
      </w:r>
      <w:r>
        <w:rPr>
          <w:rFonts w:hint="eastAsia"/>
        </w:rPr>
        <w:t>　　图表 50 禽肉行业消费者对禽肉价格的关注度</w:t>
      </w:r>
      <w:r>
        <w:rPr>
          <w:rFonts w:hint="eastAsia"/>
        </w:rPr>
        <w:br/>
      </w:r>
      <w:r>
        <w:rPr>
          <w:rFonts w:hint="eastAsia"/>
        </w:rPr>
        <w:t>　　图表 51 禽肉行业消费者对禽肉外观关注度</w:t>
      </w:r>
      <w:r>
        <w:rPr>
          <w:rFonts w:hint="eastAsia"/>
        </w:rPr>
        <w:br/>
      </w:r>
      <w:r>
        <w:rPr>
          <w:rFonts w:hint="eastAsia"/>
        </w:rPr>
        <w:t>　　图表 52 禽肉行业消费者对禽肉服务关注度</w:t>
      </w:r>
      <w:r>
        <w:rPr>
          <w:rFonts w:hint="eastAsia"/>
        </w:rPr>
        <w:br/>
      </w:r>
      <w:r>
        <w:rPr>
          <w:rFonts w:hint="eastAsia"/>
        </w:rPr>
        <w:t>　　图表 55 2009年寿光海慧食品有限公司综合损益表</w:t>
      </w:r>
      <w:r>
        <w:rPr>
          <w:rFonts w:hint="eastAsia"/>
        </w:rPr>
        <w:br/>
      </w:r>
      <w:r>
        <w:rPr>
          <w:rFonts w:hint="eastAsia"/>
        </w:rPr>
        <w:t>　　图表 56 2009年寿光海慧食品有限公司综合资产负债表</w:t>
      </w:r>
      <w:r>
        <w:rPr>
          <w:rFonts w:hint="eastAsia"/>
        </w:rPr>
        <w:br/>
      </w:r>
      <w:r>
        <w:rPr>
          <w:rFonts w:hint="eastAsia"/>
        </w:rPr>
        <w:t>　　图表 57 2010年寿光海慧食品有限公司利润表</w:t>
      </w:r>
      <w:r>
        <w:rPr>
          <w:rFonts w:hint="eastAsia"/>
        </w:rPr>
        <w:br/>
      </w:r>
      <w:r>
        <w:rPr>
          <w:rFonts w:hint="eastAsia"/>
        </w:rPr>
        <w:t>　　图表 58 2010年寿光海慧食品有限公司资产负债表</w:t>
      </w:r>
      <w:r>
        <w:rPr>
          <w:rFonts w:hint="eastAsia"/>
        </w:rPr>
        <w:br/>
      </w:r>
      <w:r>
        <w:rPr>
          <w:rFonts w:hint="eastAsia"/>
        </w:rPr>
        <w:t>　　图表 59 近4年山东六和集团有限公司固定资产周转次数情况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近3年山东六和集团有限公司固定资产周转次数变化情况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近4年山东六和集团有限公司流动资产周转次数变化情况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近3年山东六和集团有限公司流动资产周转次数变化情况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近4年山东六和集团有限公司销售毛利率变化情况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近3年山东六和集团有限公司销售毛利率变化情况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近4年山东六和集团有限公司资产负债率变化情况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近3年山东六和集团有限公司资产负债率变化情况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近4年山东六和集团有限公司总资产周转次数变化情况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近3年山东六和集团有限公司总资产周转次数变化情况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近3年山东六和集团有限公司成本费用利润率变化情况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70 近4年正大集团固定资产周转次数情况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近3年正大集团固定资产周转次数变化情况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近4年正大集团流动资产周转次数变化情况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近3年正大集团流动资产周转次数变化情况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近4年正大集团销售毛利率变化情况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近3年正大集团销售毛利率变化情况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近4年正大集团资产负债率变化情况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近3年正大集团资产负债率变化情况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近4年正大集团产权比率变化情况</w:t>
      </w:r>
      <w:r>
        <w:rPr>
          <w:rFonts w:hint="eastAsia"/>
        </w:rPr>
        <w:br/>
      </w:r>
      <w:r>
        <w:rPr>
          <w:rFonts w:hint="eastAsia"/>
        </w:rPr>
        <w:t>　　图表 79 近3年正大集团产权比率变化情况</w:t>
      </w:r>
      <w:r>
        <w:rPr>
          <w:rFonts w:hint="eastAsia"/>
        </w:rPr>
        <w:br/>
      </w:r>
      <w:r>
        <w:rPr>
          <w:rFonts w:hint="eastAsia"/>
        </w:rPr>
        <w:t>　　图表 80 近4年正大集团已获利息倍数变化情况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近4年正大集团总资产周转次数变化情况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近3年正大集团总资产周转次数变化情况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近3年正大集团成本费用利润率变化情况</w:t>
      </w:r>
      <w:r>
        <w:rPr>
          <w:rFonts w:hint="eastAsia"/>
        </w:rPr>
        <w:br/>
      </w:r>
      <w:r>
        <w:rPr>
          <w:rFonts w:hint="eastAsia"/>
        </w:rPr>
        <w:t>　　图表 84 近4年大成集团固定资产周转次数情况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近3年大成集团固定资产周转次数变化情况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近4年大成集团流动资产周转次数变化情况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近3年大成集团流动资产周转次数变化情况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近4年大成集团销售毛利率变化情况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近3年大成集团销售毛利率变化情况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近4年大成集团资产负债率变化情况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近3年大成集团资产负债率变化情况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近4年大成集团产权比率变化情况</w:t>
      </w:r>
      <w:r>
        <w:rPr>
          <w:rFonts w:hint="eastAsia"/>
        </w:rPr>
        <w:br/>
      </w:r>
      <w:r>
        <w:rPr>
          <w:rFonts w:hint="eastAsia"/>
        </w:rPr>
        <w:t>　　图表 93 近3年大成集团产权比率变化情况</w:t>
      </w:r>
      <w:r>
        <w:rPr>
          <w:rFonts w:hint="eastAsia"/>
        </w:rPr>
        <w:br/>
      </w:r>
      <w:r>
        <w:rPr>
          <w:rFonts w:hint="eastAsia"/>
        </w:rPr>
        <w:t>　　图表 94 近4年大成集团已获利息倍数变化情况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近3年大成集团已获利息倍数变化情况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96 近4年大成集团总资产周转次数变化情况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近3年大成集团总资产周转次数变化情况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近3年大成集团成本费用利润率变化情况</w:t>
      </w:r>
      <w:r>
        <w:rPr>
          <w:rFonts w:hint="eastAsia"/>
        </w:rPr>
        <w:br/>
      </w:r>
      <w:r>
        <w:rPr>
          <w:rFonts w:hint="eastAsia"/>
        </w:rPr>
        <w:t>　　图表 99 近4年山东泰森新昌集团有限公司固定资产周转次数情况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近3年山东泰森新昌集团有限公司固定资产周转次数变化情况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近4年山东泰森新昌集团有限公司流动资产周转次数变化情况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近3年山东泰森新昌集团有限公司流动资产周转次数变化情况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近4年山东泰森新昌集团有限公司销售毛利率变化情况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近3年山东泰森新昌集团有限公司销售毛利率变化情况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近4年山东泰森新昌集团有限公司资产负债率变化情况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近3年山东泰森新昌集团有限公司资产负债率变化情况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近4年山东泰森新昌集团有限公司产权比率变化情况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近3年山东泰森新昌集团有限公司产权比率变化情况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近4年山东泰森新昌集团有限公司已获利息倍数变化情况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110 近3年山东泰森新昌集团有限公司已获利息倍数变化情况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111 近4年山东泰森新昌集团有限公司总资产周转次数变化情况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近3年山东泰森新昌集团有限公司总资产周转次数变化情况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近3年山东泰森新昌集团有限公司成本费用利润率变化情况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114 近4年山东亚太中慧集团固定资产周转次数情况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近3年山东亚太中慧集团固定资产周转次数变化情况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近4年山东亚太中慧集团流动资产周转次数变化情况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近3年山东亚太中慧集团流动资产周转次数变化情况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近4年山东亚太中慧集团销售毛利率变化情况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近3年山东亚太中慧集团销售毛利率变化情况</w:t>
      </w:r>
      <w:r>
        <w:rPr>
          <w:rFonts w:hint="eastAsia"/>
        </w:rPr>
        <w:br/>
      </w:r>
      <w:r>
        <w:rPr>
          <w:rFonts w:hint="eastAsia"/>
        </w:rPr>
        <w:t>　　图表 120 近4年山东亚太中慧集团资产负债率变化情况</w:t>
      </w:r>
      <w:r>
        <w:rPr>
          <w:rFonts w:hint="eastAsia"/>
        </w:rPr>
        <w:br/>
      </w:r>
      <w:r>
        <w:rPr>
          <w:rFonts w:hint="eastAsia"/>
        </w:rPr>
        <w:t>　　图表 121 近3年山东亚太中慧集团资产负债率变化情况</w:t>
      </w:r>
      <w:r>
        <w:rPr>
          <w:rFonts w:hint="eastAsia"/>
        </w:rPr>
        <w:br/>
      </w:r>
      <w:r>
        <w:rPr>
          <w:rFonts w:hint="eastAsia"/>
        </w:rPr>
        <w:t>　　图表 122 近4年山东亚太中慧集团产权比率变化情况</w:t>
      </w:r>
      <w:r>
        <w:rPr>
          <w:rFonts w:hint="eastAsia"/>
        </w:rPr>
        <w:br/>
      </w:r>
      <w:r>
        <w:rPr>
          <w:rFonts w:hint="eastAsia"/>
        </w:rPr>
        <w:t>　　图表 123 近3年山东亚太中慧集团产权比率变化情况</w:t>
      </w:r>
      <w:r>
        <w:rPr>
          <w:rFonts w:hint="eastAsia"/>
        </w:rPr>
        <w:br/>
      </w:r>
      <w:r>
        <w:rPr>
          <w:rFonts w:hint="eastAsia"/>
        </w:rPr>
        <w:t>　　图表 124 近4年山东亚太中慧集团已获利息倍数变化情况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125 近3年山东亚太中慧集团已获利息倍数变化情况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126 近4年山东亚太中慧集团总资产周转次数变化情况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近3年山东亚太中慧集团总资产周转次数变化情况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近3年山东亚太中慧集团成本费用利润率变化情况</w:t>
      </w:r>
      <w:r>
        <w:rPr>
          <w:rFonts w:hint="eastAsia"/>
        </w:rPr>
        <w:br/>
      </w:r>
      <w:r>
        <w:rPr>
          <w:rFonts w:hint="eastAsia"/>
        </w:rPr>
        <w:t>　　图表 129 2009-2010年中国食品综合损益表</w:t>
      </w:r>
      <w:r>
        <w:rPr>
          <w:rFonts w:hint="eastAsia"/>
        </w:rPr>
        <w:br/>
      </w:r>
      <w:r>
        <w:rPr>
          <w:rFonts w:hint="eastAsia"/>
        </w:rPr>
        <w:t>　　图表 135 我国禽肉各地区消费量份额分析</w:t>
      </w:r>
      <w:r>
        <w:rPr>
          <w:rFonts w:hint="eastAsia"/>
        </w:rPr>
        <w:br/>
      </w:r>
      <w:r>
        <w:rPr>
          <w:rFonts w:hint="eastAsia"/>
        </w:rPr>
        <w:t>　　图表 137 华北地区禽肉CR5与CR10厂家市场销售份额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139 东北地区禽肉CR5与CR10厂家市场销售份额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141 华东地区禽肉CR5与CR10厂家市场销售份额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143 华中地区禽肉CR5与CR10厂家市场销售份额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144 禽肉项目投资注意事项图</w:t>
      </w:r>
      <w:r>
        <w:rPr>
          <w:rFonts w:hint="eastAsia"/>
        </w:rPr>
        <w:br/>
      </w:r>
      <w:r>
        <w:rPr>
          <w:rFonts w:hint="eastAsia"/>
        </w:rPr>
        <w:t>　　图表 145 2010年中国肉类消费结构</w:t>
      </w:r>
      <w:r>
        <w:rPr>
          <w:rFonts w:hint="eastAsia"/>
        </w:rPr>
        <w:br/>
      </w:r>
      <w:r>
        <w:rPr>
          <w:rFonts w:hint="eastAsia"/>
        </w:rPr>
        <w:t>　　图表 147 2010年禽肉在中国城镇居民肉类消费中的比例变化</w:t>
      </w:r>
      <w:r>
        <w:rPr>
          <w:rFonts w:hint="eastAsia"/>
        </w:rPr>
        <w:br/>
      </w:r>
      <w:r>
        <w:rPr>
          <w:rFonts w:hint="eastAsia"/>
        </w:rPr>
        <w:t>　　图表 148 2010年我国居民食品消费支出占消费总支出的比重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5c01054d74ceb" w:history="1">
        <w:r>
          <w:rPr>
            <w:rStyle w:val="Hyperlink"/>
          </w:rPr>
          <w:t>2011-2016年禽肉行业市场研究报告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85c01054d74ceb" w:history="1">
        <w:r>
          <w:rPr>
            <w:rStyle w:val="Hyperlink"/>
          </w:rPr>
          <w:t>https://www.20087.com/2011-05/R_2011_2016nianqinrouxingyeshichangyan.html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a8eb0b1954713" w:history="1">
      <w:r>
        <w:rPr>
          <w:rStyle w:val="Hyperlink"/>
        </w:rPr>
        <w:t>2011-2016年禽肉行业市场研究报告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qinrouxingyeshichangyan.html" TargetMode="External" Id="Re285c01054d7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qinrouxingyeshichangyan.html" TargetMode="External" Id="R124a8eb0b195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2011-05-18T04:38:00Z</dcterms:created>
  <dcterms:modified xsi:type="dcterms:W3CDTF">2011-05-18T05:38:00Z</dcterms:modified>
  <dc:subject>2011-2016年禽肉行业市场研究报告</dc:subject>
  <dc:title>2011-2016年禽肉行业市场研究报告</dc:title>
  <cp:keywords>2011-2016年禽肉行业市场研究报告</cp:keywords>
  <dc:description>2011-2016年禽肉行业市场研究报告</dc:description>
</cp:coreProperties>
</file>