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2b9f5fd4d4f90" w:history="1">
              <w:r>
                <w:rPr>
                  <w:rStyle w:val="Hyperlink"/>
                </w:rPr>
                <w:t>2011-2016年防雷避雷产品行业投资价值咨询报告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2b9f5fd4d4f90" w:history="1">
              <w:r>
                <w:rPr>
                  <w:rStyle w:val="Hyperlink"/>
                </w:rPr>
                <w:t>2011-2016年防雷避雷产品行业投资价值咨询报告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2b9f5fd4d4f90" w:history="1">
                <w:r>
                  <w:rPr>
                    <w:rStyle w:val="Hyperlink"/>
                  </w:rPr>
                  <w:t>https://www.20087.com/2011-05/R_2011_2016nianfangleibileichanpinxing.html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d2b9f5fd4d4f90" w:history="1">
        <w:r>
          <w:rPr>
            <w:rStyle w:val="Hyperlink"/>
          </w:rPr>
          <w:t>2011-2016年防雷避雷产品行业投资价值咨询报告</w:t>
        </w:r>
      </w:hyperlink>
      <w:r>
        <w:rPr>
          <w:rFonts w:hint="eastAsia"/>
        </w:rPr>
        <w:t>》，2011年防雷避雷行业市场规模达 亿元，预计2016年市场规模将达 亿元，期间年均复合增长率（CAGR）达 %。报告基于国家统计局、相关行业协会等详实数据，系统分析防雷避雷行业市场规模、供需动态及价格走势，梳理产业链结构和防雷避雷细分领域现状。报告客观评估防雷避雷行业竞争格局与重点企业市场表现，结合防雷避雷技术发展水平与创新方向，预测防雷避雷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中国防雷避雷行业发展环境分析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防雷避雷行业地位分析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防雷避雷行业发展的"波特五力模型"分析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影响防雷避雷行业发展的主要因素分析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防雷避雷产业发展现状分析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2006-2017年中国防雷避雷需求与消费状况分析及预测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中国防雷避雷消费者消费偏好调查分析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中国防雷避雷消费者对其价格的敏感度分析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2006-2012年中国防雷避雷产量统计分析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2006-2012年中国防雷避雷消费量统计分析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2013-2017年中国防雷避雷产量预测</w:t>
      </w:r>
      <w:r>
        <w:rPr>
          <w:rFonts w:hint="eastAsia"/>
        </w:rPr>
        <w:br/>
      </w:r>
      <w:r>
        <w:rPr>
          <w:rFonts w:hint="eastAsia"/>
        </w:rPr>
        <w:t>　　第六节 2013-2017年中国防雷避雷消费量预测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防雷避雷下游产业发展</w:t>
      </w:r>
      <w:r>
        <w:rPr>
          <w:rFonts w:hint="eastAsia"/>
        </w:rPr>
        <w:br/>
      </w:r>
      <w:r>
        <w:rPr>
          <w:rFonts w:hint="eastAsia"/>
        </w:rPr>
        <w:t>　　第一节 防雷避雷下游产业构成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二、2011—2012年防雷避雷产品消费量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二、2011—2012年防雷避雷产品消费量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防雷避雷下游产业竞争能力比较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2007-2017年中国防雷避雷行业市场规模分析及预测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我国防雷避雷市场结构分析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2007-2010年中国防雷避雷行业市场规模分析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中国防雷避雷行业区域市场规模分析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2013-2017年中国防雷避雷行业市场规模预测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防雷避雷产业链整合策略研究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防雷避雷企业资源整合策略研究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防雷避雷企业存在问题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2007-2017年中国防雷避雷行业市场价格分析及预测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2007-2010年中国防雷避雷行业平均价格趋向分析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2013-2017年中国防雷避雷行业价格趋向预测分析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防雷避雷重点企业分析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我国防雷避雷行业投资价值与投资策略咨询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防雷避雷行业投资价值分析</w:t>
      </w:r>
      <w:r>
        <w:rPr>
          <w:rFonts w:hint="eastAsia"/>
        </w:rPr>
        <w:br/>
      </w:r>
      <w:r>
        <w:rPr>
          <w:rFonts w:hint="eastAsia"/>
        </w:rPr>
        <w:t>　　　　一、防雷避雷行业发展前景分析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防雷避雷行业投资风险分析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防雷避雷行业投资策略分析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防雷避雷发展前景预测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防雷避雷行业竞争格局分析</w:t>
      </w:r>
      <w:r>
        <w:rPr>
          <w:rFonts w:hint="eastAsia"/>
        </w:rPr>
        <w:br/>
      </w:r>
      <w:r>
        <w:rPr>
          <w:rFonts w:hint="eastAsia"/>
        </w:rPr>
        <w:t>　　第一节 防雷避雷行业竞争结构分析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防雷避雷行业行业集中度分析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2013-2017年中国防雷避雷行业投资风险预警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2b9f5fd4d4f90" w:history="1">
        <w:r>
          <w:rPr>
            <w:rStyle w:val="Hyperlink"/>
          </w:rPr>
          <w:t>2011-2016年防雷避雷产品行业投资价值咨询报告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2b9f5fd4d4f90" w:history="1">
        <w:r>
          <w:rPr>
            <w:rStyle w:val="Hyperlink"/>
          </w:rPr>
          <w:t>https://www.20087.com/2011-05/R_2011_2016nianfangleibileichanpinxing.html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热点：避雷什么意思、防雷避雷针、防浪涌和防雷的区别、防雷避雷针价格、防雷的四种基本措施、防雷避雷针高度、避雷针是引雷还是避雷、防雷避雷器价格、避雷装置有哪些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0dfb99c284a2d" w:history="1">
      <w:r>
        <w:rPr>
          <w:rStyle w:val="Hyperlink"/>
        </w:rPr>
        <w:t>2011-2016年防雷避雷产品行业投资价值咨询报告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fangleibileichanpinxing.html" TargetMode="External" Id="R6ad2b9f5fd4d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fangleibileichanpinxing.html" TargetMode="External" Id="Re3b0dfb99c28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2011-05-30T04:52:00Z</dcterms:created>
  <dcterms:modified xsi:type="dcterms:W3CDTF">2011-05-30T05:52:00Z</dcterms:modified>
  <dc:subject>2011-2016年防雷避雷产品行业投资价值咨询报告</dc:subject>
  <dc:title>2011-2016年防雷避雷产品行业投资价值咨询报告</dc:title>
  <cp:keywords>2011-2016年防雷避雷产品行业投资价值咨询报告</cp:keywords>
  <dc:description>2011-2016年防雷避雷产品行业投资价值咨询报告</dc:description>
</cp:coreProperties>
</file>