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3dd268ffb46a0" w:history="1">
              <w:r>
                <w:rPr>
                  <w:rStyle w:val="Hyperlink"/>
                </w:rPr>
                <w:t>2012年中国数控机床市场调研及投资前景研究报告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3dd268ffb46a0" w:history="1">
              <w:r>
                <w:rPr>
                  <w:rStyle w:val="Hyperlink"/>
                </w:rPr>
                <w:t>2012年中国数控机床市场调研及投资前景研究报告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3dd268ffb46a0" w:history="1">
                <w:r>
                  <w:rPr>
                    <w:rStyle w:val="Hyperlink"/>
                  </w:rPr>
                  <w:t>https://www.20087.com/2011-05/R_2012shukongjichuangshichangdiaoyanji.html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d3dd268ffb46a0" w:history="1">
        <w:r>
          <w:rPr>
            <w:rStyle w:val="Hyperlink"/>
          </w:rPr>
          <w:t>2012年中国数控机床市场调研及投资前景研究报告</w:t>
        </w:r>
      </w:hyperlink>
      <w:r>
        <w:rPr>
          <w:rFonts w:hint="eastAsia"/>
        </w:rPr>
        <w:t>》研究表明，中国的数控机床产业已连续**年保持***%以上的增长速度。近年来，中国数控机床企业在引进、消化、吸收国外先进技术的基础上，强化科研与产品开发，形成了以市场为导向的自主创新模式，推动了整个行业的快速发展。以下请听具体报道：数控机床被称为装备制造业的"工作母机"。近年来，中国积极推进振兴装备制造业战略，这带动了国内数控机床生产企业的发展。中国数控机床月产量已经超过***万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3dd268ffb46a0" w:history="1">
        <w:r>
          <w:rPr>
            <w:rStyle w:val="Hyperlink"/>
          </w:rPr>
          <w:t>2012年中国数控机床市场调研及投资前景研究报告</w:t>
        </w:r>
      </w:hyperlink>
      <w:r>
        <w:rPr>
          <w:rFonts w:hint="eastAsia"/>
        </w:rPr>
        <w:t>》研究表明，截至**我国正处于工业化中期，即从解决短缺为主的开放逐步向建设经济强国转变，煤炭、汽车、钢铁、房地产、建材、机械、电子、化工等一批以重工业为基础的高增长行业发展势头强劲，构成了对机床市场尤其是数控机床的巨大需求。中国已经超过德国，成为世界第一大机床市场。数控机床已成为机床消费的主流。预计**年数控机床消费仍将超过***亿美元，台数将超过***万台。其中，中高档数控机床的比例会大幅增加，经济型数控机床的比例不会有太大变化，而非数控的普通机床的需求将会大幅度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3dd268ffb46a0" w:history="1">
        <w:r>
          <w:rPr>
            <w:rStyle w:val="Hyperlink"/>
          </w:rPr>
          <w:t>2012年中国数控机床市场调研及投资前景研究报告</w:t>
        </w:r>
      </w:hyperlink>
      <w:r>
        <w:rPr>
          <w:rFonts w:hint="eastAsia"/>
        </w:rPr>
        <w:t>》研究表明，**年以来，机床行业的产销增速均已在***%以上。预计未来**年内机床行业复合增长率为***%~***%，而中高端数控机床将成为增长主力。增长动力一方面来自于现有产品的不断升级，获得国际市场份额，另一方面来自于通过技术研发和产品创新，进入国家重点支持的产品领域，形成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3dd268ffb46a0" w:history="1">
        <w:r>
          <w:rPr>
            <w:rStyle w:val="Hyperlink"/>
          </w:rPr>
          <w:t>2012年中国数控机床市场调研及投资前景研究报告</w:t>
        </w:r>
      </w:hyperlink>
      <w:r>
        <w:rPr>
          <w:rFonts w:hint="eastAsia"/>
        </w:rPr>
        <w:t>》研究表明，在未来的**-**年，据专家分析推断，各国机床制造商和研发机构将在下列领域争夺制高点：一、虚拟机床：通过研发机电一体化的、硬件和软件集成的仿真技术，来实现提高机床的设计水平和使用绩效。二、绿色机床：强调节能减排，力求使生产系统的环境负荷达到最小化。三、智能机床：提高生产系统的智能化、可靠性、加工精度和综合性能。</w:t>
      </w:r>
      <w:r>
        <w:rPr>
          <w:rFonts w:hint="eastAsia"/>
        </w:rPr>
        <w:br/>
      </w:r>
      <w:r>
        <w:rPr>
          <w:rFonts w:hint="eastAsia"/>
        </w:rPr>
        <w:t>　　图表 **年1-12数控金属切削机床月度产量表</w:t>
      </w:r>
      <w:r>
        <w:rPr>
          <w:rFonts w:hint="eastAsia"/>
        </w:rPr>
        <w:br/>
      </w:r>
      <w:r>
        <w:rPr>
          <w:rFonts w:hint="eastAsia"/>
        </w:rPr>
        <w:t>　　[时间]</w:t>
      </w:r>
      <w:r>
        <w:rPr>
          <w:rFonts w:hint="eastAsia"/>
        </w:rPr>
        <w:br/>
      </w:r>
      <w:r>
        <w:rPr>
          <w:rFonts w:hint="eastAsia"/>
        </w:rPr>
        <w:t>　　本月产量</w:t>
      </w:r>
      <w:r>
        <w:rPr>
          <w:rFonts w:hint="eastAsia"/>
        </w:rPr>
        <w:br/>
      </w:r>
      <w:r>
        <w:rPr>
          <w:rFonts w:hint="eastAsia"/>
        </w:rPr>
        <w:t>　　本月止累计</w:t>
      </w:r>
      <w:r>
        <w:rPr>
          <w:rFonts w:hint="eastAsia"/>
        </w:rPr>
        <w:br/>
      </w:r>
      <w:r>
        <w:rPr>
          <w:rFonts w:hint="eastAsia"/>
        </w:rPr>
        <w:t>　　本月同比增长（%）</w:t>
      </w:r>
      <w:r>
        <w:rPr>
          <w:rFonts w:hint="eastAsia"/>
        </w:rPr>
        <w:br/>
      </w:r>
      <w:r>
        <w:rPr>
          <w:rFonts w:hint="eastAsia"/>
        </w:rPr>
        <w:t>　　本月止累计同比增长（%）</w:t>
      </w:r>
      <w:r>
        <w:rPr>
          <w:rFonts w:hint="eastAsia"/>
        </w:rPr>
        <w:br/>
      </w:r>
      <w:r>
        <w:rPr>
          <w:rFonts w:hint="eastAsia"/>
        </w:rPr>
        <w:t>　　**年1-**月</w:t>
      </w:r>
      <w:r>
        <w:rPr>
          <w:rFonts w:hint="eastAsia"/>
        </w:rPr>
        <w:br/>
      </w:r>
      <w:r>
        <w:rPr>
          <w:rFonts w:hint="eastAsia"/>
        </w:rPr>
        <w:t>　　11,660.</w:t>
      </w:r>
      <w:r>
        <w:rPr>
          <w:rFonts w:hint="eastAsia"/>
        </w:rPr>
        <w:br/>
      </w:r>
      <w:r>
        <w:rPr>
          <w:rFonts w:hint="eastAsia"/>
        </w:rPr>
        <w:t>　　24,332.</w:t>
      </w:r>
      <w:r>
        <w:rPr>
          <w:rFonts w:hint="eastAsia"/>
        </w:rPr>
        <w:br/>
      </w:r>
      <w:r>
        <w:rPr>
          <w:rFonts w:hint="eastAsia"/>
        </w:rPr>
        <w:t>　　　　　　43.24</w:t>
      </w:r>
      <w:r>
        <w:rPr>
          <w:rFonts w:hint="eastAsia"/>
        </w:rPr>
        <w:br/>
      </w:r>
      <w:r>
        <w:rPr>
          <w:rFonts w:hint="eastAsia"/>
        </w:rPr>
        <w:t>　　　　　　57.69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15,487.</w:t>
      </w:r>
      <w:r>
        <w:rPr>
          <w:rFonts w:hint="eastAsia"/>
        </w:rPr>
        <w:br/>
      </w:r>
      <w:r>
        <w:rPr>
          <w:rFonts w:hint="eastAsia"/>
        </w:rPr>
        <w:t>　　　　　　39,859.</w:t>
      </w:r>
      <w:r>
        <w:rPr>
          <w:rFonts w:hint="eastAsia"/>
        </w:rPr>
        <w:br/>
      </w:r>
      <w:r>
        <w:rPr>
          <w:rFonts w:hint="eastAsia"/>
        </w:rPr>
        <w:t>　　　　　　62.22</w:t>
      </w:r>
      <w:r>
        <w:rPr>
          <w:rFonts w:hint="eastAsia"/>
        </w:rPr>
        <w:br/>
      </w:r>
      <w:r>
        <w:rPr>
          <w:rFonts w:hint="eastAsia"/>
        </w:rPr>
        <w:t>　　　　　　60.43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16,930.</w:t>
      </w:r>
      <w:r>
        <w:rPr>
          <w:rFonts w:hint="eastAsia"/>
        </w:rPr>
        <w:br/>
      </w:r>
      <w:r>
        <w:rPr>
          <w:rFonts w:hint="eastAsia"/>
        </w:rPr>
        <w:t>　　　　　　56,916.</w:t>
      </w:r>
      <w:r>
        <w:rPr>
          <w:rFonts w:hint="eastAsia"/>
        </w:rPr>
        <w:br/>
      </w:r>
      <w:r>
        <w:rPr>
          <w:rFonts w:hint="eastAsia"/>
        </w:rPr>
        <w:t>　　　　　　66.04</w:t>
      </w:r>
      <w:r>
        <w:rPr>
          <w:rFonts w:hint="eastAsia"/>
        </w:rPr>
        <w:br/>
      </w:r>
      <w:r>
        <w:rPr>
          <w:rFonts w:hint="eastAsia"/>
        </w:rPr>
        <w:t>　　　　　　58.33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17,109.</w:t>
      </w:r>
      <w:r>
        <w:rPr>
          <w:rFonts w:hint="eastAsia"/>
        </w:rPr>
        <w:br/>
      </w:r>
      <w:r>
        <w:rPr>
          <w:rFonts w:hint="eastAsia"/>
        </w:rPr>
        <w:t>　　　　　　74,105.</w:t>
      </w:r>
      <w:r>
        <w:rPr>
          <w:rFonts w:hint="eastAsia"/>
        </w:rPr>
        <w:br/>
      </w:r>
      <w:r>
        <w:rPr>
          <w:rFonts w:hint="eastAsia"/>
        </w:rPr>
        <w:t>　　　　　　50.04</w:t>
      </w:r>
      <w:r>
        <w:rPr>
          <w:rFonts w:hint="eastAsia"/>
        </w:rPr>
        <w:br/>
      </w:r>
      <w:r>
        <w:rPr>
          <w:rFonts w:hint="eastAsia"/>
        </w:rPr>
        <w:t>　　　　　　54.34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20,330.</w:t>
      </w:r>
      <w:r>
        <w:rPr>
          <w:rFonts w:hint="eastAsia"/>
        </w:rPr>
        <w:br/>
      </w:r>
      <w:r>
        <w:rPr>
          <w:rFonts w:hint="eastAsia"/>
        </w:rPr>
        <w:t>　　　　　　94,519.</w:t>
      </w:r>
      <w:r>
        <w:rPr>
          <w:rFonts w:hint="eastAsia"/>
        </w:rPr>
        <w:br/>
      </w:r>
      <w:r>
        <w:rPr>
          <w:rFonts w:hint="eastAsia"/>
        </w:rPr>
        <w:t>　　　　　　45.51</w:t>
      </w:r>
      <w:r>
        <w:rPr>
          <w:rFonts w:hint="eastAsia"/>
        </w:rPr>
        <w:br/>
      </w:r>
      <w:r>
        <w:rPr>
          <w:rFonts w:hint="eastAsia"/>
        </w:rPr>
        <w:t>　　　　　　52.23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19,462.</w:t>
      </w:r>
      <w:r>
        <w:rPr>
          <w:rFonts w:hint="eastAsia"/>
        </w:rPr>
        <w:br/>
      </w:r>
      <w:r>
        <w:rPr>
          <w:rFonts w:hint="eastAsia"/>
        </w:rPr>
        <w:t>　　　　　　114,285.</w:t>
      </w:r>
      <w:r>
        <w:rPr>
          <w:rFonts w:hint="eastAsia"/>
        </w:rPr>
        <w:br/>
      </w:r>
      <w:r>
        <w:rPr>
          <w:rFonts w:hint="eastAsia"/>
        </w:rPr>
        <w:t>　　　　　　68.17</w:t>
      </w:r>
      <w:r>
        <w:rPr>
          <w:rFonts w:hint="eastAsia"/>
        </w:rPr>
        <w:br/>
      </w:r>
      <w:r>
        <w:rPr>
          <w:rFonts w:hint="eastAsia"/>
        </w:rPr>
        <w:t>　　　　　　61.4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20,748.</w:t>
      </w:r>
      <w:r>
        <w:rPr>
          <w:rFonts w:hint="eastAsia"/>
        </w:rPr>
        <w:br/>
      </w:r>
      <w:r>
        <w:rPr>
          <w:rFonts w:hint="eastAsia"/>
        </w:rPr>
        <w:t>　　　　　　135,894.</w:t>
      </w:r>
      <w:r>
        <w:rPr>
          <w:rFonts w:hint="eastAsia"/>
        </w:rPr>
        <w:br/>
      </w:r>
      <w:r>
        <w:rPr>
          <w:rFonts w:hint="eastAsia"/>
        </w:rPr>
        <w:t>　　　　　　82.27</w:t>
      </w:r>
      <w:r>
        <w:rPr>
          <w:rFonts w:hint="eastAsia"/>
        </w:rPr>
        <w:br/>
      </w:r>
      <w:r>
        <w:rPr>
          <w:rFonts w:hint="eastAsia"/>
        </w:rPr>
        <w:t>　　　　　　65.42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21,826.</w:t>
      </w:r>
      <w:r>
        <w:rPr>
          <w:rFonts w:hint="eastAsia"/>
        </w:rPr>
        <w:br/>
      </w:r>
      <w:r>
        <w:rPr>
          <w:rFonts w:hint="eastAsia"/>
        </w:rPr>
        <w:t>　　　　　　157,822.</w:t>
      </w:r>
      <w:r>
        <w:rPr>
          <w:rFonts w:hint="eastAsia"/>
        </w:rPr>
        <w:br/>
      </w:r>
      <w:r>
        <w:rPr>
          <w:rFonts w:hint="eastAsia"/>
        </w:rPr>
        <w:t>　　　　　　73.15</w:t>
      </w:r>
      <w:r>
        <w:rPr>
          <w:rFonts w:hint="eastAsia"/>
        </w:rPr>
        <w:br/>
      </w:r>
      <w:r>
        <w:rPr>
          <w:rFonts w:hint="eastAsia"/>
        </w:rPr>
        <w:t>　　　　　　66.51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21,113.</w:t>
      </w:r>
      <w:r>
        <w:rPr>
          <w:rFonts w:hint="eastAsia"/>
        </w:rPr>
        <w:br/>
      </w:r>
      <w:r>
        <w:rPr>
          <w:rFonts w:hint="eastAsia"/>
        </w:rPr>
        <w:t>　　　　　　178,897.</w:t>
      </w:r>
      <w:r>
        <w:rPr>
          <w:rFonts w:hint="eastAsia"/>
        </w:rPr>
        <w:br/>
      </w:r>
      <w:r>
        <w:rPr>
          <w:rFonts w:hint="eastAsia"/>
        </w:rPr>
        <w:t>　　　　　　69.76</w:t>
      </w:r>
      <w:r>
        <w:rPr>
          <w:rFonts w:hint="eastAsia"/>
        </w:rPr>
        <w:br/>
      </w:r>
      <w:r>
        <w:rPr>
          <w:rFonts w:hint="eastAsia"/>
        </w:rPr>
        <w:t>　　　　　　66.85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22,160.</w:t>
      </w:r>
      <w:r>
        <w:rPr>
          <w:rFonts w:hint="eastAsia"/>
        </w:rPr>
        <w:br/>
      </w:r>
      <w:r>
        <w:rPr>
          <w:rFonts w:hint="eastAsia"/>
        </w:rPr>
        <w:t>　　　　　　201,091.</w:t>
      </w:r>
      <w:r>
        <w:rPr>
          <w:rFonts w:hint="eastAsia"/>
        </w:rPr>
        <w:br/>
      </w:r>
      <w:r>
        <w:rPr>
          <w:rFonts w:hint="eastAsia"/>
        </w:rPr>
        <w:t>　　　　　　75.43</w:t>
      </w:r>
      <w:r>
        <w:rPr>
          <w:rFonts w:hint="eastAsia"/>
        </w:rPr>
        <w:br/>
      </w:r>
      <w:r>
        <w:rPr>
          <w:rFonts w:hint="eastAsia"/>
        </w:rPr>
        <w:t>　　　　　　67.93</w:t>
      </w:r>
      <w:r>
        <w:rPr>
          <w:rFonts w:hint="eastAsia"/>
        </w:rPr>
        <w:br/>
      </w:r>
      <w:r>
        <w:rPr>
          <w:rFonts w:hint="eastAsia"/>
        </w:rPr>
        <w:t>　　　　　　**年1-**月</w:t>
      </w:r>
      <w:r>
        <w:rPr>
          <w:rFonts w:hint="eastAsia"/>
        </w:rPr>
        <w:br/>
      </w:r>
      <w:r>
        <w:rPr>
          <w:rFonts w:hint="eastAsia"/>
        </w:rPr>
        <w:t>　　　　　　22,373.</w:t>
      </w:r>
      <w:r>
        <w:rPr>
          <w:rFonts w:hint="eastAsia"/>
        </w:rPr>
        <w:br/>
      </w:r>
      <w:r>
        <w:rPr>
          <w:rFonts w:hint="eastAsia"/>
        </w:rPr>
        <w:t>　　　　　　223,896.</w:t>
      </w:r>
      <w:r>
        <w:rPr>
          <w:rFonts w:hint="eastAsia"/>
        </w:rPr>
        <w:br/>
      </w:r>
      <w:r>
        <w:rPr>
          <w:rFonts w:hint="eastAsia"/>
        </w:rPr>
        <w:t>　　　　　　55.09</w:t>
      </w:r>
      <w:r>
        <w:rPr>
          <w:rFonts w:hint="eastAsia"/>
        </w:rPr>
        <w:br/>
      </w:r>
      <w:r>
        <w:rPr>
          <w:rFonts w:hint="eastAsia"/>
        </w:rPr>
        <w:t>　　　　　　66.71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数控机床定义及分类</w:t>
      </w:r>
      <w:r>
        <w:rPr>
          <w:rFonts w:hint="eastAsia"/>
        </w:rPr>
        <w:br/>
      </w:r>
      <w:r>
        <w:rPr>
          <w:rFonts w:hint="eastAsia"/>
        </w:rPr>
        <w:t>　　第一节 数控机床的定义</w:t>
      </w:r>
      <w:r>
        <w:rPr>
          <w:rFonts w:hint="eastAsia"/>
        </w:rPr>
        <w:br/>
      </w:r>
      <w:r>
        <w:rPr>
          <w:rFonts w:hint="eastAsia"/>
        </w:rPr>
        <w:t>　　　　一、数控机床</w:t>
      </w:r>
      <w:r>
        <w:rPr>
          <w:rFonts w:hint="eastAsia"/>
        </w:rPr>
        <w:br/>
      </w:r>
      <w:r>
        <w:rPr>
          <w:rFonts w:hint="eastAsia"/>
        </w:rPr>
        <w:t>　　　　二、数控机床的构成分析</w:t>
      </w:r>
      <w:r>
        <w:rPr>
          <w:rFonts w:hint="eastAsia"/>
        </w:rPr>
        <w:br/>
      </w:r>
      <w:r>
        <w:rPr>
          <w:rFonts w:hint="eastAsia"/>
        </w:rPr>
        <w:t>　　　　三、数控机床的主要特点及适用加工范围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第二节 数控机床的分类</w:t>
      </w:r>
      <w:r>
        <w:rPr>
          <w:rFonts w:hint="eastAsia"/>
        </w:rPr>
        <w:br/>
      </w:r>
      <w:r>
        <w:rPr>
          <w:rFonts w:hint="eastAsia"/>
        </w:rPr>
        <w:t>　　　　一、按加工工艺方法分类</w:t>
      </w:r>
      <w:r>
        <w:rPr>
          <w:rFonts w:hint="eastAsia"/>
        </w:rPr>
        <w:br/>
      </w:r>
      <w:r>
        <w:rPr>
          <w:rFonts w:hint="eastAsia"/>
        </w:rPr>
        <w:t>　　　　二、按运动方式分类</w:t>
      </w:r>
      <w:r>
        <w:rPr>
          <w:rFonts w:hint="eastAsia"/>
        </w:rPr>
        <w:br/>
      </w:r>
      <w:r>
        <w:rPr>
          <w:rFonts w:hint="eastAsia"/>
        </w:rPr>
        <w:t>　　　　三、按控制方式分类</w:t>
      </w:r>
      <w:r>
        <w:rPr>
          <w:rFonts w:hint="eastAsia"/>
        </w:rPr>
        <w:br/>
      </w:r>
      <w:r>
        <w:rPr>
          <w:rFonts w:hint="eastAsia"/>
        </w:rPr>
        <w:t>　　　　四、按工艺用途分类</w:t>
      </w:r>
      <w:r>
        <w:rPr>
          <w:rFonts w:hint="eastAsia"/>
        </w:rPr>
        <w:br/>
      </w:r>
      <w:r>
        <w:rPr>
          <w:rFonts w:hint="eastAsia"/>
        </w:rPr>
        <w:t>　　　　五、按联动轴数分类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国际数控机床市场</w:t>
      </w:r>
      <w:r>
        <w:rPr>
          <w:rFonts w:hint="eastAsia"/>
        </w:rPr>
        <w:br/>
      </w:r>
      <w:r>
        <w:rPr>
          <w:rFonts w:hint="eastAsia"/>
        </w:rPr>
        <w:t>　　第一节 国际数控机床发展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二、国际数控机床发展潮流</w:t>
      </w:r>
      <w:r>
        <w:rPr>
          <w:rFonts w:hint="eastAsia"/>
        </w:rPr>
        <w:br/>
      </w:r>
      <w:r>
        <w:rPr>
          <w:rFonts w:hint="eastAsia"/>
        </w:rPr>
        <w:t>　　　　三、国际数控机床发展形势</w:t>
      </w:r>
      <w:r>
        <w:rPr>
          <w:rFonts w:hint="eastAsia"/>
        </w:rPr>
        <w:br/>
      </w:r>
      <w:r>
        <w:rPr>
          <w:rFonts w:hint="eastAsia"/>
        </w:rPr>
        <w:t>　　　　四、数控机床技术特点与条件</w:t>
      </w:r>
      <w:r>
        <w:rPr>
          <w:rFonts w:hint="eastAsia"/>
        </w:rPr>
        <w:br/>
      </w:r>
      <w:r>
        <w:rPr>
          <w:rFonts w:hint="eastAsia"/>
        </w:rPr>
        <w:t>　　第二节 日本数控机床市场</w:t>
      </w:r>
      <w:r>
        <w:rPr>
          <w:rFonts w:hint="eastAsia"/>
        </w:rPr>
        <w:br/>
      </w:r>
      <w:r>
        <w:rPr>
          <w:rFonts w:hint="eastAsia"/>
        </w:rPr>
        <w:t>　　　　一、2011年日本数控机床市场</w:t>
      </w:r>
      <w:r>
        <w:rPr>
          <w:rFonts w:hint="eastAsia"/>
        </w:rPr>
        <w:br/>
      </w:r>
      <w:r>
        <w:rPr>
          <w:rFonts w:hint="eastAsia"/>
        </w:rPr>
        <w:t>　　　　二、日本数控机床产业发展经验</w:t>
      </w:r>
      <w:r>
        <w:rPr>
          <w:rFonts w:hint="eastAsia"/>
        </w:rPr>
        <w:br/>
      </w:r>
      <w:r>
        <w:rPr>
          <w:rFonts w:hint="eastAsia"/>
        </w:rPr>
        <w:t>　　第三节 德国数控机床市场</w:t>
      </w:r>
      <w:r>
        <w:rPr>
          <w:rFonts w:hint="eastAsia"/>
        </w:rPr>
        <w:br/>
      </w:r>
      <w:r>
        <w:rPr>
          <w:rFonts w:hint="eastAsia"/>
        </w:rPr>
        <w:t>　　　　一、2011年德国机床行业发展</w:t>
      </w:r>
      <w:r>
        <w:rPr>
          <w:rFonts w:hint="eastAsia"/>
        </w:rPr>
        <w:br/>
      </w:r>
      <w:r>
        <w:rPr>
          <w:rFonts w:hint="eastAsia"/>
        </w:rPr>
        <w:t>　　　　二、德国数控机床特点及经验</w:t>
      </w:r>
      <w:r>
        <w:rPr>
          <w:rFonts w:hint="eastAsia"/>
        </w:rPr>
        <w:br/>
      </w:r>
      <w:r>
        <w:rPr>
          <w:rFonts w:hint="eastAsia"/>
        </w:rPr>
        <w:t>　　　　三、德国机床的改造工作特点</w:t>
      </w:r>
      <w:r>
        <w:rPr>
          <w:rFonts w:hint="eastAsia"/>
        </w:rPr>
        <w:br/>
      </w:r>
      <w:r>
        <w:rPr>
          <w:rFonts w:hint="eastAsia"/>
        </w:rPr>
        <w:t>　　第四节 美国数控机床市场</w:t>
      </w:r>
      <w:r>
        <w:rPr>
          <w:rFonts w:hint="eastAsia"/>
        </w:rPr>
        <w:br/>
      </w:r>
      <w:r>
        <w:rPr>
          <w:rFonts w:hint="eastAsia"/>
        </w:rPr>
        <w:t>　　　　一、美国数控机床发展特征</w:t>
      </w:r>
      <w:r>
        <w:rPr>
          <w:rFonts w:hint="eastAsia"/>
        </w:rPr>
        <w:br/>
      </w:r>
      <w:r>
        <w:rPr>
          <w:rFonts w:hint="eastAsia"/>
        </w:rPr>
        <w:t>　　　　二、美国数控机床主要企业</w:t>
      </w:r>
      <w:r>
        <w:rPr>
          <w:rFonts w:hint="eastAsia"/>
        </w:rPr>
        <w:br/>
      </w:r>
      <w:r>
        <w:rPr>
          <w:rFonts w:hint="eastAsia"/>
        </w:rPr>
        <w:t>　　　　三、美国数控机床发展趋势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中国数控机床市场分析</w:t>
      </w:r>
      <w:r>
        <w:rPr>
          <w:rFonts w:hint="eastAsia"/>
        </w:rPr>
        <w:br/>
      </w:r>
      <w:r>
        <w:rPr>
          <w:rFonts w:hint="eastAsia"/>
        </w:rPr>
        <w:t>　　第一节 2011数控机床市场总体形势</w:t>
      </w:r>
      <w:r>
        <w:rPr>
          <w:rFonts w:hint="eastAsia"/>
        </w:rPr>
        <w:br/>
      </w:r>
      <w:r>
        <w:rPr>
          <w:rFonts w:hint="eastAsia"/>
        </w:rPr>
        <w:t>　　第二节 中国数控机床市场需求情况</w:t>
      </w:r>
      <w:r>
        <w:rPr>
          <w:rFonts w:hint="eastAsia"/>
        </w:rPr>
        <w:br/>
      </w:r>
      <w:r>
        <w:rPr>
          <w:rFonts w:hint="eastAsia"/>
        </w:rPr>
        <w:t>　　　　一、中国数控机床市场总体需求</w:t>
      </w:r>
      <w:r>
        <w:rPr>
          <w:rFonts w:hint="eastAsia"/>
        </w:rPr>
        <w:br/>
      </w:r>
      <w:r>
        <w:rPr>
          <w:rFonts w:hint="eastAsia"/>
        </w:rPr>
        <w:t>　　　　二、中国各大行业数控机床需求</w:t>
      </w:r>
      <w:r>
        <w:rPr>
          <w:rFonts w:hint="eastAsia"/>
        </w:rPr>
        <w:br/>
      </w:r>
      <w:r>
        <w:rPr>
          <w:rFonts w:hint="eastAsia"/>
        </w:rPr>
        <w:t>　　　　三、数控机床成市场需求产品类型</w:t>
      </w:r>
      <w:r>
        <w:rPr>
          <w:rFonts w:hint="eastAsia"/>
        </w:rPr>
        <w:br/>
      </w:r>
      <w:r>
        <w:rPr>
          <w:rFonts w:hint="eastAsia"/>
        </w:rPr>
        <w:t>　　第三节 中国中高档数控机床市场</w:t>
      </w:r>
      <w:r>
        <w:rPr>
          <w:rFonts w:hint="eastAsia"/>
        </w:rPr>
        <w:br/>
      </w:r>
      <w:r>
        <w:rPr>
          <w:rFonts w:hint="eastAsia"/>
        </w:rPr>
        <w:t>　　　　一、中高档数控机床发展现状</w:t>
      </w:r>
      <w:r>
        <w:rPr>
          <w:rFonts w:hint="eastAsia"/>
        </w:rPr>
        <w:br/>
      </w:r>
      <w:r>
        <w:rPr>
          <w:rFonts w:hint="eastAsia"/>
        </w:rPr>
        <w:t>　　　　二、高档数控机床国产化现状</w:t>
      </w:r>
      <w:r>
        <w:rPr>
          <w:rFonts w:hint="eastAsia"/>
        </w:rPr>
        <w:br/>
      </w:r>
      <w:r>
        <w:rPr>
          <w:rFonts w:hint="eastAsia"/>
        </w:rPr>
        <w:t>　　　　三、中高档数控机床生产难题</w:t>
      </w:r>
      <w:r>
        <w:rPr>
          <w:rFonts w:hint="eastAsia"/>
        </w:rPr>
        <w:br/>
      </w:r>
      <w:r>
        <w:rPr>
          <w:rFonts w:hint="eastAsia"/>
        </w:rPr>
        <w:t>　　　　四、高档数控机床产学研联合发展</w:t>
      </w:r>
      <w:r>
        <w:rPr>
          <w:rFonts w:hint="eastAsia"/>
        </w:rPr>
        <w:br/>
      </w:r>
      <w:r>
        <w:rPr>
          <w:rFonts w:hint="eastAsia"/>
        </w:rPr>
        <w:t>　　　　五、高端数控机床与机床业升级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2011年中国数控机床进出口分析</w:t>
      </w:r>
      <w:r>
        <w:rPr>
          <w:rFonts w:hint="eastAsia"/>
        </w:rPr>
        <w:br/>
      </w:r>
      <w:r>
        <w:rPr>
          <w:rFonts w:hint="eastAsia"/>
        </w:rPr>
        <w:t>　　第一节 中国数控机床进出口</w:t>
      </w:r>
      <w:r>
        <w:rPr>
          <w:rFonts w:hint="eastAsia"/>
        </w:rPr>
        <w:br/>
      </w:r>
      <w:r>
        <w:rPr>
          <w:rFonts w:hint="eastAsia"/>
        </w:rPr>
        <w:t>　　　　一、2011年中国数控机床进出口总体情况</w:t>
      </w:r>
      <w:r>
        <w:rPr>
          <w:rFonts w:hint="eastAsia"/>
        </w:rPr>
        <w:br/>
      </w:r>
      <w:r>
        <w:rPr>
          <w:rFonts w:hint="eastAsia"/>
        </w:rPr>
        <w:t>　　　　二、《出口数控机床技术指南》项目通过验收</w:t>
      </w:r>
      <w:r>
        <w:rPr>
          <w:rFonts w:hint="eastAsia"/>
        </w:rPr>
        <w:br/>
      </w:r>
      <w:r>
        <w:rPr>
          <w:rFonts w:hint="eastAsia"/>
        </w:rPr>
        <w:t>　　　　三、美国对数控机床出口中国实行限制</w:t>
      </w:r>
      <w:r>
        <w:rPr>
          <w:rFonts w:hint="eastAsia"/>
        </w:rPr>
        <w:br/>
      </w:r>
      <w:r>
        <w:rPr>
          <w:rFonts w:hint="eastAsia"/>
        </w:rPr>
        <w:t>　　第二节 数控机床行业进出口相关政策</w:t>
      </w:r>
      <w:r>
        <w:rPr>
          <w:rFonts w:hint="eastAsia"/>
        </w:rPr>
        <w:br/>
      </w:r>
      <w:r>
        <w:rPr>
          <w:rFonts w:hint="eastAsia"/>
        </w:rPr>
        <w:t>　　　　一、多方面推动机电产品出口方式的转变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三、进出口关税政策</w:t>
      </w:r>
      <w:r>
        <w:rPr>
          <w:rFonts w:hint="eastAsia"/>
        </w:rPr>
        <w:br/>
      </w:r>
      <w:r>
        <w:rPr>
          <w:rFonts w:hint="eastAsia"/>
        </w:rPr>
        <w:t>　　　　四、进口不予免税政策</w:t>
      </w:r>
      <w:r>
        <w:rPr>
          <w:rFonts w:hint="eastAsia"/>
        </w:rPr>
        <w:br/>
      </w:r>
      <w:r>
        <w:rPr>
          <w:rFonts w:hint="eastAsia"/>
        </w:rPr>
        <w:t>　　　　五、鼓励先进技术和设备进口政策</w:t>
      </w:r>
      <w:r>
        <w:rPr>
          <w:rFonts w:hint="eastAsia"/>
        </w:rPr>
        <w:br/>
      </w:r>
      <w:r>
        <w:rPr>
          <w:rFonts w:hint="eastAsia"/>
        </w:rPr>
        <w:t>　　　　六、外商投资产业新政策</w:t>
      </w:r>
      <w:r>
        <w:rPr>
          <w:rFonts w:hint="eastAsia"/>
        </w:rPr>
        <w:br/>
      </w:r>
      <w:r>
        <w:rPr>
          <w:rFonts w:hint="eastAsia"/>
        </w:rPr>
        <w:t>　　　　七、重大技术装备关键部件进口优惠政策</w:t>
      </w:r>
      <w:r>
        <w:rPr>
          <w:rFonts w:hint="eastAsia"/>
        </w:rPr>
        <w:br/>
      </w:r>
      <w:r>
        <w:rPr>
          <w:rFonts w:hint="eastAsia"/>
        </w:rPr>
        <w:t>　　第三节 2011年中国数控机床行业进出口及变化趋势</w:t>
      </w:r>
      <w:r>
        <w:rPr>
          <w:rFonts w:hint="eastAsia"/>
        </w:rPr>
        <w:br/>
      </w:r>
      <w:r>
        <w:rPr>
          <w:rFonts w:hint="eastAsia"/>
        </w:rPr>
        <w:t>　　　　一、2011年中国数控机床行业进口量分析</w:t>
      </w:r>
      <w:r>
        <w:rPr>
          <w:rFonts w:hint="eastAsia"/>
        </w:rPr>
        <w:br/>
      </w:r>
      <w:r>
        <w:rPr>
          <w:rFonts w:hint="eastAsia"/>
        </w:rPr>
        <w:t>　　　　二、2011年中国数控机床行业进口额分析</w:t>
      </w:r>
      <w:r>
        <w:rPr>
          <w:rFonts w:hint="eastAsia"/>
        </w:rPr>
        <w:br/>
      </w:r>
      <w:r>
        <w:rPr>
          <w:rFonts w:hint="eastAsia"/>
        </w:rPr>
        <w:t>　　　　三、2011年中国数控机床行业出口量分析</w:t>
      </w:r>
      <w:r>
        <w:rPr>
          <w:rFonts w:hint="eastAsia"/>
        </w:rPr>
        <w:br/>
      </w:r>
      <w:r>
        <w:rPr>
          <w:rFonts w:hint="eastAsia"/>
        </w:rPr>
        <w:t>　　　　四、2011年中国数控机床行业出口额分析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中国数控机床生产及变化趋势</w:t>
      </w:r>
      <w:r>
        <w:rPr>
          <w:rFonts w:hint="eastAsia"/>
        </w:rPr>
        <w:br/>
      </w:r>
      <w:r>
        <w:rPr>
          <w:rFonts w:hint="eastAsia"/>
        </w:rPr>
        <w:t>　　第一节 中国及主要省份数控机床产量及变化趋势</w:t>
      </w:r>
      <w:r>
        <w:rPr>
          <w:rFonts w:hint="eastAsia"/>
        </w:rPr>
        <w:br/>
      </w:r>
      <w:r>
        <w:rPr>
          <w:rFonts w:hint="eastAsia"/>
        </w:rPr>
        <w:t>　　　　一、2010年主要省市数控金属成形机床产量及变化趋势</w:t>
      </w:r>
      <w:r>
        <w:rPr>
          <w:rFonts w:hint="eastAsia"/>
        </w:rPr>
        <w:br/>
      </w:r>
      <w:r>
        <w:rPr>
          <w:rFonts w:hint="eastAsia"/>
        </w:rPr>
        <w:t>　　　　二、2011年主要省市数控金属成形机床产量及变化趋势</w:t>
      </w:r>
      <w:r>
        <w:rPr>
          <w:rFonts w:hint="eastAsia"/>
        </w:rPr>
        <w:br/>
      </w:r>
      <w:r>
        <w:rPr>
          <w:rFonts w:hint="eastAsia"/>
        </w:rPr>
        <w:t>　　　　三、2012年主要省市数控金属切削机床产量及变化趋势</w:t>
      </w:r>
      <w:r>
        <w:rPr>
          <w:rFonts w:hint="eastAsia"/>
        </w:rPr>
        <w:br/>
      </w:r>
      <w:r>
        <w:rPr>
          <w:rFonts w:hint="eastAsia"/>
        </w:rPr>
        <w:t>　　第二节 2011-2012中国数控机床生产月度推移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数控机床技术分析</w:t>
      </w:r>
      <w:r>
        <w:rPr>
          <w:rFonts w:hint="eastAsia"/>
        </w:rPr>
        <w:br/>
      </w:r>
      <w:r>
        <w:rPr>
          <w:rFonts w:hint="eastAsia"/>
        </w:rPr>
        <w:t>　　第一节 数控机床技术发展</w:t>
      </w:r>
      <w:r>
        <w:rPr>
          <w:rFonts w:hint="eastAsia"/>
        </w:rPr>
        <w:br/>
      </w:r>
      <w:r>
        <w:rPr>
          <w:rFonts w:hint="eastAsia"/>
        </w:rPr>
        <w:t>　　　　一、数控机床技术发展情况分析</w:t>
      </w:r>
      <w:r>
        <w:rPr>
          <w:rFonts w:hint="eastAsia"/>
        </w:rPr>
        <w:br/>
      </w:r>
      <w:r>
        <w:rPr>
          <w:rFonts w:hint="eastAsia"/>
        </w:rPr>
        <w:t>　　　　二、数控机床技术发展与创新</w:t>
      </w:r>
      <w:r>
        <w:rPr>
          <w:rFonts w:hint="eastAsia"/>
        </w:rPr>
        <w:br/>
      </w:r>
      <w:r>
        <w:rPr>
          <w:rFonts w:hint="eastAsia"/>
        </w:rPr>
        <w:t>　　　　三、数控技术发展特点分析</w:t>
      </w:r>
      <w:r>
        <w:rPr>
          <w:rFonts w:hint="eastAsia"/>
        </w:rPr>
        <w:br/>
      </w:r>
      <w:r>
        <w:rPr>
          <w:rFonts w:hint="eastAsia"/>
        </w:rPr>
        <w:t>　　　　四、中国数控机床技术发展经济特征及构想</w:t>
      </w:r>
      <w:r>
        <w:rPr>
          <w:rFonts w:hint="eastAsia"/>
        </w:rPr>
        <w:br/>
      </w:r>
      <w:r>
        <w:rPr>
          <w:rFonts w:hint="eastAsia"/>
        </w:rPr>
        <w:t>　　　　五、智能数控机床的发展情况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六、高速数控机床控制技术发展情况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七、数控机床电主轴所融合的技术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八、齿轮加工数控系统结构分析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中国数控机床技术进展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三、国产数控机床首次用国产数控系统通过验收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四、中国高档数控系统基础技术取得新突破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二、国内外数控机床伺服驱动技术发展情况分析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三、数控机床中不同种类伺服系统发展情况分析</w:t>
      </w:r>
      <w:r>
        <w:rPr>
          <w:rFonts w:hint="eastAsia"/>
        </w:rPr>
        <w:br/>
      </w:r>
      <w:r>
        <w:rPr>
          <w:rFonts w:hint="eastAsia"/>
        </w:rPr>
        <w:t>　　第四节 数控机床各种技术应用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五、数控机床中直线电机进给驱动的应用情况分析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2011年数控机床的信息化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2012年中国数控机床市场营销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四、中国数控机床企业销售模式发展方向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2012年中国数控机床行业竞争</w:t>
      </w:r>
      <w:r>
        <w:rPr>
          <w:rFonts w:hint="eastAsia"/>
        </w:rPr>
        <w:br/>
      </w:r>
      <w:r>
        <w:rPr>
          <w:rFonts w:hint="eastAsia"/>
        </w:rPr>
        <w:t>　　第一节 中国数控机床行业发展现状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</w:t>
      </w:r>
      <w:r>
        <w:rPr>
          <w:rFonts w:hint="eastAsia"/>
        </w:rPr>
        <w:br/>
      </w:r>
      <w:r>
        <w:rPr>
          <w:rFonts w:hint="eastAsia"/>
        </w:rPr>
        <w:t>　　　　三、中国数控机床业发展周期</w:t>
      </w:r>
      <w:r>
        <w:rPr>
          <w:rFonts w:hint="eastAsia"/>
        </w:rPr>
        <w:br/>
      </w:r>
      <w:r>
        <w:rPr>
          <w:rFonts w:hint="eastAsia"/>
        </w:rPr>
        <w:t>　　　　四、中国数控机床结构产业升级</w:t>
      </w:r>
      <w:r>
        <w:rPr>
          <w:rFonts w:hint="eastAsia"/>
        </w:rPr>
        <w:br/>
      </w:r>
      <w:r>
        <w:rPr>
          <w:rFonts w:hint="eastAsia"/>
        </w:rPr>
        <w:t>　　　　五、中国数控机床产业集群发展</w:t>
      </w:r>
      <w:r>
        <w:rPr>
          <w:rFonts w:hint="eastAsia"/>
        </w:rPr>
        <w:br/>
      </w:r>
      <w:r>
        <w:rPr>
          <w:rFonts w:hint="eastAsia"/>
        </w:rPr>
        <w:t>　　第二节 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</w:t>
      </w:r>
      <w:r>
        <w:rPr>
          <w:rFonts w:hint="eastAsia"/>
        </w:rPr>
        <w:br/>
      </w:r>
      <w:r>
        <w:rPr>
          <w:rFonts w:hint="eastAsia"/>
        </w:rPr>
        <w:t>　　　　二、国产高档数控机床着力开拓国内市场</w:t>
      </w:r>
      <w:r>
        <w:rPr>
          <w:rFonts w:hint="eastAsia"/>
        </w:rPr>
        <w:br/>
      </w:r>
      <w:r>
        <w:rPr>
          <w:rFonts w:hint="eastAsia"/>
        </w:rPr>
        <w:t>　　　　三、国产数控机床业的市场培育策略解析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数控机床行业优势公司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五、战略目标</w:t>
      </w:r>
      <w:r>
        <w:rPr>
          <w:rFonts w:hint="eastAsia"/>
        </w:rPr>
        <w:br/>
      </w:r>
      <w:r>
        <w:rPr>
          <w:rFonts w:hint="eastAsia"/>
        </w:rPr>
        <w:t>　　第二节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五、经营特点</w:t>
      </w:r>
      <w:r>
        <w:rPr>
          <w:rFonts w:hint="eastAsia"/>
        </w:rPr>
        <w:br/>
      </w:r>
      <w:r>
        <w:rPr>
          <w:rFonts w:hint="eastAsia"/>
        </w:rPr>
        <w:t>　　第三节 青海华鼎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昆明机床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华东数控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2011年数控机床关联行业</w:t>
      </w:r>
      <w:r>
        <w:rPr>
          <w:rFonts w:hint="eastAsia"/>
        </w:rPr>
        <w:br/>
      </w:r>
      <w:r>
        <w:rPr>
          <w:rFonts w:hint="eastAsia"/>
        </w:rPr>
        <w:t>　　第一节 数控机床与汽车零部件行业</w:t>
      </w:r>
      <w:r>
        <w:rPr>
          <w:rFonts w:hint="eastAsia"/>
        </w:rPr>
        <w:br/>
      </w:r>
      <w:r>
        <w:rPr>
          <w:rFonts w:hint="eastAsia"/>
        </w:rPr>
        <w:t>　　　　一、2011年中国汽车零部件行业发展</w:t>
      </w:r>
      <w:r>
        <w:rPr>
          <w:rFonts w:hint="eastAsia"/>
        </w:rPr>
        <w:br/>
      </w:r>
      <w:r>
        <w:rPr>
          <w:rFonts w:hint="eastAsia"/>
        </w:rPr>
        <w:t>　　　　二、2011年我国汽车零部件出口分析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四、数控机床在汽车零部件制造中应用</w:t>
      </w:r>
      <w:r>
        <w:rPr>
          <w:rFonts w:hint="eastAsia"/>
        </w:rPr>
        <w:br/>
      </w:r>
      <w:r>
        <w:rPr>
          <w:rFonts w:hint="eastAsia"/>
        </w:rPr>
        <w:t>　　第二节 数控机床与船舶工业</w:t>
      </w:r>
      <w:r>
        <w:rPr>
          <w:rFonts w:hint="eastAsia"/>
        </w:rPr>
        <w:br/>
      </w:r>
      <w:r>
        <w:rPr>
          <w:rFonts w:hint="eastAsia"/>
        </w:rPr>
        <w:t>　　　　一、国产数控机床与国内船舶制造</w:t>
      </w:r>
      <w:r>
        <w:rPr>
          <w:rFonts w:hint="eastAsia"/>
        </w:rPr>
        <w:br/>
      </w:r>
      <w:r>
        <w:rPr>
          <w:rFonts w:hint="eastAsia"/>
        </w:rPr>
        <w:t>　　　　二、数控机床和船舶工业互助发展</w:t>
      </w:r>
      <w:r>
        <w:rPr>
          <w:rFonts w:hint="eastAsia"/>
        </w:rPr>
        <w:br/>
      </w:r>
      <w:r>
        <w:rPr>
          <w:rFonts w:hint="eastAsia"/>
        </w:rPr>
        <w:t>　　　　三、2011年我国船舶行业运行分析</w:t>
      </w:r>
      <w:r>
        <w:rPr>
          <w:rFonts w:hint="eastAsia"/>
        </w:rPr>
        <w:br/>
      </w:r>
      <w:r>
        <w:rPr>
          <w:rFonts w:hint="eastAsia"/>
        </w:rPr>
        <w:t>　　第三节 数控机床与航空航天产业</w:t>
      </w:r>
      <w:r>
        <w:rPr>
          <w:rFonts w:hint="eastAsia"/>
        </w:rPr>
        <w:br/>
      </w:r>
      <w:r>
        <w:rPr>
          <w:rFonts w:hint="eastAsia"/>
        </w:rPr>
        <w:t>　　　　一、中国航空产业的崛起历程</w:t>
      </w:r>
      <w:r>
        <w:rPr>
          <w:rFonts w:hint="eastAsia"/>
        </w:rPr>
        <w:br/>
      </w:r>
      <w:r>
        <w:rPr>
          <w:rFonts w:hint="eastAsia"/>
        </w:rPr>
        <w:t>　　　　二、国际航空行业兼并重组趋势</w:t>
      </w:r>
      <w:r>
        <w:rPr>
          <w:rFonts w:hint="eastAsia"/>
        </w:rPr>
        <w:br/>
      </w:r>
      <w:r>
        <w:rPr>
          <w:rFonts w:hint="eastAsia"/>
        </w:rPr>
        <w:t>　　　　三、中国航空产业数控机床需求</w:t>
      </w:r>
      <w:r>
        <w:rPr>
          <w:rFonts w:hint="eastAsia"/>
        </w:rPr>
        <w:br/>
      </w:r>
      <w:r>
        <w:rPr>
          <w:rFonts w:hint="eastAsia"/>
        </w:rPr>
        <w:t>　　　　四、大飞机项目与高端数控机床发展</w:t>
      </w:r>
      <w:r>
        <w:rPr>
          <w:rFonts w:hint="eastAsia"/>
        </w:rPr>
        <w:br/>
      </w:r>
      <w:r>
        <w:rPr>
          <w:rFonts w:hint="eastAsia"/>
        </w:rPr>
        <w:t>　　第四节 中~智~林~－数控机床与电子信息产业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二、电子信息产业对数控机床要求</w:t>
      </w:r>
      <w:r>
        <w:rPr>
          <w:rFonts w:hint="eastAsia"/>
        </w:rPr>
        <w:br/>
      </w:r>
      <w:r>
        <w:rPr>
          <w:rFonts w:hint="eastAsia"/>
        </w:rPr>
        <w:t>　　　　三、我国电子信息产业发展的政策措施</w:t>
      </w:r>
      <w:r>
        <w:rPr>
          <w:rFonts w:hint="eastAsia"/>
        </w:rPr>
        <w:br/>
      </w:r>
      <w:r>
        <w:rPr>
          <w:rFonts w:hint="eastAsia"/>
        </w:rPr>
        <w:t>　　　　四、我国电子信息行业规划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2012-2020数控机床发展前景与趋势</w:t>
      </w:r>
      <w:r>
        <w:rPr>
          <w:rFonts w:hint="eastAsia"/>
        </w:rPr>
        <w:br/>
      </w:r>
      <w:r>
        <w:rPr>
          <w:rFonts w:hint="eastAsia"/>
        </w:rPr>
        <w:t>　　　　一、2012-2017中国机床市场前景预测</w:t>
      </w:r>
      <w:r>
        <w:rPr>
          <w:rFonts w:hint="eastAsia"/>
        </w:rPr>
        <w:br/>
      </w:r>
      <w:r>
        <w:rPr>
          <w:rFonts w:hint="eastAsia"/>
        </w:rPr>
        <w:t>　　　　二、2012-2017中国机床行业发展趋势</w:t>
      </w:r>
      <w:r>
        <w:rPr>
          <w:rFonts w:hint="eastAsia"/>
        </w:rPr>
        <w:br/>
      </w:r>
      <w:r>
        <w:rPr>
          <w:rFonts w:hint="eastAsia"/>
        </w:rPr>
        <w:t>　　　　三、2012-2017机床行业的研发新趋向</w:t>
      </w:r>
      <w:r>
        <w:rPr>
          <w:rFonts w:hint="eastAsia"/>
        </w:rPr>
        <w:br/>
      </w:r>
      <w:r>
        <w:rPr>
          <w:rFonts w:hint="eastAsia"/>
        </w:rPr>
        <w:t>　　　　四、2012-2017数控机床复合增长率预测</w:t>
      </w:r>
      <w:r>
        <w:rPr>
          <w:rFonts w:hint="eastAsia"/>
        </w:rPr>
        <w:br/>
      </w:r>
      <w:r>
        <w:rPr>
          <w:rFonts w:hint="eastAsia"/>
        </w:rPr>
        <w:t>　　　　五、2012-2017数控机床行业产品发展预测</w:t>
      </w:r>
      <w:r>
        <w:rPr>
          <w:rFonts w:hint="eastAsia"/>
        </w:rPr>
        <w:br/>
      </w:r>
      <w:r>
        <w:rPr>
          <w:rFonts w:hint="eastAsia"/>
        </w:rPr>
        <w:t>　　　　六、2012-2017年数控机床消费预测</w:t>
      </w:r>
      <w:r>
        <w:rPr>
          <w:rFonts w:hint="eastAsia"/>
        </w:rPr>
        <w:br/>
      </w:r>
      <w:r>
        <w:rPr>
          <w:rFonts w:hint="eastAsia"/>
        </w:rPr>
        <w:t>　　　　七、2012-2017年数控系统国产化率预测</w:t>
      </w:r>
      <w:r>
        <w:rPr>
          <w:rFonts w:hint="eastAsia"/>
        </w:rPr>
        <w:br/>
      </w:r>
      <w:r>
        <w:rPr>
          <w:rFonts w:hint="eastAsia"/>
        </w:rPr>
        <w:t>　　　　六、2012-2017数控机床附件发展趋势预测</w:t>
      </w:r>
      <w:r>
        <w:rPr>
          <w:rFonts w:hint="eastAsia"/>
        </w:rPr>
        <w:br/>
      </w:r>
      <w:r>
        <w:rPr>
          <w:rFonts w:hint="eastAsia"/>
        </w:rPr>
        <w:t>　　　　七、2012-2017数控机床自动化趋势预测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2011年日本机床订单变化趋势</w:t>
      </w:r>
      <w:r>
        <w:rPr>
          <w:rFonts w:hint="eastAsia"/>
        </w:rPr>
        <w:br/>
      </w:r>
      <w:r>
        <w:rPr>
          <w:rFonts w:hint="eastAsia"/>
        </w:rPr>
        <w:t>　　图表 2011年12月日本机床海外需求情况</w:t>
      </w:r>
      <w:r>
        <w:rPr>
          <w:rFonts w:hint="eastAsia"/>
        </w:rPr>
        <w:br/>
      </w:r>
      <w:r>
        <w:rPr>
          <w:rFonts w:hint="eastAsia"/>
        </w:rPr>
        <w:t>　　图表 2011年中国数控机床进出口情况月度数据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2011年1-12月数控锻造或冲压机床及锻锤进口量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2011年1-12月数控剪切机床进口量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2011年1-12月数控刃磨机床进口量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2011年1-12月数控锻造或冲压机床及锻锤进口金额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2011年1-12月数控刃磨机床进口金额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2011年1-12月数控剪切机床进口金额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2011年1-12月数控锻造或冲压机床及锻锤出口量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2011年1-12月数控刃磨机床出口量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2011年1-12月数控剪切机床出口量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2011年1-12月数控锻造或冲压机床及锻锤出口金额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2011年1-12月数控刃磨机床出口金额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2011年1-12月数控剪切机床出口金额</w:t>
      </w:r>
      <w:r>
        <w:rPr>
          <w:rFonts w:hint="eastAsia"/>
        </w:rPr>
        <w:br/>
      </w:r>
      <w:r>
        <w:rPr>
          <w:rFonts w:hint="eastAsia"/>
        </w:rPr>
        <w:t>　　图表 2010年中国数控金属成形机床产量分省市统计</w:t>
      </w:r>
      <w:r>
        <w:rPr>
          <w:rFonts w:hint="eastAsia"/>
        </w:rPr>
        <w:br/>
      </w:r>
      <w:r>
        <w:rPr>
          <w:rFonts w:hint="eastAsia"/>
        </w:rPr>
        <w:t>　　图表 2011年全国数控金属成形机床产量分省市统计</w:t>
      </w:r>
      <w:r>
        <w:rPr>
          <w:rFonts w:hint="eastAsia"/>
        </w:rPr>
        <w:br/>
      </w:r>
      <w:r>
        <w:rPr>
          <w:rFonts w:hint="eastAsia"/>
        </w:rPr>
        <w:t>　　图表 2011年中国数控金属切削机床产量统计</w:t>
      </w:r>
      <w:r>
        <w:rPr>
          <w:rFonts w:hint="eastAsia"/>
        </w:rPr>
        <w:br/>
      </w:r>
      <w:r>
        <w:rPr>
          <w:rFonts w:hint="eastAsia"/>
        </w:rPr>
        <w:t>　　图表 2010年1-12月数控金属切削机床月度产量表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2011年1-12月数控金属切削机床月度产量表</w:t>
      </w:r>
      <w:r>
        <w:rPr>
          <w:rFonts w:hint="eastAsia"/>
        </w:rPr>
        <w:br/>
      </w:r>
      <w:r>
        <w:rPr>
          <w:rFonts w:hint="eastAsia"/>
        </w:rPr>
        <w:t>　　图表 2012年1-3月数控金属切削机床月度产量表</w:t>
      </w:r>
      <w:r>
        <w:rPr>
          <w:rFonts w:hint="eastAsia"/>
        </w:rPr>
        <w:br/>
      </w:r>
      <w:r>
        <w:rPr>
          <w:rFonts w:hint="eastAsia"/>
        </w:rPr>
        <w:t>　　图表 2010年1-12月数控金属成形机床？数控锻压设备？月度产量表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2011年1-12月数控金属成形机床？数控锻压设备？月度产量表</w:t>
      </w:r>
      <w:r>
        <w:rPr>
          <w:rFonts w:hint="eastAsia"/>
        </w:rPr>
        <w:br/>
      </w:r>
      <w:r>
        <w:rPr>
          <w:rFonts w:hint="eastAsia"/>
        </w:rPr>
        <w:t>　　图表 2012年1-2月数控金属成形机床？数控锻压设备？月度产量表</w:t>
      </w:r>
      <w:r>
        <w:rPr>
          <w:rFonts w:hint="eastAsia"/>
        </w:rPr>
        <w:br/>
      </w:r>
      <w:r>
        <w:rPr>
          <w:rFonts w:hint="eastAsia"/>
        </w:rPr>
        <w:t>　　图表 传统的齿轮加工机床传动链示意图</w:t>
      </w:r>
      <w:r>
        <w:rPr>
          <w:rFonts w:hint="eastAsia"/>
        </w:rPr>
        <w:br/>
      </w:r>
      <w:r>
        <w:rPr>
          <w:rFonts w:hint="eastAsia"/>
        </w:rPr>
        <w:t>　　图表 非全功能数控齿轮加工机床传动链示意图</w:t>
      </w:r>
      <w:r>
        <w:rPr>
          <w:rFonts w:hint="eastAsia"/>
        </w:rPr>
        <w:br/>
      </w:r>
      <w:r>
        <w:rPr>
          <w:rFonts w:hint="eastAsia"/>
        </w:rPr>
        <w:t>　　图表 基于软件插补的齿轮机床数控系统结构</w:t>
      </w:r>
      <w:r>
        <w:rPr>
          <w:rFonts w:hint="eastAsia"/>
        </w:rPr>
        <w:br/>
      </w:r>
      <w:r>
        <w:rPr>
          <w:rFonts w:hint="eastAsia"/>
        </w:rPr>
        <w:t>　　图表 基于硬件控制的齿轮机床数控系统结构</w:t>
      </w:r>
      <w:r>
        <w:rPr>
          <w:rFonts w:hint="eastAsia"/>
        </w:rPr>
        <w:br/>
      </w:r>
      <w:r>
        <w:rPr>
          <w:rFonts w:hint="eastAsia"/>
        </w:rPr>
        <w:t>　　图表 锁相伺服系统</w:t>
      </w:r>
      <w:r>
        <w:rPr>
          <w:rFonts w:hint="eastAsia"/>
        </w:rPr>
        <w:br/>
      </w:r>
      <w:r>
        <w:rPr>
          <w:rFonts w:hint="eastAsia"/>
        </w:rPr>
        <w:t>　　图表 数控车床的自动上下料系统</w:t>
      </w:r>
      <w:r>
        <w:rPr>
          <w:rFonts w:hint="eastAsia"/>
        </w:rPr>
        <w:br/>
      </w:r>
      <w:r>
        <w:rPr>
          <w:rFonts w:hint="eastAsia"/>
        </w:rPr>
        <w:t>　　图表 中心架</w:t>
      </w:r>
      <w:r>
        <w:rPr>
          <w:rFonts w:hint="eastAsia"/>
        </w:rPr>
        <w:br/>
      </w:r>
      <w:r>
        <w:rPr>
          <w:rFonts w:hint="eastAsia"/>
        </w:rPr>
        <w:t>　　图表 多气缸驱动长棒料示意图</w:t>
      </w:r>
      <w:r>
        <w:rPr>
          <w:rFonts w:hint="eastAsia"/>
        </w:rPr>
        <w:br/>
      </w:r>
      <w:r>
        <w:rPr>
          <w:rFonts w:hint="eastAsia"/>
        </w:rPr>
        <w:t>　　图表 根据切削状况变化实时调节刀具进给率</w:t>
      </w:r>
      <w:r>
        <w:rPr>
          <w:rFonts w:hint="eastAsia"/>
        </w:rPr>
        <w:br/>
      </w:r>
      <w:r>
        <w:rPr>
          <w:rFonts w:hint="eastAsia"/>
        </w:rPr>
        <w:t>　　图表 网络系统的系统构成示意图</w:t>
      </w:r>
      <w:r>
        <w:rPr>
          <w:rFonts w:hint="eastAsia"/>
        </w:rPr>
        <w:br/>
      </w:r>
      <w:r>
        <w:rPr>
          <w:rFonts w:hint="eastAsia"/>
        </w:rPr>
        <w:t>　　图表 1分N口并行数据收发器与数据接收器的设计的基本原理图</w:t>
      </w:r>
      <w:r>
        <w:rPr>
          <w:rFonts w:hint="eastAsia"/>
        </w:rPr>
        <w:br/>
      </w:r>
      <w:r>
        <w:rPr>
          <w:rFonts w:hint="eastAsia"/>
        </w:rPr>
        <w:t>　　图表 2011年沈阳机床获利能力分析</w:t>
      </w:r>
      <w:r>
        <w:rPr>
          <w:rFonts w:hint="eastAsia"/>
        </w:rPr>
        <w:br/>
      </w:r>
      <w:r>
        <w:rPr>
          <w:rFonts w:hint="eastAsia"/>
        </w:rPr>
        <w:t>　　图表 2011年沈阳机床经营能力分析</w:t>
      </w:r>
      <w:r>
        <w:rPr>
          <w:rFonts w:hint="eastAsia"/>
        </w:rPr>
        <w:br/>
      </w:r>
      <w:r>
        <w:rPr>
          <w:rFonts w:hint="eastAsia"/>
        </w:rPr>
        <w:t>　　图表 2011年沈阳机床偿债能力分析</w:t>
      </w:r>
      <w:r>
        <w:rPr>
          <w:rFonts w:hint="eastAsia"/>
        </w:rPr>
        <w:br/>
      </w:r>
      <w:r>
        <w:rPr>
          <w:rFonts w:hint="eastAsia"/>
        </w:rPr>
        <w:t>　　图表 2011年沈阳机床资本结构分析</w:t>
      </w:r>
      <w:r>
        <w:rPr>
          <w:rFonts w:hint="eastAsia"/>
        </w:rPr>
        <w:br/>
      </w:r>
      <w:r>
        <w:rPr>
          <w:rFonts w:hint="eastAsia"/>
        </w:rPr>
        <w:t>　　图表 2011年沈阳机床发展能力分析</w:t>
      </w:r>
      <w:r>
        <w:rPr>
          <w:rFonts w:hint="eastAsia"/>
        </w:rPr>
        <w:br/>
      </w:r>
      <w:r>
        <w:rPr>
          <w:rFonts w:hint="eastAsia"/>
        </w:rPr>
        <w:t>　　图表 2011年沈阳机床现金流量分析</w:t>
      </w:r>
      <w:r>
        <w:rPr>
          <w:rFonts w:hint="eastAsia"/>
        </w:rPr>
        <w:br/>
      </w:r>
      <w:r>
        <w:rPr>
          <w:rFonts w:hint="eastAsia"/>
        </w:rPr>
        <w:t>　　图表 2011年秦川发展获利能力分析</w:t>
      </w:r>
      <w:r>
        <w:rPr>
          <w:rFonts w:hint="eastAsia"/>
        </w:rPr>
        <w:br/>
      </w:r>
      <w:r>
        <w:rPr>
          <w:rFonts w:hint="eastAsia"/>
        </w:rPr>
        <w:t>　　图表 2011年秦川发展经营能力分析</w:t>
      </w:r>
      <w:r>
        <w:rPr>
          <w:rFonts w:hint="eastAsia"/>
        </w:rPr>
        <w:br/>
      </w:r>
      <w:r>
        <w:rPr>
          <w:rFonts w:hint="eastAsia"/>
        </w:rPr>
        <w:t>　　图表 2011年秦川发展偿债能力分析</w:t>
      </w:r>
      <w:r>
        <w:rPr>
          <w:rFonts w:hint="eastAsia"/>
        </w:rPr>
        <w:br/>
      </w:r>
      <w:r>
        <w:rPr>
          <w:rFonts w:hint="eastAsia"/>
        </w:rPr>
        <w:t>　　图表 2011年秦川发展资本结构分析</w:t>
      </w:r>
      <w:r>
        <w:rPr>
          <w:rFonts w:hint="eastAsia"/>
        </w:rPr>
        <w:br/>
      </w:r>
      <w:r>
        <w:rPr>
          <w:rFonts w:hint="eastAsia"/>
        </w:rPr>
        <w:t>　　图表 2011年秦川发展发展能力分析</w:t>
      </w:r>
      <w:r>
        <w:rPr>
          <w:rFonts w:hint="eastAsia"/>
        </w:rPr>
        <w:br/>
      </w:r>
      <w:r>
        <w:rPr>
          <w:rFonts w:hint="eastAsia"/>
        </w:rPr>
        <w:t>　　图表 2011年秦川发展现金流量分析</w:t>
      </w:r>
      <w:r>
        <w:rPr>
          <w:rFonts w:hint="eastAsia"/>
        </w:rPr>
        <w:br/>
      </w:r>
      <w:r>
        <w:rPr>
          <w:rFonts w:hint="eastAsia"/>
        </w:rPr>
        <w:t>　　图表 2011年青海华鼎获利能力分析</w:t>
      </w:r>
      <w:r>
        <w:rPr>
          <w:rFonts w:hint="eastAsia"/>
        </w:rPr>
        <w:br/>
      </w:r>
      <w:r>
        <w:rPr>
          <w:rFonts w:hint="eastAsia"/>
        </w:rPr>
        <w:t>　　图表 2011年青海华鼎经营能力分析</w:t>
      </w:r>
      <w:r>
        <w:rPr>
          <w:rFonts w:hint="eastAsia"/>
        </w:rPr>
        <w:br/>
      </w:r>
      <w:r>
        <w:rPr>
          <w:rFonts w:hint="eastAsia"/>
        </w:rPr>
        <w:t>　　图表 2011年青海华鼎偿债能力分析</w:t>
      </w:r>
      <w:r>
        <w:rPr>
          <w:rFonts w:hint="eastAsia"/>
        </w:rPr>
        <w:br/>
      </w:r>
      <w:r>
        <w:rPr>
          <w:rFonts w:hint="eastAsia"/>
        </w:rPr>
        <w:t>　　图表 2011年青海华鼎资本结构分析</w:t>
      </w:r>
      <w:r>
        <w:rPr>
          <w:rFonts w:hint="eastAsia"/>
        </w:rPr>
        <w:br/>
      </w:r>
      <w:r>
        <w:rPr>
          <w:rFonts w:hint="eastAsia"/>
        </w:rPr>
        <w:t>　　图表 2011年青海华鼎发展能力分析</w:t>
      </w:r>
      <w:r>
        <w:rPr>
          <w:rFonts w:hint="eastAsia"/>
        </w:rPr>
        <w:br/>
      </w:r>
      <w:r>
        <w:rPr>
          <w:rFonts w:hint="eastAsia"/>
        </w:rPr>
        <w:t>　　图表 2011年青海华鼎现金流量分析</w:t>
      </w:r>
      <w:r>
        <w:rPr>
          <w:rFonts w:hint="eastAsia"/>
        </w:rPr>
        <w:br/>
      </w:r>
      <w:r>
        <w:rPr>
          <w:rFonts w:hint="eastAsia"/>
        </w:rPr>
        <w:t>　　图表 2011年昆明机床获利能力分析</w:t>
      </w:r>
      <w:r>
        <w:rPr>
          <w:rFonts w:hint="eastAsia"/>
        </w:rPr>
        <w:br/>
      </w:r>
      <w:r>
        <w:rPr>
          <w:rFonts w:hint="eastAsia"/>
        </w:rPr>
        <w:t>　　图表 2011年昆明机床经营能力分析</w:t>
      </w:r>
      <w:r>
        <w:rPr>
          <w:rFonts w:hint="eastAsia"/>
        </w:rPr>
        <w:br/>
      </w:r>
      <w:r>
        <w:rPr>
          <w:rFonts w:hint="eastAsia"/>
        </w:rPr>
        <w:t>　　图表 2011年昆明机床偿债能力分析</w:t>
      </w:r>
      <w:r>
        <w:rPr>
          <w:rFonts w:hint="eastAsia"/>
        </w:rPr>
        <w:br/>
      </w:r>
      <w:r>
        <w:rPr>
          <w:rFonts w:hint="eastAsia"/>
        </w:rPr>
        <w:t>　　图表 2011年昆明机床资本结构分析</w:t>
      </w:r>
      <w:r>
        <w:rPr>
          <w:rFonts w:hint="eastAsia"/>
        </w:rPr>
        <w:br/>
      </w:r>
      <w:r>
        <w:rPr>
          <w:rFonts w:hint="eastAsia"/>
        </w:rPr>
        <w:t>　　图表 2011年昆明机床发展能力分析</w:t>
      </w:r>
      <w:r>
        <w:rPr>
          <w:rFonts w:hint="eastAsia"/>
        </w:rPr>
        <w:br/>
      </w:r>
      <w:r>
        <w:rPr>
          <w:rFonts w:hint="eastAsia"/>
        </w:rPr>
        <w:t>　　图表 2011年昆明机床现金流量分析</w:t>
      </w:r>
      <w:r>
        <w:rPr>
          <w:rFonts w:hint="eastAsia"/>
        </w:rPr>
        <w:br/>
      </w:r>
      <w:r>
        <w:rPr>
          <w:rFonts w:hint="eastAsia"/>
        </w:rPr>
        <w:t>　　图表 2011年华东数控获利能力分析</w:t>
      </w:r>
      <w:r>
        <w:rPr>
          <w:rFonts w:hint="eastAsia"/>
        </w:rPr>
        <w:br/>
      </w:r>
      <w:r>
        <w:rPr>
          <w:rFonts w:hint="eastAsia"/>
        </w:rPr>
        <w:t>　　图表 2011年华东数控经营能力分析</w:t>
      </w:r>
      <w:r>
        <w:rPr>
          <w:rFonts w:hint="eastAsia"/>
        </w:rPr>
        <w:br/>
      </w:r>
      <w:r>
        <w:rPr>
          <w:rFonts w:hint="eastAsia"/>
        </w:rPr>
        <w:t>　　图表 2011年华东数控偿债能力分析</w:t>
      </w:r>
      <w:r>
        <w:rPr>
          <w:rFonts w:hint="eastAsia"/>
        </w:rPr>
        <w:br/>
      </w:r>
      <w:r>
        <w:rPr>
          <w:rFonts w:hint="eastAsia"/>
        </w:rPr>
        <w:t>　　图表 2011年华东数控资本结构分析</w:t>
      </w:r>
      <w:r>
        <w:rPr>
          <w:rFonts w:hint="eastAsia"/>
        </w:rPr>
        <w:br/>
      </w:r>
      <w:r>
        <w:rPr>
          <w:rFonts w:hint="eastAsia"/>
        </w:rPr>
        <w:t>　　图表 2011年华东数控发展能力分析</w:t>
      </w:r>
      <w:r>
        <w:rPr>
          <w:rFonts w:hint="eastAsia"/>
        </w:rPr>
        <w:br/>
      </w:r>
      <w:r>
        <w:rPr>
          <w:rFonts w:hint="eastAsia"/>
        </w:rPr>
        <w:t>　　图表 2011年华东数控现金流量分析</w:t>
      </w:r>
      <w:r>
        <w:rPr>
          <w:rFonts w:hint="eastAsia"/>
        </w:rPr>
        <w:br/>
      </w:r>
      <w:r>
        <w:rPr>
          <w:rFonts w:hint="eastAsia"/>
        </w:rPr>
        <w:t>　　图表 2011年规模以上电子信息制造业与全国工业增加值月增速对比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2011年各季度规模以上制造业收入、利润完成情况对比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2011年前11个月电子信息产业固定资产完成投资情况</w:t>
      </w:r>
      <w:r>
        <w:rPr>
          <w:rFonts w:hint="eastAsia"/>
        </w:rPr>
        <w:br/>
      </w:r>
      <w:r>
        <w:rPr>
          <w:rFonts w:hint="eastAsia"/>
        </w:rPr>
        <w:t>　　图表 2011年1-12月规模以上电子信息制造业主要经济指标完成情况（按行业）</w:t>
      </w:r>
      <w:r>
        <w:rPr>
          <w:rFonts w:hint="eastAsia"/>
        </w:rPr>
        <w:br/>
      </w:r>
      <w:r>
        <w:rPr>
          <w:rFonts w:hint="eastAsia"/>
        </w:rPr>
        <w:t>　　图表 2011年1-12月规模以上电子信息制造业主要经营状况</w:t>
      </w:r>
      <w:r>
        <w:rPr>
          <w:rFonts w:hint="eastAsia"/>
        </w:rPr>
        <w:br/>
      </w:r>
      <w:r>
        <w:rPr>
          <w:rFonts w:hint="eastAsia"/>
        </w:rPr>
        <w:t>　　图表 2011年1-12月规模以上电子信息制造业主要经济指标完成情况（按省市）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3dd268ffb46a0" w:history="1">
        <w:r>
          <w:rPr>
            <w:rStyle w:val="Hyperlink"/>
          </w:rPr>
          <w:t>2012年中国数控机床市场调研及投资前景研究报告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3dd268ffb46a0" w:history="1">
        <w:r>
          <w:rPr>
            <w:rStyle w:val="Hyperlink"/>
          </w:rPr>
          <w:t>https://www.20087.com/2011-05/R_2012shukongjichuangshichangdiaoyanji.html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e3dc2710840ff" w:history="1">
      <w:r>
        <w:rPr>
          <w:rStyle w:val="Hyperlink"/>
        </w:rPr>
        <w:t>2012年中国数控机床市场调研及投资前景研究报告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shukongjichuangshichangdiaoyanji.html" TargetMode="External" Id="R97d3dd268ffb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shukongjichuangshichangdiaoyanji.html" TargetMode="External" Id="R5bbe3dc27108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2011-05-18T04:14:00Z</dcterms:created>
  <dcterms:modified xsi:type="dcterms:W3CDTF">2011-05-18T05:14:00Z</dcterms:modified>
  <dc:subject>2012年中国数控机床市场调研及投资前景研究报告</dc:subject>
  <dc:title>2012年中国数控机床市场调研及投资前景研究报告</dc:title>
  <cp:keywords>2012年中国数控机床市场调研及投资前景研究报告</cp:keywords>
  <dc:description>2012年中国数控机床市场调研及投资前景研究报告</dc:description>
</cp:coreProperties>
</file>