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69771e006400d" w:history="1">
              <w:r>
                <w:rPr>
                  <w:rStyle w:val="Hyperlink"/>
                </w:rPr>
                <w:t>2012年版中国豪华车行业专题研究分析报告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69771e006400d" w:history="1">
              <w:r>
                <w:rPr>
                  <w:rStyle w:val="Hyperlink"/>
                </w:rPr>
                <w:t>2012年版中国豪华车行业专题研究分析报告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69771e006400d" w:history="1">
                <w:r>
                  <w:rPr>
                    <w:rStyle w:val="Hyperlink"/>
                  </w:rPr>
                  <w:t>https://www.20087.com/2011-05/R_banhaohuachehangyezhuantiyanjiufenxi.html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2010-2011年中国豪华车市场运行环境解析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六、中国豪华车市场容量状况分析</w:t>
      </w:r>
      <w:r>
        <w:rPr>
          <w:rFonts w:hint="eastAsia"/>
        </w:rPr>
        <w:br/>
      </w:r>
      <w:r>
        <w:rPr>
          <w:rFonts w:hint="eastAsia"/>
        </w:rPr>
        <w:t>　　　　七、中国GDP增长与豪华车消费增长的趋势预测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2010-2011年中国豪华车消费者需求情况分析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一、中国豪华车消费阶层收入状况分析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二、中国豪华车消费者心理及影响因素分析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2010-2011年中国豪华车社会环境分析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一、石油供求状况及对豪华车市场的影响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二、环保压力对豪华车市场的影响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三、中国城市交通系统建设对豪华车市场的影响</w:t>
      </w:r>
      <w:r>
        <w:rPr>
          <w:rFonts w:hint="eastAsia"/>
        </w:rPr>
        <w:br/>
      </w:r>
      <w:r>
        <w:rPr>
          <w:rFonts w:hint="eastAsia"/>
        </w:rPr>
        <w:t>　　第四节 2010-2011年中国豪华车政策环境分析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三、燃油标准推出将对豪华车市场带来的影响</w:t>
      </w:r>
      <w:r>
        <w:rPr>
          <w:rFonts w:hint="eastAsia"/>
        </w:rPr>
        <w:br/>
      </w:r>
      <w:r>
        <w:rPr>
          <w:rFonts w:hint="eastAsia"/>
        </w:rPr>
        <w:t>　　第五节 2010-2011年中国豪华车产业背景环境分析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二、豪华车行业产业链地位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五、产业价值链对豪华车行业影响分析</w:t>
      </w:r>
      <w:r>
        <w:rPr>
          <w:rFonts w:hint="eastAsia"/>
        </w:rPr>
        <w:br/>
      </w:r>
      <w:r>
        <w:rPr>
          <w:rFonts w:hint="eastAsia"/>
        </w:rPr>
        <w:t>　　　　六、技术创新对豪华车行业影响分析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2010-2011年中国市场豪华车市场动态分析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2010-2011年中国豪华车销售市场</w:t>
      </w:r>
      <w:r>
        <w:rPr>
          <w:rFonts w:hint="eastAsia"/>
        </w:rPr>
        <w:br/>
      </w:r>
      <w:r>
        <w:rPr>
          <w:rFonts w:hint="eastAsia"/>
        </w:rPr>
        <w:t>　　　　一、中国豪华车销售情况</w:t>
      </w:r>
      <w:r>
        <w:rPr>
          <w:rFonts w:hint="eastAsia"/>
        </w:rPr>
        <w:br/>
      </w:r>
      <w:r>
        <w:rPr>
          <w:rFonts w:hint="eastAsia"/>
        </w:rPr>
        <w:t>　　　　二、中国市场豪华车“销售天堂”</w:t>
      </w:r>
      <w:r>
        <w:rPr>
          <w:rFonts w:hint="eastAsia"/>
        </w:rPr>
        <w:br/>
      </w:r>
      <w:r>
        <w:rPr>
          <w:rFonts w:hint="eastAsia"/>
        </w:rPr>
        <w:t>　　　　三、中国车市成跨国品牌避风港豪华车在华全面丰收</w:t>
      </w:r>
      <w:r>
        <w:rPr>
          <w:rFonts w:hint="eastAsia"/>
        </w:rPr>
        <w:br/>
      </w:r>
      <w:r>
        <w:rPr>
          <w:rFonts w:hint="eastAsia"/>
        </w:rPr>
        <w:t>　　　　四、进口豪华车销售超预期</w:t>
      </w:r>
      <w:r>
        <w:rPr>
          <w:rFonts w:hint="eastAsia"/>
        </w:rPr>
        <w:br/>
      </w:r>
      <w:r>
        <w:rPr>
          <w:rFonts w:hint="eastAsia"/>
        </w:rPr>
        <w:t>　　第二节 2010-2011年中国市场豪华车产品分析</w:t>
      </w:r>
      <w:r>
        <w:rPr>
          <w:rFonts w:hint="eastAsia"/>
        </w:rPr>
        <w:br/>
      </w:r>
      <w:r>
        <w:rPr>
          <w:rFonts w:hint="eastAsia"/>
        </w:rPr>
        <w:t>　　　　一、15款进口敞篷版跑车点评</w:t>
      </w:r>
      <w:r>
        <w:rPr>
          <w:rFonts w:hint="eastAsia"/>
        </w:rPr>
        <w:br/>
      </w:r>
      <w:r>
        <w:rPr>
          <w:rFonts w:hint="eastAsia"/>
        </w:rPr>
        <w:t>　　　　二、10款进口中高级轿跑车分析</w:t>
      </w:r>
      <w:r>
        <w:rPr>
          <w:rFonts w:hint="eastAsia"/>
        </w:rPr>
        <w:br/>
      </w:r>
      <w:r>
        <w:rPr>
          <w:rFonts w:hint="eastAsia"/>
        </w:rPr>
        <w:t>　　　　三、4款豪华SUV行情一览</w:t>
      </w:r>
      <w:r>
        <w:rPr>
          <w:rFonts w:hint="eastAsia"/>
        </w:rPr>
        <w:br/>
      </w:r>
      <w:r>
        <w:rPr>
          <w:rFonts w:hint="eastAsia"/>
        </w:rPr>
        <w:t>　　　　四、豪华车行情看淡，奔驰S级全系优惠销售</w:t>
      </w:r>
      <w:r>
        <w:rPr>
          <w:rFonts w:hint="eastAsia"/>
        </w:rPr>
        <w:br/>
      </w:r>
      <w:r>
        <w:rPr>
          <w:rFonts w:hint="eastAsia"/>
        </w:rPr>
        <w:t>　　　　五、六款豪华车车价：宝马领衔最高降8万</w:t>
      </w:r>
      <w:r>
        <w:rPr>
          <w:rFonts w:hint="eastAsia"/>
        </w:rPr>
        <w:br/>
      </w:r>
      <w:r>
        <w:rPr>
          <w:rFonts w:hint="eastAsia"/>
        </w:rPr>
        <w:t>　　　　六、聚焦中国豪华改装车市场</w:t>
      </w:r>
      <w:r>
        <w:rPr>
          <w:rFonts w:hint="eastAsia"/>
        </w:rPr>
        <w:br/>
      </w:r>
      <w:r>
        <w:rPr>
          <w:rFonts w:hint="eastAsia"/>
        </w:rPr>
        <w:t>　　第三节 消费调整对高端豪华车销售影响分析</w:t>
      </w:r>
      <w:r>
        <w:rPr>
          <w:rFonts w:hint="eastAsia"/>
        </w:rPr>
        <w:br/>
      </w:r>
      <w:r>
        <w:rPr>
          <w:rFonts w:hint="eastAsia"/>
        </w:rPr>
        <w:t>　　　　一、政策引导效应凸现</w:t>
      </w:r>
      <w:r>
        <w:rPr>
          <w:rFonts w:hint="eastAsia"/>
        </w:rPr>
        <w:br/>
      </w:r>
      <w:r>
        <w:rPr>
          <w:rFonts w:hint="eastAsia"/>
        </w:rPr>
        <w:t>　　　　二、受金融危机冲击明显</w:t>
      </w:r>
      <w:r>
        <w:rPr>
          <w:rFonts w:hint="eastAsia"/>
        </w:rPr>
        <w:br/>
      </w:r>
      <w:r>
        <w:rPr>
          <w:rFonts w:hint="eastAsia"/>
        </w:rPr>
        <w:t>　　第四节 对豪华车深陷销售增长泥潭市场创新思考</w:t>
      </w:r>
      <w:r>
        <w:rPr>
          <w:rFonts w:hint="eastAsia"/>
        </w:rPr>
        <w:br/>
      </w:r>
      <w:r>
        <w:rPr>
          <w:rFonts w:hint="eastAsia"/>
        </w:rPr>
        <w:t>　　　　一、萎靡的豪华车市场</w:t>
      </w:r>
      <w:r>
        <w:rPr>
          <w:rFonts w:hint="eastAsia"/>
        </w:rPr>
        <w:br/>
      </w:r>
      <w:r>
        <w:rPr>
          <w:rFonts w:hint="eastAsia"/>
        </w:rPr>
        <w:t>　　　　二、中国豪华车市场的微变</w:t>
      </w:r>
      <w:r>
        <w:rPr>
          <w:rFonts w:hint="eastAsia"/>
        </w:rPr>
        <w:br/>
      </w:r>
      <w:r>
        <w:rPr>
          <w:rFonts w:hint="eastAsia"/>
        </w:rPr>
        <w:t>　　　　三、全球豪车市场坍塌中国市场成最后“孤岛”</w:t>
      </w:r>
      <w:r>
        <w:rPr>
          <w:rFonts w:hint="eastAsia"/>
        </w:rPr>
        <w:br/>
      </w:r>
      <w:r>
        <w:rPr>
          <w:rFonts w:hint="eastAsia"/>
        </w:rPr>
        <w:t>　　第五节 2010-2011年中国各地区豪华车市场分析</w:t>
      </w:r>
      <w:r>
        <w:rPr>
          <w:rFonts w:hint="eastAsia"/>
        </w:rPr>
        <w:br/>
      </w:r>
      <w:r>
        <w:rPr>
          <w:rFonts w:hint="eastAsia"/>
        </w:rPr>
        <w:t>　　　　一、东莞中高级车销售热点转移SUV豪华车逆市热销</w:t>
      </w:r>
      <w:r>
        <w:rPr>
          <w:rFonts w:hint="eastAsia"/>
        </w:rPr>
        <w:br/>
      </w:r>
      <w:r>
        <w:rPr>
          <w:rFonts w:hint="eastAsia"/>
        </w:rPr>
        <w:t>　　　　二、深圳入门级豪华车销售渐劲</w:t>
      </w:r>
      <w:r>
        <w:rPr>
          <w:rFonts w:hint="eastAsia"/>
        </w:rPr>
        <w:br/>
      </w:r>
      <w:r>
        <w:rPr>
          <w:rFonts w:hint="eastAsia"/>
        </w:rPr>
        <w:t>　　　　三、上海车展预订和销售超千辆超豪华车销售超1亿</w:t>
      </w:r>
      <w:r>
        <w:rPr>
          <w:rFonts w:hint="eastAsia"/>
        </w:rPr>
        <w:br/>
      </w:r>
      <w:r>
        <w:rPr>
          <w:rFonts w:hint="eastAsia"/>
        </w:rPr>
        <w:t>　　　　四、豪华车消费不断升级重庆二手车市成气候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2010年上半年中国豪华车市场全方位透析</w:t>
      </w:r>
      <w:r>
        <w:rPr>
          <w:rFonts w:hint="eastAsia"/>
        </w:rPr>
        <w:br/>
      </w:r>
      <w:r>
        <w:rPr>
          <w:rFonts w:hint="eastAsia"/>
        </w:rPr>
        <w:t>　　第一节 2010年上半年中国豪华车市场聚焦</w:t>
      </w:r>
      <w:r>
        <w:rPr>
          <w:rFonts w:hint="eastAsia"/>
        </w:rPr>
        <w:br/>
      </w:r>
      <w:r>
        <w:rPr>
          <w:rFonts w:hint="eastAsia"/>
        </w:rPr>
        <w:t>　　　　一、中国豪华车亮点解析之——高增长</w:t>
      </w:r>
      <w:r>
        <w:rPr>
          <w:rFonts w:hint="eastAsia"/>
        </w:rPr>
        <w:br/>
      </w:r>
      <w:r>
        <w:rPr>
          <w:rFonts w:hint="eastAsia"/>
        </w:rPr>
        <w:t>　　　　二、国内豪车市场表现火爆</w:t>
      </w:r>
      <w:r>
        <w:rPr>
          <w:rFonts w:hint="eastAsia"/>
        </w:rPr>
        <w:br/>
      </w:r>
      <w:r>
        <w:rPr>
          <w:rFonts w:hint="eastAsia"/>
        </w:rPr>
        <w:t>　　　　三、个性豪华车需求分析</w:t>
      </w:r>
      <w:r>
        <w:rPr>
          <w:rFonts w:hint="eastAsia"/>
        </w:rPr>
        <w:br/>
      </w:r>
      <w:r>
        <w:rPr>
          <w:rFonts w:hint="eastAsia"/>
        </w:rPr>
        <w:t>　　　　四、中低端竞争格局更复杂</w:t>
      </w:r>
      <w:r>
        <w:rPr>
          <w:rFonts w:hint="eastAsia"/>
        </w:rPr>
        <w:br/>
      </w:r>
      <w:r>
        <w:rPr>
          <w:rFonts w:hint="eastAsia"/>
        </w:rPr>
        <w:t>　　第二节 2010年上半年豪华车新品销售业绩同比</w:t>
      </w:r>
      <w:r>
        <w:rPr>
          <w:rFonts w:hint="eastAsia"/>
        </w:rPr>
        <w:br/>
      </w:r>
      <w:r>
        <w:rPr>
          <w:rFonts w:hint="eastAsia"/>
        </w:rPr>
        <w:t>　　　　一、车型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第三节 2010年上半年中国豪华车市场价格剖析</w:t>
      </w:r>
      <w:r>
        <w:rPr>
          <w:rFonts w:hint="eastAsia"/>
        </w:rPr>
        <w:br/>
      </w:r>
      <w:r>
        <w:rPr>
          <w:rFonts w:hint="eastAsia"/>
        </w:rPr>
        <w:t>　　　　一、豪华车经销商或被迫“价格放水”</w:t>
      </w:r>
      <w:r>
        <w:rPr>
          <w:rFonts w:hint="eastAsia"/>
        </w:rPr>
        <w:br/>
      </w:r>
      <w:r>
        <w:rPr>
          <w:rFonts w:hint="eastAsia"/>
        </w:rPr>
        <w:t>　　　　二、2010年下半年中国豪华车价格走势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2010-2011年中国豪华车市场竞争新格局透析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中国豪华车行业竞争核心要素调研分析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2010-2011年中国豪华车竞争总况</w:t>
      </w:r>
      <w:r>
        <w:rPr>
          <w:rFonts w:hint="eastAsia"/>
        </w:rPr>
        <w:br/>
      </w:r>
      <w:r>
        <w:rPr>
          <w:rFonts w:hint="eastAsia"/>
        </w:rPr>
        <w:t>　　　　一、豪华车中国逆市扩张火药味渐浓竞争愈发激烈</w:t>
      </w:r>
      <w:r>
        <w:rPr>
          <w:rFonts w:hint="eastAsia"/>
        </w:rPr>
        <w:br/>
      </w:r>
      <w:r>
        <w:rPr>
          <w:rFonts w:hint="eastAsia"/>
        </w:rPr>
        <w:t>　　　　二、高端豪华车陷入低迷顶级车型降两成</w:t>
      </w:r>
      <w:r>
        <w:rPr>
          <w:rFonts w:hint="eastAsia"/>
        </w:rPr>
        <w:br/>
      </w:r>
      <w:r>
        <w:rPr>
          <w:rFonts w:hint="eastAsia"/>
        </w:rPr>
        <w:t>　　第三节 2010-2011年中国豪华车市场主要品牌竞争分析</w:t>
      </w:r>
      <w:r>
        <w:rPr>
          <w:rFonts w:hint="eastAsia"/>
        </w:rPr>
        <w:br/>
      </w:r>
      <w:r>
        <w:rPr>
          <w:rFonts w:hint="eastAsia"/>
        </w:rPr>
        <w:t>　　　　一、豪华车三巨头逐级火拼</w:t>
      </w:r>
      <w:r>
        <w:rPr>
          <w:rFonts w:hint="eastAsia"/>
        </w:rPr>
        <w:br/>
      </w:r>
      <w:r>
        <w:rPr>
          <w:rFonts w:hint="eastAsia"/>
        </w:rPr>
        <w:t>　　　　二、顶级豪华车逆市增长劳斯莱斯幻影再次发力</w:t>
      </w:r>
      <w:r>
        <w:rPr>
          <w:rFonts w:hint="eastAsia"/>
        </w:rPr>
        <w:br/>
      </w:r>
      <w:r>
        <w:rPr>
          <w:rFonts w:hint="eastAsia"/>
        </w:rPr>
        <w:t>　　第四节 2011-2015年中国豪华车市场品牌竞争趋势分析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2010-2011年中国豪华车品牌消费群体及满意度分析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一、消费者地域特征分析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三、不同阶段消费者的关注点分析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第五节 品牌消费对豪华车产品的建议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2010-2011年豪华车品牌竞争力及趋势分析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一、品牌概述及市场销售形势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四、品牌销售渠道</w:t>
      </w:r>
      <w:r>
        <w:rPr>
          <w:rFonts w:hint="eastAsia"/>
        </w:rPr>
        <w:br/>
      </w:r>
      <w:r>
        <w:rPr>
          <w:rFonts w:hint="eastAsia"/>
        </w:rPr>
        <w:t>　　　　五、品牌核心竞争力</w:t>
      </w:r>
      <w:r>
        <w:rPr>
          <w:rFonts w:hint="eastAsia"/>
        </w:rPr>
        <w:br/>
      </w:r>
      <w:r>
        <w:rPr>
          <w:rFonts w:hint="eastAsia"/>
        </w:rPr>
        <w:t>　　　　六、不同车型卖点分析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第三节 奥迪</w:t>
      </w:r>
      <w:r>
        <w:rPr>
          <w:rFonts w:hint="eastAsia"/>
        </w:rPr>
        <w:br/>
      </w:r>
      <w:r>
        <w:rPr>
          <w:rFonts w:hint="eastAsia"/>
        </w:rPr>
        <w:t>　　第四节 劳斯莱斯</w:t>
      </w:r>
      <w:r>
        <w:rPr>
          <w:rFonts w:hint="eastAsia"/>
        </w:rPr>
        <w:br/>
      </w:r>
      <w:r>
        <w:rPr>
          <w:rFonts w:hint="eastAsia"/>
        </w:rPr>
        <w:t>　　第五节 英菲尼迪</w:t>
      </w:r>
      <w:r>
        <w:rPr>
          <w:rFonts w:hint="eastAsia"/>
        </w:rPr>
        <w:br/>
      </w:r>
      <w:r>
        <w:rPr>
          <w:rFonts w:hint="eastAsia"/>
        </w:rPr>
        <w:t>　　第六节 雷克萨斯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第八节 林肯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第十节 法拉利</w:t>
      </w:r>
      <w:r>
        <w:rPr>
          <w:rFonts w:hint="eastAsia"/>
        </w:rPr>
        <w:br/>
      </w:r>
      <w:r>
        <w:rPr>
          <w:rFonts w:hint="eastAsia"/>
        </w:rPr>
        <w:t>　　第十一节 凌志</w:t>
      </w:r>
      <w:r>
        <w:rPr>
          <w:rFonts w:hint="eastAsia"/>
        </w:rPr>
        <w:br/>
      </w:r>
      <w:r>
        <w:rPr>
          <w:rFonts w:hint="eastAsia"/>
        </w:rPr>
        <w:t>　　第十二节 本特利</w:t>
      </w:r>
      <w:r>
        <w:rPr>
          <w:rFonts w:hint="eastAsia"/>
        </w:rPr>
        <w:br/>
      </w:r>
      <w:r>
        <w:rPr>
          <w:rFonts w:hint="eastAsia"/>
        </w:rPr>
        <w:t>　　第十三节 保时捷</w:t>
      </w:r>
      <w:r>
        <w:rPr>
          <w:rFonts w:hint="eastAsia"/>
        </w:rPr>
        <w:br/>
      </w:r>
      <w:r>
        <w:rPr>
          <w:rFonts w:hint="eastAsia"/>
        </w:rPr>
        <w:t>　　第十四节 VOLVO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2011-2015年中国豪华车市场前景预测与战略分析</w:t>
      </w:r>
      <w:r>
        <w:rPr>
          <w:rFonts w:hint="eastAsia"/>
        </w:rPr>
        <w:br/>
      </w:r>
      <w:r>
        <w:rPr>
          <w:rFonts w:hint="eastAsia"/>
        </w:rPr>
        <w:t>　　第一节 2011-2015年中国豪华车前景预测分析</w:t>
      </w:r>
      <w:r>
        <w:rPr>
          <w:rFonts w:hint="eastAsia"/>
        </w:rPr>
        <w:br/>
      </w:r>
      <w:r>
        <w:rPr>
          <w:rFonts w:hint="eastAsia"/>
        </w:rPr>
        <w:t>　　　　一、中国高档车市场前景广阔</w:t>
      </w:r>
      <w:r>
        <w:rPr>
          <w:rFonts w:hint="eastAsia"/>
        </w:rPr>
        <w:br/>
      </w:r>
      <w:r>
        <w:rPr>
          <w:rFonts w:hint="eastAsia"/>
        </w:rPr>
        <w:t>　　　　二、四款重量级豪华新车前景解读</w:t>
      </w:r>
      <w:r>
        <w:rPr>
          <w:rFonts w:hint="eastAsia"/>
        </w:rPr>
        <w:br/>
      </w:r>
      <w:r>
        <w:rPr>
          <w:rFonts w:hint="eastAsia"/>
        </w:rPr>
        <w:t>　　第二节 2011-2015年中国豪华车趋势探析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2011-2015年中国豪华车市场预测分析</w:t>
      </w:r>
      <w:r>
        <w:rPr>
          <w:rFonts w:hint="eastAsia"/>
        </w:rPr>
        <w:br/>
      </w:r>
      <w:r>
        <w:rPr>
          <w:rFonts w:hint="eastAsia"/>
        </w:rPr>
        <w:t>　　　　一、豪华车市场供需分析</w:t>
      </w:r>
      <w:r>
        <w:rPr>
          <w:rFonts w:hint="eastAsia"/>
        </w:rPr>
        <w:br/>
      </w:r>
      <w:r>
        <w:rPr>
          <w:rFonts w:hint="eastAsia"/>
        </w:rPr>
        <w:t>　　　　二、豪华车进出口贸易分析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2011-2015年中国豪华车市场营销战略分析</w:t>
      </w:r>
      <w:r>
        <w:rPr>
          <w:rFonts w:hint="eastAsia"/>
        </w:rPr>
        <w:br/>
      </w:r>
      <w:r>
        <w:rPr>
          <w:rFonts w:hint="eastAsia"/>
        </w:rPr>
        <w:t>　　　　一、豪华车品牌和热销的车型实施加价销售策略</w:t>
      </w:r>
      <w:r>
        <w:rPr>
          <w:rFonts w:hint="eastAsia"/>
        </w:rPr>
        <w:br/>
      </w:r>
      <w:r>
        <w:rPr>
          <w:rFonts w:hint="eastAsia"/>
        </w:rPr>
        <w:t>　　　　二、顶级豪华汽车的中国营销策略</w:t>
      </w:r>
      <w:r>
        <w:rPr>
          <w:rFonts w:hint="eastAsia"/>
        </w:rPr>
        <w:br/>
      </w:r>
      <w:r>
        <w:rPr>
          <w:rFonts w:hint="eastAsia"/>
        </w:rPr>
        <w:t>　　　　三、大众品牌豪华汽车战略</w:t>
      </w:r>
      <w:r>
        <w:rPr>
          <w:rFonts w:hint="eastAsia"/>
        </w:rPr>
        <w:br/>
      </w:r>
      <w:r>
        <w:rPr>
          <w:rFonts w:hint="eastAsia"/>
        </w:rPr>
        <w:t>　　　　四、三大豪华车中国市场战略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2011-2015年中国豪华车市场投资商机与风险预警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2011-2015年中国豪华车市场投资机会分析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中智-林-－权威专家投资观点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69771e006400d" w:history="1">
        <w:r>
          <w:rPr>
            <w:rStyle w:val="Hyperlink"/>
          </w:rPr>
          <w:t>2012年版中国豪华车行业专题研究分析报告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69771e006400d" w:history="1">
        <w:r>
          <w:rPr>
            <w:rStyle w:val="Hyperlink"/>
          </w:rPr>
          <w:t>https://www.20087.com/2011-05/R_banhaohuachehangyezhuantiyanjiufenxi.html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052b3c0ed4e8d" w:history="1">
      <w:r>
        <w:rPr>
          <w:rStyle w:val="Hyperlink"/>
        </w:rPr>
        <w:t>2012年版中国豪华车行业专题研究分析报告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haohuachehangyezhuantiyanjiufenxi.html" TargetMode="External" Id="Rdcc69771e00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haohuachehangyezhuantiyanjiufenxi.html" TargetMode="External" Id="Rd43052b3c0e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2011-05-26T04:53:00Z</dcterms:created>
  <dcterms:modified xsi:type="dcterms:W3CDTF">2011-05-26T05:53:00Z</dcterms:modified>
  <dc:subject>2012年版中国豪华车行业专题研究分析报告</dc:subject>
  <dc:title>2012年版中国豪华车行业专题研究分析报告</dc:title>
  <cp:keywords>2012年版中国豪华车行业专题研究分析报告</cp:keywords>
  <dc:description>2012年版中国豪华车行业专题研究分析报告</dc:description>
</cp:coreProperties>
</file>