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018ccff647a7" w:history="1">
              <w:r>
                <w:rPr>
                  <w:rStyle w:val="Hyperlink"/>
                </w:rPr>
                <w:t>2012-2017年中国核力发电市场投资前景研究报告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018ccff647a7" w:history="1">
              <w:r>
                <w:rPr>
                  <w:rStyle w:val="Hyperlink"/>
                </w:rPr>
                <w:t>2012-2017年中国核力发电市场投资前景研究报告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2018ccff647a7" w:history="1">
                <w:r>
                  <w:rPr>
                    <w:rStyle w:val="Hyperlink"/>
                  </w:rPr>
                  <w:t>https://www.20087.com/2011-05/R_2012_2017helifadianshichangtouziqian.html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核力发电行业特性</w:t>
      </w:r>
      <w:r>
        <w:rPr>
          <w:rFonts w:hint="eastAsia"/>
        </w:rPr>
        <w:br/>
      </w:r>
      <w:r>
        <w:rPr>
          <w:rFonts w:hint="eastAsia"/>
        </w:rPr>
        <w:t>第二章 国际核力发电市场</w:t>
      </w:r>
      <w:r>
        <w:rPr>
          <w:rFonts w:hint="eastAsia"/>
        </w:rPr>
        <w:br/>
      </w:r>
      <w:r>
        <w:rPr>
          <w:rFonts w:hint="eastAsia"/>
        </w:rPr>
        <w:t>　　第一节 国际核力发电市场规模</w:t>
      </w:r>
      <w:r>
        <w:rPr>
          <w:rFonts w:hint="eastAsia"/>
        </w:rPr>
        <w:br/>
      </w:r>
      <w:r>
        <w:rPr>
          <w:rFonts w:hint="eastAsia"/>
        </w:rPr>
        <w:t>　　第二节 国际核力发电市场供需</w:t>
      </w:r>
      <w:r>
        <w:rPr>
          <w:rFonts w:hint="eastAsia"/>
        </w:rPr>
        <w:br/>
      </w:r>
      <w:r>
        <w:rPr>
          <w:rFonts w:hint="eastAsia"/>
        </w:rPr>
        <w:t>　　第三节 国际核力发电企业</w:t>
      </w:r>
      <w:r>
        <w:rPr>
          <w:rFonts w:hint="eastAsia"/>
        </w:rPr>
        <w:br/>
      </w:r>
      <w:r>
        <w:rPr>
          <w:rFonts w:hint="eastAsia"/>
        </w:rPr>
        <w:t>　　第四节 主要国家核力发电市场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中国核力发电市场</w:t>
      </w:r>
      <w:r>
        <w:rPr>
          <w:rFonts w:hint="eastAsia"/>
        </w:rPr>
        <w:br/>
      </w:r>
      <w:r>
        <w:rPr>
          <w:rFonts w:hint="eastAsia"/>
        </w:rPr>
        <w:t>　　第一节 中国核力发电市场规模变化</w:t>
      </w:r>
      <w:r>
        <w:rPr>
          <w:rFonts w:hint="eastAsia"/>
        </w:rPr>
        <w:br/>
      </w:r>
      <w:r>
        <w:rPr>
          <w:rFonts w:hint="eastAsia"/>
        </w:rPr>
        <w:t>　　第二节 中国核力发电行业生产能力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中国核力发电区域集中度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中国核力发电市场供需分析</w:t>
      </w:r>
      <w:r>
        <w:rPr>
          <w:rFonts w:hint="eastAsia"/>
        </w:rPr>
        <w:br/>
      </w:r>
      <w:r>
        <w:rPr>
          <w:rFonts w:hint="eastAsia"/>
        </w:rPr>
        <w:t>　　　　一、中国核力发电市场需求</w:t>
      </w:r>
      <w:r>
        <w:rPr>
          <w:rFonts w:hint="eastAsia"/>
        </w:rPr>
        <w:br/>
      </w:r>
      <w:r>
        <w:rPr>
          <w:rFonts w:hint="eastAsia"/>
        </w:rPr>
        <w:t>　　　　二、核力发电市场主要热点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2010年中国核力发电市场走势</w:t>
      </w:r>
      <w:r>
        <w:rPr>
          <w:rFonts w:hint="eastAsia"/>
        </w:rPr>
        <w:br/>
      </w:r>
      <w:r>
        <w:rPr>
          <w:rFonts w:hint="eastAsia"/>
        </w:rPr>
        <w:t>　　第六节 中国核力发电发展问题与对策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核力发电行业经营现状</w:t>
      </w:r>
      <w:r>
        <w:rPr>
          <w:rFonts w:hint="eastAsia"/>
        </w:rPr>
        <w:br/>
      </w:r>
      <w:r>
        <w:rPr>
          <w:rFonts w:hint="eastAsia"/>
        </w:rPr>
        <w:t>　　第一节 2010年核力发电行业偿债能力分析</w:t>
      </w:r>
      <w:r>
        <w:rPr>
          <w:rFonts w:hint="eastAsia"/>
        </w:rPr>
        <w:br/>
      </w:r>
      <w:r>
        <w:rPr>
          <w:rFonts w:hint="eastAsia"/>
        </w:rPr>
        <w:t>　　第二节 2010年核力发电行业盈利能力分析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2010年核力发电行业发展能力分析</w:t>
      </w:r>
      <w:r>
        <w:rPr>
          <w:rFonts w:hint="eastAsia"/>
        </w:rPr>
        <w:br/>
      </w:r>
      <w:r>
        <w:rPr>
          <w:rFonts w:hint="eastAsia"/>
        </w:rPr>
        <w:t>　　第四节 2010年核力发电行业资产及变化趋势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2010年核力发电行业负债及变化趋势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2010年核力发电行业销售及变化趋势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一、2010年核力发电行业销售收入及变化趋势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二、2010年核力发电行业销售成本及变化趋势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三、2010年核力发电行业销售税金及变化趋势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2010年核力发电行业费用及变化趋势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一、2010年核力发电行业管理费用及变化趋势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二、2010年核力发电行业财务费用及变化趋势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2010年核力发电行业企业数量及变化趋势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中国核力发电进口贸易</w:t>
      </w:r>
      <w:r>
        <w:rPr>
          <w:rFonts w:hint="eastAsia"/>
        </w:rPr>
        <w:br/>
      </w:r>
      <w:r>
        <w:rPr>
          <w:rFonts w:hint="eastAsia"/>
        </w:rPr>
        <w:t>　　第一节 中国核力发电进口量分析</w:t>
      </w:r>
      <w:r>
        <w:rPr>
          <w:rFonts w:hint="eastAsia"/>
        </w:rPr>
        <w:br/>
      </w:r>
      <w:r>
        <w:rPr>
          <w:rFonts w:hint="eastAsia"/>
        </w:rPr>
        <w:t>　　　　一、2010年中国核力发电进口结构及变化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二、2010年中国核力发电进口量及变化趋势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三、2010年中国核力发电主要省市进口量及变化趋势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中国核力发电进口额分析</w:t>
      </w:r>
      <w:r>
        <w:rPr>
          <w:rFonts w:hint="eastAsia"/>
        </w:rPr>
        <w:br/>
      </w:r>
      <w:r>
        <w:rPr>
          <w:rFonts w:hint="eastAsia"/>
        </w:rPr>
        <w:t>　　　　一、2010年中国核力发电进口额及变化趋势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二、2010年中国核力发电主要省市出口额及变化趋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中国核力发电出口贸易</w:t>
      </w:r>
      <w:r>
        <w:rPr>
          <w:rFonts w:hint="eastAsia"/>
        </w:rPr>
        <w:br/>
      </w:r>
      <w:r>
        <w:rPr>
          <w:rFonts w:hint="eastAsia"/>
        </w:rPr>
        <w:t>　　第一节 中国核力发电出口量分析</w:t>
      </w:r>
      <w:r>
        <w:rPr>
          <w:rFonts w:hint="eastAsia"/>
        </w:rPr>
        <w:br/>
      </w:r>
      <w:r>
        <w:rPr>
          <w:rFonts w:hint="eastAsia"/>
        </w:rPr>
        <w:t>　　　　一、2010年中国核力发电出口结构及变化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二、2010年中国核力发电出口量及变化趋势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三、2010年中国核力发电主要省市出口量及变化趋势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中国核力发电出口额分析</w:t>
      </w:r>
      <w:r>
        <w:rPr>
          <w:rFonts w:hint="eastAsia"/>
        </w:rPr>
        <w:br/>
      </w:r>
      <w:r>
        <w:rPr>
          <w:rFonts w:hint="eastAsia"/>
        </w:rPr>
        <w:t>　　　　一、2010年中国核力发电出口量及变化趋势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二、2010年中国核力发电主要省市出口量及变化趋势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2010年中国核力发电生产能力及变化</w:t>
      </w:r>
      <w:r>
        <w:rPr>
          <w:rFonts w:hint="eastAsia"/>
        </w:rPr>
        <w:br/>
      </w:r>
      <w:r>
        <w:rPr>
          <w:rFonts w:hint="eastAsia"/>
        </w:rPr>
        <w:t>第八章 2010年核力发电细分市场分析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2010年核力发电行业上游产业分析</w:t>
      </w:r>
      <w:r>
        <w:rPr>
          <w:rFonts w:hint="eastAsia"/>
        </w:rPr>
        <w:br/>
      </w:r>
      <w:r>
        <w:rPr>
          <w:rFonts w:hint="eastAsia"/>
        </w:rPr>
        <w:t>第十章 2010年核力发电行业下游产业分析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2010年华北地区核力发电行业</w:t>
      </w:r>
      <w:r>
        <w:rPr>
          <w:rFonts w:hint="eastAsia"/>
        </w:rPr>
        <w:br/>
      </w:r>
      <w:r>
        <w:rPr>
          <w:rFonts w:hint="eastAsia"/>
        </w:rPr>
        <w:t>　　第一节 2010年华北地区核力发电行业经营能力及变化趋势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二、2010年华北地区核力发电行业成长性及变化趋势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四、2010年华北地区核力发电行业盈利能力及变化趋势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五、2010年华北地区核力发电行业偿债能力及变化趋势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2010年华东地区核力发电行业</w:t>
      </w:r>
      <w:r>
        <w:rPr>
          <w:rFonts w:hint="eastAsia"/>
        </w:rPr>
        <w:br/>
      </w:r>
      <w:r>
        <w:rPr>
          <w:rFonts w:hint="eastAsia"/>
        </w:rPr>
        <w:t>　　第一节 2010年华东地区核力发电行业经营能力及变化趋势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二、2010年华东地区核力发电成长性及变化趋势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三、2010年华东地区核力发电经营能力及变化趋势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四、2010年华东地区核力发电盈利能力及变化趋势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五、2010年华东地区核力发电偿债能力及变化趋势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2010年华南地区核力发电行业</w:t>
      </w:r>
      <w:r>
        <w:rPr>
          <w:rFonts w:hint="eastAsia"/>
        </w:rPr>
        <w:br/>
      </w:r>
      <w:r>
        <w:rPr>
          <w:rFonts w:hint="eastAsia"/>
        </w:rPr>
        <w:t>　　第一节 2010年华南地区核力发电行业经营能力及变化趋势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二、2010年华南地区核力发电行业成长性及变化趋势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四、2010年华南地区核力发电行业盈利能力及变化趋势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五、2010年华南地区核力发电行业偿债能力及变化趋势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2010年西部地区核力发电</w:t>
      </w:r>
      <w:r>
        <w:rPr>
          <w:rFonts w:hint="eastAsia"/>
        </w:rPr>
        <w:br/>
      </w:r>
      <w:r>
        <w:rPr>
          <w:rFonts w:hint="eastAsia"/>
        </w:rPr>
        <w:t>　　第一节 2010年西部地区核力发电行业经营能力及变化趋势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一、2010年西部地区核力发电行业规模及变化趋势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二、2010年西部地区核力发电行业成长性及变化趋势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三、2010年西部地区核力发电行业经营能力及变化趋势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四、2010年西部地区核力发电行业盈利能力及变化趋势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五、2010年西部地区核力发电行业偿债能力及变化趋势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2010年西部地区核力发电行业生产能力及变化趋势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2010年西部地区核力发电行业对外贸易及变化趋势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2010年核力发电竞争格局分析</w:t>
      </w:r>
      <w:r>
        <w:rPr>
          <w:rFonts w:hint="eastAsia"/>
        </w:rPr>
        <w:br/>
      </w:r>
      <w:r>
        <w:rPr>
          <w:rFonts w:hint="eastAsia"/>
        </w:rPr>
        <w:t>第十六章 2010年核力发电企业竞争策略</w:t>
      </w:r>
      <w:r>
        <w:rPr>
          <w:rFonts w:hint="eastAsia"/>
        </w:rPr>
        <w:br/>
      </w:r>
      <w:r>
        <w:rPr>
          <w:rFonts w:hint="eastAsia"/>
        </w:rPr>
        <w:t>第十七章 2010年核力发电优势企业分析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核力发电行业投资及进入壁垒</w:t>
      </w:r>
      <w:r>
        <w:rPr>
          <w:rFonts w:hint="eastAsia"/>
        </w:rPr>
        <w:br/>
      </w:r>
      <w:r>
        <w:rPr>
          <w:rFonts w:hint="eastAsia"/>
        </w:rPr>
        <w:t>第十九章 核力发电行业投资环境分析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2012-2017年核力发电行业发展预测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2012-2017年国际核力发电市场预测</w:t>
      </w:r>
      <w:r>
        <w:rPr>
          <w:rFonts w:hint="eastAsia"/>
        </w:rPr>
        <w:br/>
      </w:r>
      <w:r>
        <w:rPr>
          <w:rFonts w:hint="eastAsia"/>
        </w:rPr>
        <w:t>　　第二节 2012-2017年国内核力发电市场预测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一、2012-2017年国内核力发电行业产值预测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二、2012-2017年国内核力发电市场需求前景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三、2012-2017年国内核力发电行业投资预测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四、2012-2017年国内核力发电行业盈利预测</w:t>
      </w:r>
      <w:r>
        <w:rPr>
          <w:rFonts w:hint="eastAsia"/>
        </w:rPr>
        <w:br/>
      </w:r>
      <w:r>
        <w:rPr>
          <w:rFonts w:hint="eastAsia"/>
        </w:rPr>
        <w:t>　　第三节 中智⋅林　2012-2017年国内核力发电细分市场预测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018ccff647a7" w:history="1">
        <w:r>
          <w:rPr>
            <w:rStyle w:val="Hyperlink"/>
          </w:rPr>
          <w:t>2012-2017年中国核力发电市场投资前景研究报告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2018ccff647a7" w:history="1">
        <w:r>
          <w:rPr>
            <w:rStyle w:val="Hyperlink"/>
          </w:rPr>
          <w:t>https://www.20087.com/2011-05/R_2012_2017helifadianshichangtouziqian.html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a21431c744701" w:history="1">
      <w:r>
        <w:rPr>
          <w:rStyle w:val="Hyperlink"/>
        </w:rPr>
        <w:t>2012-2017年中国核力发电市场投资前景研究报告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helifadianshichangtouziqian.html" TargetMode="External" Id="R1242018ccff6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helifadianshichangtouziqian.html" TargetMode="External" Id="Rc94a21431c7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2011-05-18T07:35:00Z</dcterms:created>
  <dcterms:modified xsi:type="dcterms:W3CDTF">2011-05-18T08:35:00Z</dcterms:modified>
  <dc:subject>2012-2017年中国核力发电市场投资前景研究报告</dc:subject>
  <dc:title>2012-2017年中国核力发电市场投资前景研究报告</dc:title>
  <cp:keywords>2012-2017年中国核力发电市场投资前景研究报告</cp:keywords>
  <dc:description>2012-2017年中国核力发电市场投资前景研究报告</dc:description>
</cp:coreProperties>
</file>