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369eef8c84ec8" w:history="1">
              <w:r>
                <w:rPr>
                  <w:rStyle w:val="Hyperlink"/>
                </w:rPr>
                <w:t>中国四氯乙烯市场发展现状研究及未来走势分析报告（2012-2015年）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369eef8c84ec8" w:history="1">
              <w:r>
                <w:rPr>
                  <w:rStyle w:val="Hyperlink"/>
                </w:rPr>
                <w:t>中国四氯乙烯市场发展现状研究及未来走势分析报告（2012-2015年）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369eef8c84ec8" w:history="1">
                <w:r>
                  <w:rPr>
                    <w:rStyle w:val="Hyperlink"/>
                  </w:rPr>
                  <w:t>https://www.20087.com/2011-06/R_silvyixishichangfazhanxianzhuangyanj.html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四氯乙烯</w:t>
      </w:r>
      <w:r>
        <w:rPr>
          <w:rFonts w:hint="eastAsia"/>
        </w:rPr>
        <w:br/>
      </w:r>
      <w:r>
        <w:rPr>
          <w:rFonts w:hint="eastAsia"/>
        </w:rPr>
        <w:t>　　　　一、四氯乙烯成分</w:t>
      </w:r>
      <w:r>
        <w:rPr>
          <w:rFonts w:hint="eastAsia"/>
        </w:rPr>
        <w:br/>
      </w:r>
      <w:r>
        <w:rPr>
          <w:rFonts w:hint="eastAsia"/>
        </w:rPr>
        <w:t>　　　　二、四氯乙烯性能指标</w:t>
      </w:r>
      <w:r>
        <w:rPr>
          <w:rFonts w:hint="eastAsia"/>
        </w:rPr>
        <w:br/>
      </w:r>
      <w:r>
        <w:rPr>
          <w:rFonts w:hint="eastAsia"/>
        </w:rPr>
        <w:t>　　　　三、四氯乙烯特点与用途</w:t>
      </w:r>
      <w:r>
        <w:rPr>
          <w:rFonts w:hint="eastAsia"/>
        </w:rPr>
        <w:br/>
      </w:r>
      <w:r>
        <w:rPr>
          <w:rFonts w:hint="eastAsia"/>
        </w:rPr>
        <w:t>　　第二节 四氯乙烯行业应用情况分析</w:t>
      </w:r>
      <w:r>
        <w:rPr>
          <w:rFonts w:hint="eastAsia"/>
        </w:rPr>
        <w:br/>
      </w:r>
      <w:r>
        <w:rPr>
          <w:rFonts w:hint="eastAsia"/>
        </w:rPr>
        <w:t>　　　　一、作干洗剂</w:t>
      </w:r>
      <w:r>
        <w:rPr>
          <w:rFonts w:hint="eastAsia"/>
        </w:rPr>
        <w:br/>
      </w:r>
      <w:r>
        <w:rPr>
          <w:rFonts w:hint="eastAsia"/>
        </w:rPr>
        <w:t>　　　　二、金属脱脂</w:t>
      </w:r>
      <w:r>
        <w:rPr>
          <w:rFonts w:hint="eastAsia"/>
        </w:rPr>
        <w:br/>
      </w:r>
      <w:r>
        <w:rPr>
          <w:rFonts w:hint="eastAsia"/>
        </w:rPr>
        <w:t>　　　　三、用于生产ODS替代品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四氯乙烯生产工艺概述</w:t>
      </w:r>
      <w:r>
        <w:rPr>
          <w:rFonts w:hint="eastAsia"/>
        </w:rPr>
        <w:br/>
      </w:r>
      <w:r>
        <w:rPr>
          <w:rFonts w:hint="eastAsia"/>
        </w:rPr>
        <w:t>　　第二节 四氯乙烯主要生产工艺简介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一、乙炔法（Wacker法）</w:t>
      </w:r>
      <w:r>
        <w:rPr>
          <w:rFonts w:hint="eastAsia"/>
        </w:rPr>
        <w:br/>
      </w:r>
      <w:r>
        <w:rPr>
          <w:rFonts w:hint="eastAsia"/>
        </w:rPr>
        <w:t>　　　　二、氧氯化法（PPG法）</w:t>
      </w:r>
      <w:r>
        <w:rPr>
          <w:rFonts w:hint="eastAsia"/>
        </w:rPr>
        <w:br/>
      </w:r>
      <w:r>
        <w:rPr>
          <w:rFonts w:hint="eastAsia"/>
        </w:rPr>
        <w:t>　　　　三、C，～C烃类热氯化法</w:t>
      </w:r>
      <w:r>
        <w:rPr>
          <w:rFonts w:hint="eastAsia"/>
        </w:rPr>
        <w:br/>
      </w:r>
      <w:r>
        <w:rPr>
          <w:rFonts w:hint="eastAsia"/>
        </w:rPr>
        <w:t>　　　　四、乙烯直接氯化法（Vinyclene法）</w:t>
      </w:r>
      <w:r>
        <w:rPr>
          <w:rFonts w:hint="eastAsia"/>
        </w:rPr>
        <w:br/>
      </w:r>
      <w:r>
        <w:rPr>
          <w:rFonts w:hint="eastAsia"/>
        </w:rPr>
        <w:t>　　第三节 四氯乙烯生产工艺比较分析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2010年世界四氯乙烯市场运行透析</w:t>
      </w:r>
      <w:r>
        <w:rPr>
          <w:rFonts w:hint="eastAsia"/>
        </w:rPr>
        <w:br/>
      </w:r>
      <w:r>
        <w:rPr>
          <w:rFonts w:hint="eastAsia"/>
        </w:rPr>
        <w:t>　　第一节 世界四氯乙烯市场运行环境浅析</w:t>
      </w:r>
      <w:r>
        <w:rPr>
          <w:rFonts w:hint="eastAsia"/>
        </w:rPr>
        <w:br/>
      </w:r>
      <w:r>
        <w:rPr>
          <w:rFonts w:hint="eastAsia"/>
        </w:rPr>
        <w:t>　　第二节 2010年世界四氯乙烯供需形势探析</w:t>
      </w:r>
      <w:r>
        <w:rPr>
          <w:rFonts w:hint="eastAsia"/>
        </w:rPr>
        <w:br/>
      </w:r>
      <w:r>
        <w:rPr>
          <w:rFonts w:hint="eastAsia"/>
        </w:rPr>
        <w:t>　　　　一、世界四氯乙烯产能及区域分布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　　二、世界四氯乙烯生产巨头企业生产情况</w:t>
      </w:r>
      <w:r>
        <w:rPr>
          <w:rFonts w:hint="eastAsia"/>
        </w:rPr>
        <w:br/>
      </w:r>
      <w:r>
        <w:rPr>
          <w:rFonts w:hint="eastAsia"/>
        </w:rPr>
        <w:t>　　　　三、世界四氯乙烯市场需求及应用所占比重</w:t>
      </w:r>
      <w:r>
        <w:rPr>
          <w:rFonts w:hint="eastAsia"/>
        </w:rPr>
        <w:br/>
      </w:r>
      <w:r>
        <w:rPr>
          <w:rFonts w:hint="eastAsia"/>
        </w:rPr>
        <w:t>　　　　　　1、化工中间体</w:t>
      </w:r>
      <w:r>
        <w:rPr>
          <w:rFonts w:hint="eastAsia"/>
        </w:rPr>
        <w:br/>
      </w:r>
      <w:r>
        <w:rPr>
          <w:rFonts w:hint="eastAsia"/>
        </w:rPr>
        <w:t>　　　　　　2、干洗/纺织品加工占</w:t>
      </w:r>
      <w:r>
        <w:rPr>
          <w:rFonts w:hint="eastAsia"/>
        </w:rPr>
        <w:br/>
      </w:r>
      <w:r>
        <w:rPr>
          <w:rFonts w:hint="eastAsia"/>
        </w:rPr>
        <w:t>　　　　　　3、汽车汽溶胶占</w:t>
      </w:r>
      <w:r>
        <w:rPr>
          <w:rFonts w:hint="eastAsia"/>
        </w:rPr>
        <w:br/>
      </w:r>
      <w:r>
        <w:rPr>
          <w:rFonts w:hint="eastAsia"/>
        </w:rPr>
        <w:t>　　　　　　4、金属清洗脱蜡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四、四氯乙烯生产装置研究</w:t>
      </w:r>
      <w:r>
        <w:rPr>
          <w:rFonts w:hint="eastAsia"/>
        </w:rPr>
        <w:br/>
      </w:r>
      <w:r>
        <w:rPr>
          <w:rFonts w:hint="eastAsia"/>
        </w:rPr>
        <w:t>　　第三节 2010年世界四氯乙烯重点市场分析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2011-2015年世界四氯乙烯市场前景预测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2010年中国四氯乙烯产业运行环境分析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2010年中国四氯乙烯行业社会环境分析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2010年中国四氯乙烯市场行情况监测</w:t>
      </w:r>
      <w:r>
        <w:rPr>
          <w:rFonts w:hint="eastAsia"/>
        </w:rPr>
        <w:br/>
      </w:r>
      <w:r>
        <w:rPr>
          <w:rFonts w:hint="eastAsia"/>
        </w:rPr>
        <w:t>　　第一节 2010年中国四氯乙烯市场运行情况分析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一、国内四氯乙烯生产现状分析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二、国内四氯乙烯需求结构分析</w:t>
      </w:r>
      <w:r>
        <w:rPr>
          <w:rFonts w:hint="eastAsia"/>
        </w:rPr>
        <w:br/>
      </w:r>
      <w:r>
        <w:rPr>
          <w:rFonts w:hint="eastAsia"/>
        </w:rPr>
        <w:t>　　　　　　1、脱脂清洗干洗</w:t>
      </w:r>
      <w:r>
        <w:rPr>
          <w:rFonts w:hint="eastAsia"/>
        </w:rPr>
        <w:br/>
      </w:r>
      <w:r>
        <w:rPr>
          <w:rFonts w:hint="eastAsia"/>
        </w:rPr>
        <w:t>　　　　　　2、化工原料及中间体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　　三、国内四氯乙烯市场价格分析</w:t>
      </w:r>
      <w:r>
        <w:rPr>
          <w:rFonts w:hint="eastAsia"/>
        </w:rPr>
        <w:br/>
      </w:r>
      <w:r>
        <w:rPr>
          <w:rFonts w:hint="eastAsia"/>
        </w:rPr>
        <w:t>　　第二节 2010年中国四氯乙烯行业发展现状分析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一、中国四氯乙烯行业特点分析</w:t>
      </w:r>
      <w:r>
        <w:rPr>
          <w:rFonts w:hint="eastAsia"/>
        </w:rPr>
        <w:br/>
      </w:r>
      <w:r>
        <w:rPr>
          <w:rFonts w:hint="eastAsia"/>
        </w:rPr>
        <w:t>　　　　二、四氯乙烯进出口形势分析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三、四氯乙烯生产企业发展思路分析</w:t>
      </w:r>
      <w:r>
        <w:rPr>
          <w:rFonts w:hint="eastAsia"/>
        </w:rPr>
        <w:br/>
      </w:r>
      <w:r>
        <w:rPr>
          <w:rFonts w:hint="eastAsia"/>
        </w:rPr>
        <w:t>　　第三节 2010年中国四氯乙烯行业存在的问题分析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2006-2010年中国四氯乙烯进出口数据监测分析（29032300）</w:t>
      </w:r>
      <w:r>
        <w:rPr>
          <w:rFonts w:hint="eastAsia"/>
        </w:rPr>
        <w:br/>
      </w:r>
      <w:r>
        <w:rPr>
          <w:rFonts w:hint="eastAsia"/>
        </w:rPr>
        <w:t>　　第一节 2006-2010年中国四氯乙烯进口数据分析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2006-2010年中国四氯乙烯出口数据分析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2006-2010年中国四氯乙烯进出口国家及地区分析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2010年中国四氯乙烯行业优势企业关键性数据分析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阿拉善达康三四氯乙烯有限公司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济南鑫富隆化工有限公司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宁夏鑫尔特化学有限公司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广东光华化学厂有限公司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2010-2011年中国四氯乙烯行业上下游产业运行分析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2010-2011年中国四氯乙烯行业上游产品市场分析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二、盐酸</w:t>
      </w:r>
      <w:r>
        <w:rPr>
          <w:rFonts w:hint="eastAsia"/>
        </w:rPr>
        <w:br/>
      </w:r>
      <w:r>
        <w:rPr>
          <w:rFonts w:hint="eastAsia"/>
        </w:rPr>
        <w:t>　　　　三、乙炔</w:t>
      </w:r>
      <w:r>
        <w:rPr>
          <w:rFonts w:hint="eastAsia"/>
        </w:rPr>
        <w:br/>
      </w:r>
      <w:r>
        <w:rPr>
          <w:rFonts w:hint="eastAsia"/>
        </w:rPr>
        <w:t>　　第二节 2010-2011年中国四氯乙烯行业下游市场分析</w:t>
      </w:r>
      <w:r>
        <w:rPr>
          <w:rFonts w:hint="eastAsia"/>
        </w:rPr>
        <w:br/>
      </w:r>
      <w:r>
        <w:rPr>
          <w:rFonts w:hint="eastAsia"/>
        </w:rPr>
        <w:t>　　　　一、化学纤维行业</w:t>
      </w:r>
      <w:r>
        <w:rPr>
          <w:rFonts w:hint="eastAsia"/>
        </w:rPr>
        <w:br/>
      </w:r>
      <w:r>
        <w:rPr>
          <w:rFonts w:hint="eastAsia"/>
        </w:rPr>
        <w:t>　　　　二、铝行业</w:t>
      </w:r>
      <w:r>
        <w:rPr>
          <w:rFonts w:hint="eastAsia"/>
        </w:rPr>
        <w:br/>
      </w:r>
      <w:r>
        <w:rPr>
          <w:rFonts w:hint="eastAsia"/>
        </w:rPr>
        <w:t>　　　　三、铜行业</w:t>
      </w:r>
      <w:r>
        <w:rPr>
          <w:rFonts w:hint="eastAsia"/>
        </w:rPr>
        <w:br/>
      </w:r>
      <w:r>
        <w:rPr>
          <w:rFonts w:hint="eastAsia"/>
        </w:rPr>
        <w:t>　　　　四、锌行业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2011-2015年中国四氯乙烯行业发展前景预测分析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2011-2015年中国四氯乙烯产品发展趋势预测分析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一、四氯乙烯技术走势分析</w:t>
      </w:r>
      <w:r>
        <w:rPr>
          <w:rFonts w:hint="eastAsia"/>
        </w:rPr>
        <w:br/>
      </w:r>
      <w:r>
        <w:rPr>
          <w:rFonts w:hint="eastAsia"/>
        </w:rPr>
        <w:t>　　　　二、四氯乙烯行业发展方向分析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2011-2015年中国四氯乙烯行业市场发展前景预测分析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一、四氯乙烯供给预测分析</w:t>
      </w:r>
      <w:r>
        <w:rPr>
          <w:rFonts w:hint="eastAsia"/>
        </w:rPr>
        <w:br/>
      </w:r>
      <w:r>
        <w:rPr>
          <w:rFonts w:hint="eastAsia"/>
        </w:rPr>
        <w:t>　　　　二、四氯乙烯需求预测分析</w:t>
      </w:r>
      <w:r>
        <w:rPr>
          <w:rFonts w:hint="eastAsia"/>
        </w:rPr>
        <w:br/>
      </w:r>
      <w:r>
        <w:rPr>
          <w:rFonts w:hint="eastAsia"/>
        </w:rPr>
        <w:t>　　　　三、四氯乙烯进出口形势预测分析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2011-2015年中国四氯乙烯行业市场盈利能力预测分析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2011-2015年中国四氯乙烯行业投资价值研究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2011-2015年中国四氯乙烯行业投资机会分析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二、四氯乙烯行业区域投资潜力分析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2011-2015年中国四氯乙烯行业投资风险分析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中-智林-－2011-2015年中国四氯乙烯行业投资策略分析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2006-2010年中国四氯乙烯出口国家及地区分析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阿拉善达康三四氯乙烯有限公司负债情况图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2011-2015年中国四氯乙烯供给预测分析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2011-2015年中国四氯乙烯需求预测分析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2011-2015年中国四氯乙烯行业进出口形势预测分析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2011-2015年中国四氯乙烯行业市场盈利能力预测分析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369eef8c84ec8" w:history="1">
        <w:r>
          <w:rPr>
            <w:rStyle w:val="Hyperlink"/>
          </w:rPr>
          <w:t>中国四氯乙烯市场发展现状研究及未来走势分析报告（2012-2015年）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369eef8c84ec8" w:history="1">
        <w:r>
          <w:rPr>
            <w:rStyle w:val="Hyperlink"/>
          </w:rPr>
          <w:t>https://www.20087.com/2011-06/R_silvyixishichangfazhanxianzhuangyanj.html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f75ce2f684594" w:history="1">
      <w:r>
        <w:rPr>
          <w:rStyle w:val="Hyperlink"/>
        </w:rPr>
        <w:t>中国四氯乙烯市场发展现状研究及未来走势分析报告（2012-2015年）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ilvyixishichangfazhanxianzhuangyanj.html" TargetMode="External" Id="R933369eef8c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ilvyixishichangfazhanxianzhuangyanj.html" TargetMode="External" Id="Rff1f75ce2f68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2011-06-20T03:30:00Z</dcterms:created>
  <dcterms:modified xsi:type="dcterms:W3CDTF">2011-06-20T04:30:00Z</dcterms:modified>
  <dc:subject>中国四氯乙烯市场发展现状研究及未来走势分析报告（2012-2015年）</dc:subject>
  <dc:title>中国四氯乙烯市场发展现状研究及未来走势分析报告（2012-2015年）</dc:title>
  <cp:keywords>中国四氯乙烯市场发展现状研究及未来走势分析报告（2012-2015年）</cp:keywords>
  <dc:description>中国四氯乙烯市场发展现状研究及未来走势分析报告（2012-2015年）</dc:description>
</cp:coreProperties>
</file>