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ed2d4e54bc34bb2" w:history="1">
              <w:r>
                <w:rPr>
                  <w:rStyle w:val="Hyperlink"/>
                </w:rPr>
                <w:t>中国数字焊机市场发展现状研究及未来走势分析报告（2012-2015年）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ed2d4e54bc34bb2" w:history="1">
              <w:r>
                <w:rPr>
                  <w:rStyle w:val="Hyperlink"/>
                </w:rPr>
                <w:t>中国数字焊机市场发展现状研究及未来走势分析报告（2012-2015年）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0968800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ed2d4e54bc34bb2" w:history="1">
                <w:r>
                  <w:rPr>
                    <w:rStyle w:val="Hyperlink"/>
                  </w:rPr>
                  <w:t>https://www.20087.com/2011-06/R_shuzihanjishichangfazhanxianzhuangya.html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ed2d4e54bc34bb2" w:history="1">
        <w:r>
          <w:rPr>
            <w:rStyle w:val="Hyperlink"/>
          </w:rPr>
          <w:t>中国数字焊机市场发展现状研究及未来走势分析报告（2012-2015年）</w:t>
        </w:r>
      </w:hyperlink>
      <w:r>
        <w:rPr>
          <w:rFonts w:hint="eastAsia"/>
        </w:rPr>
        <w:t>对我国数字焊机行业现状、发展变化、竞争格局等情况进行调研分析，并对未来数字焊机市场发展趋势作了阐述，还根据数字焊机行业的发展轨迹对数字焊机行业未来发展前景作了审慎的判断，为数字焊机产业投资者寻找新的投资亮点。</w:t>
      </w:r>
      <w:r>
        <w:rPr>
          <w:rFonts w:hint="eastAsia"/>
        </w:rPr>
        <w:br/>
      </w:r>
      <w:r>
        <w:rPr>
          <w:rFonts w:hint="eastAsia"/>
        </w:rPr>
        <w:t>　　</w:t>
      </w:r>
      <w:hyperlink r:id="R8ed2d4e54bc34bb2" w:history="1">
        <w:r>
          <w:rPr>
            <w:rStyle w:val="Hyperlink"/>
          </w:rPr>
          <w:t>中国数字焊机市场发展现状研究及未来走势分析报告（2012-2015年）</w:t>
        </w:r>
      </w:hyperlink>
      <w:r>
        <w:rPr>
          <w:rFonts w:hint="eastAsia"/>
        </w:rPr>
        <w:t>最后阐明数字焊机行业的投资空间，指明投资方向，提出研究者的战略建议，以供投资决策者参考。</w:t>
      </w:r>
      <w:r>
        <w:rPr>
          <w:rFonts w:hint="eastAsia"/>
        </w:rPr>
        <w:br/>
      </w:r>
      <w:r>
        <w:rPr>
          <w:rFonts w:hint="eastAsia"/>
        </w:rPr>
        <w:t>　　市场调研网发布的《</w:t>
      </w:r>
      <w:hyperlink r:id="R8ed2d4e54bc34bb2" w:history="1">
        <w:r>
          <w:rPr>
            <w:rStyle w:val="Hyperlink"/>
          </w:rPr>
          <w:t>中国数字焊机市场发展现状研究及未来走势分析报告（2012-2015年）</w:t>
        </w:r>
      </w:hyperlink>
      <w:r>
        <w:rPr>
          <w:rFonts w:hint="eastAsia"/>
        </w:rPr>
        <w:t>》是相关数字焊机企业、研究单位、政府等准确、全面、迅速了解数字焊机行业发展动向、制定发展战略不可或缺的专业性报告。</w:t>
      </w:r>
      <w:r>
        <w:rPr>
          <w:rFonts w:hint="eastAsia"/>
        </w:rPr>
        <w:br/>
      </w:r>
      <w:r>
        <w:rPr>
          <w:rFonts w:hint="eastAsia"/>
        </w:rPr>
        <w:br/>
      </w:r>
      <w:r>
        <w:rPr>
          <w:rFonts w:hint="eastAsia"/>
        </w:rPr>
        <w:t>第一章 数字焊机概述</w:t>
      </w:r>
      <w:r>
        <w:rPr>
          <w:rFonts w:hint="eastAsia"/>
        </w:rPr>
        <w:br/>
      </w:r>
      <w:r>
        <w:rPr>
          <w:rFonts w:hint="eastAsia"/>
        </w:rPr>
        <w:t>　　第一节 数字焊机定义</w:t>
      </w:r>
      <w:r>
        <w:rPr>
          <w:rFonts w:hint="eastAsia"/>
        </w:rPr>
        <w:br/>
      </w:r>
      <w:r>
        <w:rPr>
          <w:rFonts w:hint="eastAsia"/>
        </w:rPr>
        <w:t>　　第二节 数字焊机性质</w:t>
      </w:r>
      <w:r>
        <w:rPr>
          <w:rFonts w:hint="eastAsia"/>
        </w:rPr>
        <w:br/>
      </w:r>
      <w:r>
        <w:rPr>
          <w:rFonts w:hint="eastAsia"/>
        </w:rPr>
        <w:t>　　第三节 数字焊机用途</w:t>
      </w:r>
      <w:r>
        <w:rPr>
          <w:rFonts w:hint="eastAsia"/>
        </w:rPr>
        <w:br/>
      </w:r>
      <w:r>
        <w:rPr>
          <w:rFonts w:hint="eastAsia"/>
        </w:rPr>
        <w:br/>
      </w:r>
      <w:r>
        <w:rPr>
          <w:rFonts w:hint="eastAsia"/>
        </w:rPr>
        <w:t>第二章 数字焊机发展环境及政策分析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行业相关政策、法规、标准</w:t>
      </w:r>
      <w:r>
        <w:rPr>
          <w:rFonts w:hint="eastAsia"/>
        </w:rPr>
        <w:br/>
      </w:r>
      <w:r>
        <w:rPr>
          <w:rFonts w:hint="eastAsia"/>
        </w:rPr>
        <w:br/>
      </w:r>
      <w:r>
        <w:rPr>
          <w:rFonts w:hint="eastAsia"/>
        </w:rPr>
        <w:t>第三章 数字焊机生产技术现状及未来发展趋势</w:t>
      </w:r>
      <w:r>
        <w:rPr>
          <w:rFonts w:hint="eastAsia"/>
        </w:rPr>
        <w:br/>
      </w:r>
      <w:r>
        <w:rPr>
          <w:rFonts w:hint="eastAsia"/>
        </w:rPr>
        <w:t>　　第一节 数字焊机主要生产方法</w:t>
      </w:r>
      <w:r>
        <w:rPr>
          <w:rFonts w:hint="eastAsia"/>
        </w:rPr>
        <w:br/>
      </w:r>
      <w:r>
        <w:rPr>
          <w:rFonts w:hint="eastAsia"/>
        </w:rPr>
        <w:t>　　第二节 数字焊机生产技术现状</w:t>
      </w:r>
      <w:r>
        <w:rPr>
          <w:rFonts w:hint="eastAsia"/>
        </w:rPr>
        <w:br/>
      </w:r>
      <w:r>
        <w:rPr>
          <w:rFonts w:hint="eastAsia"/>
        </w:rPr>
        <w:t>　　第三节 数字焊机生产技术未来研究和发展趋势</w:t>
      </w:r>
      <w:r>
        <w:rPr>
          <w:rFonts w:hint="eastAsia"/>
        </w:rPr>
        <w:br/>
      </w:r>
      <w:r>
        <w:rPr>
          <w:rFonts w:hint="eastAsia"/>
        </w:rPr>
        <w:br/>
      </w:r>
      <w:r>
        <w:rPr>
          <w:rFonts w:hint="eastAsia"/>
        </w:rPr>
        <w:t>第四章 世界数字焊机市场运行状况分析</w:t>
      </w:r>
      <w:r>
        <w:rPr>
          <w:rFonts w:hint="eastAsia"/>
        </w:rPr>
        <w:br/>
      </w:r>
      <w:r>
        <w:rPr>
          <w:rFonts w:hint="eastAsia"/>
        </w:rPr>
        <w:t>　　第一节 世界数字焊机行业分析</w:t>
      </w:r>
      <w:r>
        <w:rPr>
          <w:rFonts w:hint="eastAsia"/>
        </w:rPr>
        <w:br/>
      </w:r>
      <w:r>
        <w:rPr>
          <w:rFonts w:hint="eastAsia"/>
        </w:rPr>
        <w:t>　　　　一、世界数字焊机行业特点</w:t>
      </w:r>
      <w:r>
        <w:rPr>
          <w:rFonts w:hint="eastAsia"/>
        </w:rPr>
        <w:br/>
      </w:r>
      <w:r>
        <w:rPr>
          <w:rFonts w:hint="eastAsia"/>
        </w:rPr>
        <w:t>　　　　二、世界数字焊机发展状况</w:t>
      </w:r>
      <w:r>
        <w:rPr>
          <w:rFonts w:hint="eastAsia"/>
        </w:rPr>
        <w:br/>
      </w:r>
      <w:r>
        <w:rPr>
          <w:rFonts w:hint="eastAsia"/>
        </w:rPr>
        <w:t>　　　　三、世界数字焊机行业发展趋势</w:t>
      </w:r>
      <w:r>
        <w:rPr>
          <w:rFonts w:hint="eastAsia"/>
        </w:rPr>
        <w:br/>
      </w:r>
      <w:r>
        <w:rPr>
          <w:rFonts w:hint="eastAsia"/>
        </w:rPr>
        <w:t>　　第二节 世界数字焊机市场分析</w:t>
      </w:r>
      <w:r>
        <w:rPr>
          <w:rFonts w:hint="eastAsia"/>
        </w:rPr>
        <w:br/>
      </w:r>
      <w:r>
        <w:rPr>
          <w:rFonts w:hint="eastAsia"/>
        </w:rPr>
        <w:t>　　　　一、世界数字焊机生产状况</w:t>
      </w:r>
      <w:r>
        <w:rPr>
          <w:rFonts w:hint="eastAsia"/>
        </w:rPr>
        <w:br/>
      </w:r>
      <w:r>
        <w:rPr>
          <w:rFonts w:hint="eastAsia"/>
        </w:rPr>
        <w:t>　　　　二、世界数字焊机消费分析</w:t>
      </w:r>
      <w:r>
        <w:rPr>
          <w:rFonts w:hint="eastAsia"/>
        </w:rPr>
        <w:br/>
      </w:r>
      <w:r>
        <w:rPr>
          <w:rFonts w:hint="eastAsia"/>
        </w:rPr>
        <w:t>　　　　三、世界数字焊机价格分析</w:t>
      </w:r>
      <w:r>
        <w:rPr>
          <w:rFonts w:hint="eastAsia"/>
        </w:rPr>
        <w:br/>
      </w:r>
      <w:r>
        <w:rPr>
          <w:rFonts w:hint="eastAsia"/>
        </w:rPr>
        <w:br/>
      </w:r>
      <w:r>
        <w:rPr>
          <w:rFonts w:hint="eastAsia"/>
        </w:rPr>
        <w:t>第五章 中国数字焊机生产现状分析</w:t>
      </w:r>
      <w:r>
        <w:rPr>
          <w:rFonts w:hint="eastAsia"/>
        </w:rPr>
        <w:br/>
      </w:r>
      <w:r>
        <w:rPr>
          <w:rFonts w:hint="eastAsia"/>
        </w:rPr>
        <w:t>　　第一节 数字焊机行业总体规模</w:t>
      </w:r>
      <w:r>
        <w:rPr>
          <w:rFonts w:hint="eastAsia"/>
        </w:rPr>
        <w:br/>
      </w:r>
      <w:r>
        <w:rPr>
          <w:rFonts w:hint="eastAsia"/>
        </w:rPr>
        <w:t>　　第一节 数字焊机产能概况</w:t>
      </w:r>
      <w:r>
        <w:rPr>
          <w:rFonts w:hint="eastAsia"/>
        </w:rPr>
        <w:br/>
      </w:r>
      <w:r>
        <w:rPr>
          <w:rFonts w:hint="eastAsia"/>
        </w:rPr>
        <w:t>　　　　一、2008-2010年产能分析</w:t>
      </w:r>
      <w:r>
        <w:rPr>
          <w:rFonts w:hint="eastAsia"/>
        </w:rPr>
        <w:br/>
      </w:r>
      <w:r>
        <w:rPr>
          <w:rFonts w:hint="eastAsia"/>
        </w:rPr>
        <w:t>　　　　二、2011-2015年产能预测</w:t>
      </w:r>
      <w:r>
        <w:rPr>
          <w:rFonts w:hint="eastAsia"/>
        </w:rPr>
        <w:br/>
      </w:r>
      <w:r>
        <w:rPr>
          <w:rFonts w:hint="eastAsia"/>
        </w:rPr>
        <w:t>　　第三节 数字焊机产量概况</w:t>
      </w:r>
      <w:r>
        <w:rPr>
          <w:rFonts w:hint="eastAsia"/>
        </w:rPr>
        <w:br/>
      </w:r>
      <w:r>
        <w:rPr>
          <w:rFonts w:hint="eastAsia"/>
        </w:rPr>
        <w:t>　　　　一、2008-2010年产量分析</w:t>
      </w:r>
      <w:r>
        <w:rPr>
          <w:rFonts w:hint="eastAsia"/>
        </w:rPr>
        <w:br/>
      </w:r>
      <w:r>
        <w:rPr>
          <w:rFonts w:hint="eastAsia"/>
        </w:rPr>
        <w:t>　　　　二、产能配置与产能利用率调查</w:t>
      </w:r>
      <w:r>
        <w:rPr>
          <w:rFonts w:hint="eastAsia"/>
        </w:rPr>
        <w:br/>
      </w:r>
      <w:r>
        <w:rPr>
          <w:rFonts w:hint="eastAsia"/>
        </w:rPr>
        <w:t>　　　　三、2011-2015年产量预测</w:t>
      </w:r>
      <w:r>
        <w:rPr>
          <w:rFonts w:hint="eastAsia"/>
        </w:rPr>
        <w:br/>
      </w:r>
      <w:r>
        <w:rPr>
          <w:rFonts w:hint="eastAsia"/>
        </w:rPr>
        <w:t>　　第四节 数字焊机产业的生命周期分析</w:t>
      </w:r>
      <w:r>
        <w:rPr>
          <w:rFonts w:hint="eastAsia"/>
        </w:rPr>
        <w:br/>
      </w:r>
      <w:r>
        <w:rPr>
          <w:rFonts w:hint="eastAsia"/>
        </w:rPr>
        <w:br/>
      </w:r>
      <w:r>
        <w:rPr>
          <w:rFonts w:hint="eastAsia"/>
        </w:rPr>
        <w:t>第六章 中国数字焊机市场运行概况分析</w:t>
      </w:r>
      <w:r>
        <w:rPr>
          <w:rFonts w:hint="eastAsia"/>
        </w:rPr>
        <w:br/>
      </w:r>
      <w:r>
        <w:rPr>
          <w:rFonts w:hint="eastAsia"/>
        </w:rPr>
        <w:t>　　第一节 数字焊机国内供需平衡概况</w:t>
      </w:r>
      <w:r>
        <w:rPr>
          <w:rFonts w:hint="eastAsia"/>
        </w:rPr>
        <w:br/>
      </w:r>
      <w:r>
        <w:rPr>
          <w:rFonts w:hint="eastAsia"/>
        </w:rPr>
        <w:t>　　　　一、数字焊机历史供给总量指标综述</w:t>
      </w:r>
      <w:r>
        <w:rPr>
          <w:rFonts w:hint="eastAsia"/>
        </w:rPr>
        <w:br/>
      </w:r>
      <w:r>
        <w:rPr>
          <w:rFonts w:hint="eastAsia"/>
        </w:rPr>
        <w:t>　　　　　　1、影响数字焊机供给的主要因素</w:t>
      </w:r>
      <w:r>
        <w:rPr>
          <w:rFonts w:hint="eastAsia"/>
        </w:rPr>
        <w:br/>
      </w:r>
      <w:r>
        <w:rPr>
          <w:rFonts w:hint="eastAsia"/>
        </w:rPr>
        <w:t>　　　　　　2、2008-2010年供给量分析</w:t>
      </w:r>
      <w:r>
        <w:rPr>
          <w:rFonts w:hint="eastAsia"/>
        </w:rPr>
        <w:br/>
      </w:r>
      <w:r>
        <w:rPr>
          <w:rFonts w:hint="eastAsia"/>
        </w:rPr>
        <w:t>　　　　　　3、数字焊机供给总量预测</w:t>
      </w:r>
      <w:r>
        <w:rPr>
          <w:rFonts w:hint="eastAsia"/>
        </w:rPr>
        <w:br/>
      </w:r>
      <w:r>
        <w:rPr>
          <w:rFonts w:hint="eastAsia"/>
        </w:rPr>
        <w:t>　　　　二、数字焊机行业历史需求总量指标综述</w:t>
      </w:r>
      <w:r>
        <w:rPr>
          <w:rFonts w:hint="eastAsia"/>
        </w:rPr>
        <w:br/>
      </w:r>
      <w:r>
        <w:rPr>
          <w:rFonts w:hint="eastAsia"/>
        </w:rPr>
        <w:t>　　　　　　1、影响数字焊机需求态势的主要因素</w:t>
      </w:r>
      <w:r>
        <w:rPr>
          <w:rFonts w:hint="eastAsia"/>
        </w:rPr>
        <w:br/>
      </w:r>
      <w:r>
        <w:rPr>
          <w:rFonts w:hint="eastAsia"/>
        </w:rPr>
        <w:t>　　　　　　2、2008-2010年需求量分析</w:t>
      </w:r>
      <w:r>
        <w:rPr>
          <w:rFonts w:hint="eastAsia"/>
        </w:rPr>
        <w:br/>
      </w:r>
      <w:r>
        <w:rPr>
          <w:rFonts w:hint="eastAsia"/>
        </w:rPr>
        <w:t>　　　　　　3、数字焊机需求总量预测</w:t>
      </w:r>
      <w:r>
        <w:rPr>
          <w:rFonts w:hint="eastAsia"/>
        </w:rPr>
        <w:br/>
      </w:r>
      <w:r>
        <w:rPr>
          <w:rFonts w:hint="eastAsia"/>
        </w:rPr>
        <w:t>　　　　三、数字焊机供需平衡发展趋势</w:t>
      </w:r>
      <w:r>
        <w:rPr>
          <w:rFonts w:hint="eastAsia"/>
        </w:rPr>
        <w:br/>
      </w:r>
      <w:r>
        <w:rPr>
          <w:rFonts w:hint="eastAsia"/>
        </w:rPr>
        <w:t>　　　　四、供需平衡对其价格的影响分析</w:t>
      </w:r>
      <w:r>
        <w:rPr>
          <w:rFonts w:hint="eastAsia"/>
        </w:rPr>
        <w:br/>
      </w:r>
      <w:r>
        <w:rPr>
          <w:rFonts w:hint="eastAsia"/>
        </w:rPr>
        <w:t>　　　　　　1、价格走势分析</w:t>
      </w:r>
      <w:r>
        <w:rPr>
          <w:rFonts w:hint="eastAsia"/>
        </w:rPr>
        <w:br/>
      </w:r>
      <w:r>
        <w:rPr>
          <w:rFonts w:hint="eastAsia"/>
        </w:rPr>
        <w:t>　　　　　　2、价格走势预测</w:t>
      </w:r>
      <w:r>
        <w:rPr>
          <w:rFonts w:hint="eastAsia"/>
        </w:rPr>
        <w:br/>
      </w:r>
      <w:r>
        <w:rPr>
          <w:rFonts w:hint="eastAsia"/>
        </w:rPr>
        <w:t>　　第二节 数字焊机国内消费分析</w:t>
      </w:r>
      <w:r>
        <w:rPr>
          <w:rFonts w:hint="eastAsia"/>
        </w:rPr>
        <w:br/>
      </w:r>
      <w:r>
        <w:rPr>
          <w:rFonts w:hint="eastAsia"/>
        </w:rPr>
        <w:t>　　　　一、数字焊机国内消费概况</w:t>
      </w:r>
      <w:r>
        <w:rPr>
          <w:rFonts w:hint="eastAsia"/>
        </w:rPr>
        <w:br/>
      </w:r>
      <w:r>
        <w:rPr>
          <w:rFonts w:hint="eastAsia"/>
        </w:rPr>
        <w:t>　　　　二、数字焊机国内消费预测</w:t>
      </w:r>
      <w:r>
        <w:rPr>
          <w:rFonts w:hint="eastAsia"/>
        </w:rPr>
        <w:br/>
      </w:r>
      <w:r>
        <w:rPr>
          <w:rFonts w:hint="eastAsia"/>
        </w:rPr>
        <w:br/>
      </w:r>
      <w:r>
        <w:rPr>
          <w:rFonts w:hint="eastAsia"/>
        </w:rPr>
        <w:t>第七章 数字焊机行业市场竞争策略分析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数字焊机市场竞争策略分析</w:t>
      </w:r>
      <w:r>
        <w:rPr>
          <w:rFonts w:hint="eastAsia"/>
        </w:rPr>
        <w:br/>
      </w:r>
      <w:r>
        <w:rPr>
          <w:rFonts w:hint="eastAsia"/>
        </w:rPr>
        <w:t>　　　　一、数字焊机市场增长潜力分析</w:t>
      </w:r>
      <w:r>
        <w:rPr>
          <w:rFonts w:hint="eastAsia"/>
        </w:rPr>
        <w:br/>
      </w:r>
      <w:r>
        <w:rPr>
          <w:rFonts w:hint="eastAsia"/>
        </w:rPr>
        <w:t>　　　　二、数字焊机产品竞争策略分析</w:t>
      </w:r>
      <w:r>
        <w:rPr>
          <w:rFonts w:hint="eastAsia"/>
        </w:rPr>
        <w:br/>
      </w:r>
      <w:r>
        <w:rPr>
          <w:rFonts w:hint="eastAsia"/>
        </w:rPr>
        <w:t>　　　　三、典型企业产品竞争策略分析</w:t>
      </w:r>
      <w:r>
        <w:rPr>
          <w:rFonts w:hint="eastAsia"/>
        </w:rPr>
        <w:br/>
      </w:r>
      <w:r>
        <w:rPr>
          <w:rFonts w:hint="eastAsia"/>
        </w:rPr>
        <w:t>　　第三节 数字焊机企业竞争策略分析</w:t>
      </w:r>
      <w:r>
        <w:rPr>
          <w:rFonts w:hint="eastAsia"/>
        </w:rPr>
        <w:br/>
      </w:r>
      <w:r>
        <w:rPr>
          <w:rFonts w:hint="eastAsia"/>
        </w:rPr>
        <w:t>　　　　三、2011-2015年我国数字焊机市场竞争趋势</w:t>
      </w:r>
      <w:r>
        <w:rPr>
          <w:rFonts w:hint="eastAsia"/>
        </w:rPr>
        <w:br/>
      </w:r>
      <w:r>
        <w:rPr>
          <w:rFonts w:hint="eastAsia"/>
        </w:rPr>
        <w:t>　　　　四、2011-2015年数字焊机行业竞争格局展望</w:t>
      </w:r>
      <w:r>
        <w:rPr>
          <w:rFonts w:hint="eastAsia"/>
        </w:rPr>
        <w:br/>
      </w:r>
      <w:r>
        <w:rPr>
          <w:rFonts w:hint="eastAsia"/>
        </w:rPr>
        <w:t>　　　　五、2011-2015年数字焊机行业竞争策略分析</w:t>
      </w:r>
      <w:r>
        <w:rPr>
          <w:rFonts w:hint="eastAsia"/>
        </w:rPr>
        <w:br/>
      </w:r>
      <w:r>
        <w:rPr>
          <w:rFonts w:hint="eastAsia"/>
        </w:rPr>
        <w:br/>
      </w:r>
      <w:r>
        <w:rPr>
          <w:rFonts w:hint="eastAsia"/>
        </w:rPr>
        <w:t>第八章 中国数字焊机产品价格分析</w:t>
      </w:r>
      <w:r>
        <w:rPr>
          <w:rFonts w:hint="eastAsia"/>
        </w:rPr>
        <w:br/>
      </w:r>
      <w:r>
        <w:rPr>
          <w:rFonts w:hint="eastAsia"/>
        </w:rPr>
        <w:t>　　第一节 中国数字焊机历年价格回顾</w:t>
      </w:r>
      <w:r>
        <w:rPr>
          <w:rFonts w:hint="eastAsia"/>
        </w:rPr>
        <w:br/>
      </w:r>
      <w:r>
        <w:rPr>
          <w:rFonts w:hint="eastAsia"/>
        </w:rPr>
        <w:t>　　第二节 中国数字焊机当前市场价格</w:t>
      </w:r>
      <w:r>
        <w:rPr>
          <w:rFonts w:hint="eastAsia"/>
        </w:rPr>
        <w:br/>
      </w:r>
      <w:r>
        <w:rPr>
          <w:rFonts w:hint="eastAsia"/>
        </w:rPr>
        <w:t>　　　　一、产品当前价格分析</w:t>
      </w:r>
      <w:r>
        <w:rPr>
          <w:rFonts w:hint="eastAsia"/>
        </w:rPr>
        <w:br/>
      </w:r>
      <w:r>
        <w:rPr>
          <w:rFonts w:hint="eastAsia"/>
        </w:rPr>
        <w:t>　　　　二、产品未来价格预测</w:t>
      </w:r>
      <w:r>
        <w:rPr>
          <w:rFonts w:hint="eastAsia"/>
        </w:rPr>
        <w:br/>
      </w:r>
      <w:r>
        <w:rPr>
          <w:rFonts w:hint="eastAsia"/>
        </w:rPr>
        <w:t>　　第三节 中国数字焊机价格影响因素分析</w:t>
      </w:r>
      <w:r>
        <w:rPr>
          <w:rFonts w:hint="eastAsia"/>
        </w:rPr>
        <w:br/>
      </w:r>
      <w:r>
        <w:rPr>
          <w:rFonts w:hint="eastAsia"/>
        </w:rPr>
        <w:t>　　　　一、全球金融危机影响</w:t>
      </w:r>
      <w:r>
        <w:rPr>
          <w:rFonts w:hint="eastAsia"/>
        </w:rPr>
        <w:br/>
      </w:r>
      <w:r>
        <w:rPr>
          <w:rFonts w:hint="eastAsia"/>
        </w:rPr>
        <w:t>　　　　二、人民币汇率变化影响</w:t>
      </w:r>
      <w:r>
        <w:rPr>
          <w:rFonts w:hint="eastAsia"/>
        </w:rPr>
        <w:br/>
      </w:r>
      <w:r>
        <w:rPr>
          <w:rFonts w:hint="eastAsia"/>
        </w:rPr>
        <w:t>　　　　三、其它</w:t>
      </w:r>
      <w:r>
        <w:rPr>
          <w:rFonts w:hint="eastAsia"/>
        </w:rPr>
        <w:br/>
      </w:r>
      <w:r>
        <w:rPr>
          <w:rFonts w:hint="eastAsia"/>
        </w:rPr>
        <w:br/>
      </w:r>
      <w:r>
        <w:rPr>
          <w:rFonts w:hint="eastAsia"/>
        </w:rPr>
        <w:t>第九章 中国数字焊机进出口分析</w:t>
      </w:r>
      <w:r>
        <w:rPr>
          <w:rFonts w:hint="eastAsia"/>
        </w:rPr>
        <w:br/>
      </w:r>
      <w:r>
        <w:rPr>
          <w:rFonts w:hint="eastAsia"/>
        </w:rPr>
        <w:t>　　第一节 2008-2010年数字焊机进出口概况</w:t>
      </w:r>
      <w:r>
        <w:rPr>
          <w:rFonts w:hint="eastAsia"/>
        </w:rPr>
        <w:br/>
      </w:r>
      <w:r>
        <w:rPr>
          <w:rFonts w:hint="eastAsia"/>
        </w:rPr>
        <w:t>　　第二节 分国别进出口概况</w:t>
      </w:r>
      <w:r>
        <w:rPr>
          <w:rFonts w:hint="eastAsia"/>
        </w:rPr>
        <w:br/>
      </w:r>
      <w:r>
        <w:rPr>
          <w:rFonts w:hint="eastAsia"/>
        </w:rPr>
        <w:t>　　第三节 中国数字焊机行业历史进出口总量变化</w:t>
      </w:r>
      <w:r>
        <w:rPr>
          <w:rFonts w:hint="eastAsia"/>
        </w:rPr>
        <w:br/>
      </w:r>
      <w:r>
        <w:rPr>
          <w:rFonts w:hint="eastAsia"/>
        </w:rPr>
        <w:t>　　　　一、数字焊机行业进口总量变化</w:t>
      </w:r>
      <w:r>
        <w:rPr>
          <w:rFonts w:hint="eastAsia"/>
        </w:rPr>
        <w:br/>
      </w:r>
      <w:r>
        <w:rPr>
          <w:rFonts w:hint="eastAsia"/>
        </w:rPr>
        <w:t>　　　　二、数字焊机行业出口总量变化</w:t>
      </w:r>
      <w:r>
        <w:rPr>
          <w:rFonts w:hint="eastAsia"/>
        </w:rPr>
        <w:br/>
      </w:r>
      <w:r>
        <w:rPr>
          <w:rFonts w:hint="eastAsia"/>
        </w:rPr>
        <w:t>　　　　三、数字焊机进出口差量变动情况</w:t>
      </w:r>
      <w:r>
        <w:rPr>
          <w:rFonts w:hint="eastAsia"/>
        </w:rPr>
        <w:br/>
      </w:r>
      <w:r>
        <w:rPr>
          <w:rFonts w:hint="eastAsia"/>
        </w:rPr>
        <w:t>　　第四节 中国数字焊机行业历史进出口结构变化</w:t>
      </w:r>
      <w:r>
        <w:rPr>
          <w:rFonts w:hint="eastAsia"/>
        </w:rPr>
        <w:br/>
      </w:r>
      <w:r>
        <w:rPr>
          <w:rFonts w:hint="eastAsia"/>
        </w:rPr>
        <w:t>　　　　一、数字焊机行业进口来源情况分析</w:t>
      </w:r>
      <w:r>
        <w:rPr>
          <w:rFonts w:hint="eastAsia"/>
        </w:rPr>
        <w:br/>
      </w:r>
      <w:r>
        <w:rPr>
          <w:rFonts w:hint="eastAsia"/>
        </w:rPr>
        <w:t>　　　　二、数字焊机行业出口去向分析</w:t>
      </w:r>
      <w:r>
        <w:rPr>
          <w:rFonts w:hint="eastAsia"/>
        </w:rPr>
        <w:br/>
      </w:r>
      <w:r>
        <w:rPr>
          <w:rFonts w:hint="eastAsia"/>
        </w:rPr>
        <w:t>　　第五节 2011-2015年中国数字焊机行业进出口态势展望</w:t>
      </w:r>
      <w:r>
        <w:rPr>
          <w:rFonts w:hint="eastAsia"/>
        </w:rPr>
        <w:br/>
      </w:r>
      <w:r>
        <w:rPr>
          <w:rFonts w:hint="eastAsia"/>
        </w:rPr>
        <w:t>　　　　一、中国数字焊机进出口的主要影响因素分析</w:t>
      </w:r>
      <w:r>
        <w:rPr>
          <w:rFonts w:hint="eastAsia"/>
        </w:rPr>
        <w:br/>
      </w:r>
      <w:r>
        <w:rPr>
          <w:rFonts w:hint="eastAsia"/>
        </w:rPr>
        <w:t>　　　　二、中国数字焊机行业进口态势展望</w:t>
      </w:r>
      <w:r>
        <w:rPr>
          <w:rFonts w:hint="eastAsia"/>
        </w:rPr>
        <w:br/>
      </w:r>
      <w:r>
        <w:rPr>
          <w:rFonts w:hint="eastAsia"/>
        </w:rPr>
        <w:t>　　　　三、中国数字焊机行业出口态势展望</w:t>
      </w:r>
      <w:r>
        <w:rPr>
          <w:rFonts w:hint="eastAsia"/>
        </w:rPr>
        <w:br/>
      </w:r>
      <w:r>
        <w:rPr>
          <w:rFonts w:hint="eastAsia"/>
        </w:rPr>
        <w:br/>
      </w:r>
      <w:r>
        <w:rPr>
          <w:rFonts w:hint="eastAsia"/>
        </w:rPr>
        <w:t>第十章 数字焊机原材料供应情况分析</w:t>
      </w:r>
      <w:r>
        <w:rPr>
          <w:rFonts w:hint="eastAsia"/>
        </w:rPr>
        <w:br/>
      </w:r>
      <w:r>
        <w:rPr>
          <w:rFonts w:hint="eastAsia"/>
        </w:rPr>
        <w:t>　　第一节 主要原材料</w:t>
      </w:r>
      <w:r>
        <w:rPr>
          <w:rFonts w:hint="eastAsia"/>
        </w:rPr>
        <w:br/>
      </w:r>
      <w:r>
        <w:rPr>
          <w:rFonts w:hint="eastAsia"/>
        </w:rPr>
        <w:t>　　第二节 主要原材料产量变动情况</w:t>
      </w:r>
      <w:r>
        <w:rPr>
          <w:rFonts w:hint="eastAsia"/>
        </w:rPr>
        <w:br/>
      </w:r>
      <w:r>
        <w:rPr>
          <w:rFonts w:hint="eastAsia"/>
        </w:rPr>
        <w:t>　　第三节 主要原材料价格情况</w:t>
      </w:r>
      <w:r>
        <w:rPr>
          <w:rFonts w:hint="eastAsia"/>
        </w:rPr>
        <w:br/>
      </w:r>
      <w:r>
        <w:rPr>
          <w:rFonts w:hint="eastAsia"/>
        </w:rPr>
        <w:t>　　第四节 主要原材料供应情况</w:t>
      </w:r>
      <w:r>
        <w:rPr>
          <w:rFonts w:hint="eastAsia"/>
        </w:rPr>
        <w:br/>
      </w:r>
      <w:r>
        <w:rPr>
          <w:rFonts w:hint="eastAsia"/>
        </w:rPr>
        <w:t>　　第三节 影响原材料供应的因素</w:t>
      </w:r>
      <w:r>
        <w:rPr>
          <w:rFonts w:hint="eastAsia"/>
        </w:rPr>
        <w:br/>
      </w:r>
      <w:r>
        <w:rPr>
          <w:rFonts w:hint="eastAsia"/>
        </w:rPr>
        <w:br/>
      </w:r>
      <w:r>
        <w:rPr>
          <w:rFonts w:hint="eastAsia"/>
        </w:rPr>
        <w:t>第十一章 数字焊机主要竞争对手分析</w:t>
      </w:r>
      <w:r>
        <w:rPr>
          <w:rFonts w:hint="eastAsia"/>
        </w:rPr>
        <w:br/>
      </w:r>
      <w:r>
        <w:rPr>
          <w:rFonts w:hint="eastAsia"/>
        </w:rPr>
        <w:t>　　第一节 数字焊机重点公司介绍</w:t>
      </w:r>
      <w:r>
        <w:rPr>
          <w:rFonts w:hint="eastAsia"/>
        </w:rPr>
        <w:br/>
      </w:r>
      <w:r>
        <w:rPr>
          <w:rFonts w:hint="eastAsia"/>
        </w:rPr>
        <w:t>　　第一节 重点公司一</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第二节 重点公司二</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第三节 重点公司三</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第四节 重点公司四</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t>　　第五节 重点公司五</w:t>
      </w:r>
      <w:r>
        <w:rPr>
          <w:rFonts w:hint="eastAsia"/>
        </w:rPr>
        <w:br/>
      </w:r>
      <w:r>
        <w:rPr>
          <w:rFonts w:hint="eastAsia"/>
        </w:rPr>
        <w:t>　　　　一、企业概况</w:t>
      </w:r>
      <w:r>
        <w:rPr>
          <w:rFonts w:hint="eastAsia"/>
        </w:rPr>
        <w:br/>
      </w:r>
      <w:r>
        <w:rPr>
          <w:rFonts w:hint="eastAsia"/>
        </w:rPr>
        <w:t>　　　　二、经营情况及财务分析</w:t>
      </w:r>
      <w:r>
        <w:rPr>
          <w:rFonts w:hint="eastAsia"/>
        </w:rPr>
        <w:br/>
      </w:r>
      <w:r>
        <w:rPr>
          <w:rFonts w:hint="eastAsia"/>
        </w:rPr>
        <w:t>　　　　三、示来发展趋势及战略</w:t>
      </w:r>
      <w:r>
        <w:rPr>
          <w:rFonts w:hint="eastAsia"/>
        </w:rPr>
        <w:br/>
      </w:r>
      <w:r>
        <w:rPr>
          <w:rFonts w:hint="eastAsia"/>
        </w:rPr>
        <w:br/>
      </w:r>
      <w:r>
        <w:rPr>
          <w:rFonts w:hint="eastAsia"/>
        </w:rPr>
        <w:t>第十二章 数字焊机国内拟建及在建项目介绍</w:t>
      </w:r>
      <w:r>
        <w:rPr>
          <w:rFonts w:hint="eastAsia"/>
        </w:rPr>
        <w:br/>
      </w:r>
      <w:r>
        <w:rPr>
          <w:rFonts w:hint="eastAsia"/>
        </w:rPr>
        <w:t>　　第一节 在建项目介绍</w:t>
      </w:r>
      <w:r>
        <w:rPr>
          <w:rFonts w:hint="eastAsia"/>
        </w:rPr>
        <w:br/>
      </w:r>
      <w:r>
        <w:rPr>
          <w:rFonts w:hint="eastAsia"/>
        </w:rPr>
        <w:t>　　第二节 拟建项目介绍</w:t>
      </w:r>
      <w:r>
        <w:rPr>
          <w:rFonts w:hint="eastAsia"/>
        </w:rPr>
        <w:br/>
      </w:r>
      <w:r>
        <w:rPr>
          <w:rFonts w:hint="eastAsia"/>
        </w:rPr>
        <w:br/>
      </w:r>
      <w:r>
        <w:rPr>
          <w:rFonts w:hint="eastAsia"/>
        </w:rPr>
        <w:t>第十三章 2011-2015年数字焊机行业发展趋势及投资风险分析</w:t>
      </w:r>
      <w:r>
        <w:rPr>
          <w:rFonts w:hint="eastAsia"/>
        </w:rPr>
        <w:br/>
      </w:r>
      <w:r>
        <w:rPr>
          <w:rFonts w:hint="eastAsia"/>
        </w:rPr>
        <w:t>　　第一节 当前数字焊机存在的问题</w:t>
      </w:r>
      <w:r>
        <w:rPr>
          <w:rFonts w:hint="eastAsia"/>
        </w:rPr>
        <w:br/>
      </w:r>
      <w:r>
        <w:rPr>
          <w:rFonts w:hint="eastAsia"/>
        </w:rPr>
        <w:t>　　第二节 数字焊机未来发展预测分析</w:t>
      </w:r>
      <w:r>
        <w:rPr>
          <w:rFonts w:hint="eastAsia"/>
        </w:rPr>
        <w:br/>
      </w:r>
      <w:r>
        <w:rPr>
          <w:rFonts w:hint="eastAsia"/>
        </w:rPr>
        <w:t>　　　　一、中国数字焊机发展方向分析</w:t>
      </w:r>
      <w:r>
        <w:rPr>
          <w:rFonts w:hint="eastAsia"/>
        </w:rPr>
        <w:br/>
      </w:r>
      <w:r>
        <w:rPr>
          <w:rFonts w:hint="eastAsia"/>
        </w:rPr>
        <w:t>　　　　二、2011-2015年中国数字焊机行业发展规模</w:t>
      </w:r>
      <w:r>
        <w:rPr>
          <w:rFonts w:hint="eastAsia"/>
        </w:rPr>
        <w:br/>
      </w:r>
      <w:r>
        <w:rPr>
          <w:rFonts w:hint="eastAsia"/>
        </w:rPr>
        <w:t>　　　　三、2011-2015年中国数字焊机行业发展趋势预测</w:t>
      </w:r>
      <w:r>
        <w:rPr>
          <w:rFonts w:hint="eastAsia"/>
        </w:rPr>
        <w:br/>
      </w:r>
      <w:r>
        <w:rPr>
          <w:rFonts w:hint="eastAsia"/>
        </w:rPr>
        <w:t>　　第三节 中智-林-－2011-2015年中国数字焊机行业投资风险分析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ed2d4e54bc34bb2" w:history="1">
        <w:r>
          <w:rPr>
            <w:rStyle w:val="Hyperlink"/>
          </w:rPr>
          <w:t>中国数字焊机市场发展现状研究及未来走势分析报告（2012-2015年）</w:t>
        </w:r>
      </w:hyperlink>
      <w:r>
        <w:rPr>
          <w:color w:val="C00000"/>
        </w:rPr>
        <w:t>》，报告编号：</w:t>
      </w:r>
      <w:r>
        <w:rPr>
          <w:rFonts w:hint="eastAsia"/>
          <w:color w:val="C00000"/>
        </w:rPr>
        <w:t>0968800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ed2d4e54bc34bb2" w:history="1">
        <w:r>
          <w:rPr>
            <w:rStyle w:val="Hyperlink"/>
          </w:rPr>
          <w:t>https://www.20087.com/2011-06/R_shuzihanjishichangfazhanxianzhuangya.html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84455db215d4991" w:history="1">
      <w:r>
        <w:rPr>
          <w:rStyle w:val="Hyperlink"/>
        </w:rPr>
        <w:t>中国数字焊机市场发展现状研究及未来走势分析报告（2012-2015年）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shuzihanjishichangfazhanxianzhuangya.html" TargetMode="External" Id="R8ed2d4e54bc34bb2" /></Relationships>
</file>

<file path=word/_rels/header2.xml.rels>&#65279;<?xml version="1.0" encoding="utf-8"?><Relationships xmlns="http://schemas.openxmlformats.org/package/2006/relationships"><Relationship Type="http://schemas.openxmlformats.org/officeDocument/2006/relationships/hyperlink" Target="https://www.20087.com/2011-06/R_shuzihanjishichangfazhanxianzhuangya.html" TargetMode="External" Id="R684455db215d49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2011-06-13T06:14:00Z</dcterms:created>
  <dcterms:modified xsi:type="dcterms:W3CDTF">2011-06-13T07:14:00Z</dcterms:modified>
  <dc:subject>中国数字焊机市场发展现状研究及未来走势分析报告（2012-2015年）</dc:subject>
  <dc:title>中国数字焊机市场发展现状研究及未来走势分析报告（2012-2015年）</dc:title>
  <cp:keywords>中国数字焊机市场发展现状研究及未来走势分析报告（2012-2015年）</cp:keywords>
  <dc:description>中国数字焊机市场发展现状研究及未来走势分析报告（2012-2015年）</dc:description>
</cp:coreProperties>
</file>