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d2185e62f459b" w:history="1">
              <w:r>
                <w:rPr>
                  <w:rStyle w:val="Hyperlink"/>
                </w:rPr>
                <w:t>触控产品行业分析及市场调查研究报告2011-2015年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d2185e62f459b" w:history="1">
              <w:r>
                <w:rPr>
                  <w:rStyle w:val="Hyperlink"/>
                </w:rPr>
                <w:t>触控产品行业分析及市场调查研究报告2011-2015年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d2185e62f459b" w:history="1">
                <w:r>
                  <w:rPr>
                    <w:rStyle w:val="Hyperlink"/>
                  </w:rPr>
                  <w:t>https://www.20087.com/2011-06/R_chukongchanpinxingyefenxijishichangd.html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技术是指通过人体接触屏幕或其他触控设备来实现输入和控制的技术。近年来，随着智能手机、平板电脑和智能家居设备的普及，触控技术得到了广泛应用。目前，市场上的触控技术种类丰富，包括电容式触控、电阻式触控、红外触控等多种类型，应用场景也从消费电子扩展到工业控制、医疗设备等领域。同时，随着新材料和新工艺的发展，触控设备的灵敏度和耐用性也在不断提升。</w:t>
      </w:r>
      <w:r>
        <w:rPr>
          <w:rFonts w:hint="eastAsia"/>
        </w:rPr>
        <w:br/>
      </w:r>
      <w:r>
        <w:rPr>
          <w:rFonts w:hint="eastAsia"/>
        </w:rPr>
        <w:t>　　未来，触控技术将朝着更高精度、更广泛的应用领域和更智能化方向发展。市场调研网认为，随着触控传感器和处理器技术的进步，高精度的触控设备将能够实现更精确的操作和更高的响应速度。此外，触控技术将应用于更多领域，如虚拟现实（VR）、增强现实（AR）、车载系统等，满足多样化的用户需求。同时，智能化的触控设备将结合人工智能和大数据技术，实现更智能的用户界面和更个性化的交互体验。</w:t>
      </w:r>
      <w:r>
        <w:rPr>
          <w:rFonts w:hint="eastAsia"/>
        </w:rPr>
        <w:br/>
      </w:r>
      <w:r>
        <w:rPr>
          <w:rFonts w:hint="eastAsia"/>
        </w:rPr>
        <w:t>　　据市场调研网（中智林）《</w:t>
      </w:r>
      <w:hyperlink r:id="R1d5d2185e62f459b" w:history="1">
        <w:r>
          <w:rPr>
            <w:rStyle w:val="Hyperlink"/>
          </w:rPr>
          <w:t>触控产品行业分析及市场调查研究报告2011-2015年</w:t>
        </w:r>
      </w:hyperlink>
      <w:r>
        <w:rPr>
          <w:rFonts w:hint="eastAsia"/>
        </w:rPr>
        <w:t>》，2011年触控行业市场规模达 亿元，预计2015年市场规模将达 亿元，期间年均复合增长率（CAGR）达 %。报告基于国家统计局及相关行业协会的详实数据，系统分析了触控市场规模、竞争格局及触控重点企业经营状况，梳理触控行业技术发展现状与未来方向。报告还结合触控市场供需变化与政策环境，对触控行业发展前景与趋势作出科学预测，并评估触控不同细分领域的商业机会与潜在风险，为相关企业把握行业动态、优化战略决策提供专业参考。</w:t>
      </w:r>
      <w:r>
        <w:rPr>
          <w:rFonts w:hint="eastAsia"/>
        </w:rPr>
        <w:br/>
      </w:r>
      <w:r>
        <w:rPr>
          <w:rFonts w:hint="eastAsia"/>
        </w:rPr>
        <w:br/>
      </w:r>
      <w:r>
        <w:rPr>
          <w:rFonts w:hint="eastAsia"/>
        </w:rPr>
        <w:t>第一章 中国触控产品行业概述</w:t>
      </w:r>
      <w:r>
        <w:rPr>
          <w:rFonts w:hint="eastAsia"/>
        </w:rPr>
        <w:br/>
      </w:r>
      <w:r>
        <w:rPr>
          <w:rFonts w:hint="eastAsia"/>
        </w:rPr>
        <w:t>　　第一节 触控产品行业定义</w:t>
      </w:r>
      <w:r>
        <w:rPr>
          <w:rFonts w:hint="eastAsia"/>
        </w:rPr>
        <w:br/>
      </w:r>
      <w:r>
        <w:rPr>
          <w:rFonts w:hint="eastAsia"/>
        </w:rPr>
        <w:t>　　第二节 触控产品行业发展种类</w:t>
      </w:r>
      <w:r>
        <w:rPr>
          <w:rFonts w:hint="eastAsia"/>
        </w:rPr>
        <w:br/>
      </w:r>
      <w:r>
        <w:rPr>
          <w:rFonts w:hint="eastAsia"/>
        </w:rPr>
        <w:t>　　第三节 触控产品行业特征</w:t>
      </w:r>
      <w:r>
        <w:rPr>
          <w:rFonts w:hint="eastAsia"/>
        </w:rPr>
        <w:br/>
      </w:r>
      <w:r>
        <w:rPr>
          <w:rFonts w:hint="eastAsia"/>
        </w:rPr>
        <w:t>　　第四节 触控产品行业发展历程</w:t>
      </w:r>
      <w:r>
        <w:rPr>
          <w:rFonts w:hint="eastAsia"/>
        </w:rPr>
        <w:br/>
      </w:r>
      <w:r>
        <w:rPr>
          <w:rFonts w:hint="eastAsia"/>
        </w:rPr>
        <w:br/>
      </w:r>
      <w:r>
        <w:rPr>
          <w:rFonts w:hint="eastAsia"/>
        </w:rPr>
        <w:t>第二章 中国触控产品行业发展环境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触控产品行业相关政策及影响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中国触控产品行业发展特点</w:t>
      </w:r>
      <w:r>
        <w:rPr>
          <w:rFonts w:hint="eastAsia"/>
        </w:rPr>
        <w:br/>
      </w:r>
      <w:r>
        <w:rPr>
          <w:rFonts w:hint="eastAsia"/>
        </w:rPr>
        <w:t>　　第一节 触控产品行业运行分析</w:t>
      </w:r>
      <w:r>
        <w:rPr>
          <w:rFonts w:hint="eastAsia"/>
        </w:rPr>
        <w:br/>
      </w:r>
      <w:r>
        <w:rPr>
          <w:rFonts w:hint="eastAsia"/>
        </w:rPr>
        <w:t>　　第二节 中国触控产品行业重要性</w:t>
      </w:r>
      <w:r>
        <w:rPr>
          <w:rFonts w:hint="eastAsia"/>
        </w:rPr>
        <w:br/>
      </w:r>
      <w:r>
        <w:rPr>
          <w:rFonts w:hint="eastAsia"/>
        </w:rPr>
        <w:t>　　第三节 触控产品行业特性分析</w:t>
      </w:r>
      <w:r>
        <w:rPr>
          <w:rFonts w:hint="eastAsia"/>
        </w:rPr>
        <w:br/>
      </w:r>
      <w:r>
        <w:rPr>
          <w:rFonts w:hint="eastAsia"/>
        </w:rPr>
        <w:t>　　第四节 触控产品行业发展历程</w:t>
      </w:r>
      <w:r>
        <w:rPr>
          <w:rFonts w:hint="eastAsia"/>
        </w:rPr>
        <w:br/>
      </w:r>
      <w:r>
        <w:rPr>
          <w:rFonts w:hint="eastAsia"/>
        </w:rPr>
        <w:t>　　第五节 触控产品行业技术现状</w:t>
      </w:r>
      <w:r>
        <w:rPr>
          <w:rFonts w:hint="eastAsia"/>
        </w:rPr>
        <w:br/>
      </w:r>
      <w:r>
        <w:rPr>
          <w:rFonts w:hint="eastAsia"/>
        </w:rPr>
        <w:t>　　第六节 市场的重要动态</w:t>
      </w:r>
      <w:r>
        <w:rPr>
          <w:rFonts w:hint="eastAsia"/>
        </w:rPr>
        <w:br/>
      </w:r>
      <w:r>
        <w:rPr>
          <w:rFonts w:hint="eastAsia"/>
        </w:rPr>
        <w:br/>
      </w:r>
      <w:r>
        <w:rPr>
          <w:rFonts w:hint="eastAsia"/>
        </w:rPr>
        <w:t>第四章 中国触控产品厂商市场竞争力与市场竞争格局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触控产品行业竞争格局分析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中国触控产品行业供需情况</w:t>
      </w:r>
      <w:r>
        <w:rPr>
          <w:rFonts w:hint="eastAsia"/>
        </w:rPr>
        <w:br/>
      </w:r>
      <w:r>
        <w:rPr>
          <w:rFonts w:hint="eastAsia"/>
        </w:rPr>
        <w:t>　　第一节 触控产品行业市场需求分析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触控产品行业供给能力分析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触控产品行业销售状况分析</w:t>
      </w:r>
      <w:r>
        <w:rPr>
          <w:rFonts w:hint="eastAsia"/>
        </w:rPr>
        <w:br/>
      </w:r>
      <w:r>
        <w:rPr>
          <w:rFonts w:hint="eastAsia"/>
        </w:rPr>
        <w:t>　　第一节 触控产品行业销售收入分析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触控产品行业投资收益率分析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触控产品行业产品销售成本分析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触控产品行业销售税金分析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触控产品行业进出口分析</w:t>
      </w:r>
      <w:r>
        <w:rPr>
          <w:rFonts w:hint="eastAsia"/>
        </w:rPr>
        <w:br/>
      </w:r>
      <w:r>
        <w:rPr>
          <w:rFonts w:hint="eastAsia"/>
        </w:rPr>
        <w:t>　　第一节 触控产品行业历史进出口总量变化</w:t>
      </w:r>
      <w:r>
        <w:rPr>
          <w:rFonts w:hint="eastAsia"/>
        </w:rPr>
        <w:br/>
      </w:r>
      <w:r>
        <w:rPr>
          <w:rFonts w:hint="eastAsia"/>
        </w:rPr>
        <w:t>　　　　一、触控产品行业进口总量变化</w:t>
      </w:r>
      <w:r>
        <w:rPr>
          <w:rFonts w:hint="eastAsia"/>
        </w:rPr>
        <w:br/>
      </w:r>
      <w:r>
        <w:rPr>
          <w:rFonts w:hint="eastAsia"/>
        </w:rPr>
        <w:t>　　　　二、触控产品行业出口总量变化</w:t>
      </w:r>
      <w:r>
        <w:rPr>
          <w:rFonts w:hint="eastAsia"/>
        </w:rPr>
        <w:br/>
      </w:r>
      <w:r>
        <w:rPr>
          <w:rFonts w:hint="eastAsia"/>
        </w:rPr>
        <w:t>　　　　三、触控产品行业进出口差量变动情况</w:t>
      </w:r>
      <w:r>
        <w:rPr>
          <w:rFonts w:hint="eastAsia"/>
        </w:rPr>
        <w:br/>
      </w:r>
      <w:r>
        <w:rPr>
          <w:rFonts w:hint="eastAsia"/>
        </w:rPr>
        <w:t>　　第二节 触控产品行业历史进出口结构变化</w:t>
      </w:r>
      <w:r>
        <w:rPr>
          <w:rFonts w:hint="eastAsia"/>
        </w:rPr>
        <w:br/>
      </w:r>
      <w:r>
        <w:rPr>
          <w:rFonts w:hint="eastAsia"/>
        </w:rPr>
        <w:t>　　　　一、触控产品行业进口来源分析</w:t>
      </w:r>
      <w:r>
        <w:rPr>
          <w:rFonts w:hint="eastAsia"/>
        </w:rPr>
        <w:br/>
      </w:r>
      <w:r>
        <w:rPr>
          <w:rFonts w:hint="eastAsia"/>
        </w:rPr>
        <w:t>　　　　二、触控产品行业出口去向分析</w:t>
      </w:r>
      <w:r>
        <w:rPr>
          <w:rFonts w:hint="eastAsia"/>
        </w:rPr>
        <w:br/>
      </w:r>
      <w:r>
        <w:rPr>
          <w:rFonts w:hint="eastAsia"/>
        </w:rPr>
        <w:t>　　第三节 影响触控产品行业进出口的主要因素</w:t>
      </w:r>
      <w:r>
        <w:rPr>
          <w:rFonts w:hint="eastAsia"/>
        </w:rPr>
        <w:br/>
      </w:r>
      <w:r>
        <w:rPr>
          <w:rFonts w:hint="eastAsia"/>
        </w:rPr>
        <w:t>　　第四节 触控产品行业进出口态势展望</w:t>
      </w:r>
      <w:r>
        <w:rPr>
          <w:rFonts w:hint="eastAsia"/>
        </w:rPr>
        <w:br/>
      </w:r>
      <w:r>
        <w:rPr>
          <w:rFonts w:hint="eastAsia"/>
        </w:rPr>
        <w:t>　　　　一、触控产品行业进口态势展望</w:t>
      </w:r>
      <w:r>
        <w:rPr>
          <w:rFonts w:hint="eastAsia"/>
        </w:rPr>
        <w:br/>
      </w:r>
      <w:r>
        <w:rPr>
          <w:rFonts w:hint="eastAsia"/>
        </w:rPr>
        <w:t>　　　　二、触控产品行业出口态势展望</w:t>
      </w:r>
      <w:r>
        <w:rPr>
          <w:rFonts w:hint="eastAsia"/>
        </w:rPr>
        <w:br/>
      </w:r>
      <w:r>
        <w:rPr>
          <w:rFonts w:hint="eastAsia"/>
        </w:rPr>
        <w:br/>
      </w:r>
      <w:r>
        <w:rPr>
          <w:rFonts w:hint="eastAsia"/>
        </w:rPr>
        <w:t>第八章 中国触控产品区域市场投资状况分析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中国触控产品市场发展预测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触控产品重点企业发展展望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中国触控产品行业未来发展预测</w:t>
      </w:r>
      <w:r>
        <w:rPr>
          <w:rFonts w:hint="eastAsia"/>
        </w:rPr>
        <w:br/>
      </w:r>
      <w:r>
        <w:rPr>
          <w:rFonts w:hint="eastAsia"/>
        </w:rPr>
        <w:t>　　第一节 2011-2015年市场供给预测</w:t>
      </w:r>
      <w:r>
        <w:rPr>
          <w:rFonts w:hint="eastAsia"/>
        </w:rPr>
        <w:br/>
      </w:r>
      <w:r>
        <w:rPr>
          <w:rFonts w:hint="eastAsia"/>
        </w:rPr>
        <w:t>　　　　一、2011-2015年触控产品行业产能预测</w:t>
      </w:r>
      <w:r>
        <w:rPr>
          <w:rFonts w:hint="eastAsia"/>
        </w:rPr>
        <w:br/>
      </w:r>
      <w:r>
        <w:rPr>
          <w:rFonts w:hint="eastAsia"/>
        </w:rPr>
        <w:t>　　　　二、2011-2015年触控产品行业产量预测</w:t>
      </w:r>
      <w:r>
        <w:rPr>
          <w:rFonts w:hint="eastAsia"/>
        </w:rPr>
        <w:br/>
      </w:r>
      <w:r>
        <w:rPr>
          <w:rFonts w:hint="eastAsia"/>
        </w:rPr>
        <w:t>　　第二节 中⋅智⋅林⋅－2011-2015年市场需求预测</w:t>
      </w:r>
      <w:r>
        <w:rPr>
          <w:rFonts w:hint="eastAsia"/>
        </w:rPr>
        <w:br/>
      </w:r>
      <w:r>
        <w:rPr>
          <w:rFonts w:hint="eastAsia"/>
        </w:rPr>
        <w:t>　　　　一、2011-2015年触控产品行业需求预测</w:t>
      </w:r>
      <w:r>
        <w:rPr>
          <w:rFonts w:hint="eastAsia"/>
        </w:rPr>
        <w:br/>
      </w:r>
      <w:r>
        <w:rPr>
          <w:rFonts w:hint="eastAsia"/>
        </w:rPr>
        <w:t>　　　　二、2011-2015年触控产品行业市场供需平衡预测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d2185e62f459b" w:history="1">
        <w:r>
          <w:rPr>
            <w:rStyle w:val="Hyperlink"/>
          </w:rPr>
          <w:t>触控产品行业分析及市场调查研究报告2011-2015年</w:t>
        </w:r>
      </w:hyperlink>
      <w:r>
        <w:rPr>
          <w:color w:val="C00000"/>
        </w:rPr>
        <w:t>》，报告编号：</w:t>
      </w:r>
      <w:r>
        <w:rPr>
          <w:rFonts w:hint="eastAsia"/>
          <w:color w:val="C00000"/>
        </w:rPr>
        <w:t>0702A92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d2185e62f459b" w:history="1">
        <w:r>
          <w:rPr>
            <w:rStyle w:val="Hyperlink"/>
          </w:rPr>
          <w:t>https://www.20087.com/2011-06/R_chukongchanpinxingyefenxijishichangd.html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热点：触控屏、触控一体机品牌排行榜前十名、触控一体机属于什么设备、触控板、触控板失灵怎么解决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e70baf0f5456c" w:history="1">
      <w:r>
        <w:rPr>
          <w:rStyle w:val="Hyperlink"/>
        </w:rPr>
        <w:t>触控产品行业分析及市场调查研究报告2011-2015年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chukongchanpinxingyefenxijishichangd.html" TargetMode="External" Id="R1d5d2185e62f459b" /></Relationships>
</file>

<file path=word/_rels/header2.xml.rels>&#65279;<?xml version="1.0" encoding="utf-8"?><Relationships xmlns="http://schemas.openxmlformats.org/package/2006/relationships"><Relationship Type="http://schemas.openxmlformats.org/officeDocument/2006/relationships/hyperlink" Target="https://www.20087.com/2011-06/R_chukongchanpinxingyefenxijishichangd.html" TargetMode="External" Id="R6f0e70baf0f5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2011-06-17T05:58:00Z</dcterms:created>
  <dcterms:modified xsi:type="dcterms:W3CDTF">2011-06-17T06:58:00Z</dcterms:modified>
  <dc:subject>触控产品行业分析及市场调查研究报告2011-2015年</dc:subject>
  <dc:title>触控产品行业分析及市场调查研究报告2011-2015年</dc:title>
  <cp:keywords>触控产品行业分析及市场调查研究报告2011-2015年</cp:keywords>
  <dc:description>触控产品行业分析及市场调查研究报告2011-2015年</dc:description>
</cp:coreProperties>
</file>