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0fa0799c640c5" w:history="1">
              <w:r>
                <w:rPr>
                  <w:rStyle w:val="Hyperlink"/>
                </w:rPr>
                <w:t>2008-2011年中国电镀市场研究分析及2012-2015年发展前景预测报告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0fa0799c640c5" w:history="1">
              <w:r>
                <w:rPr>
                  <w:rStyle w:val="Hyperlink"/>
                </w:rPr>
                <w:t>2008-2011年中国电镀市场研究分析及2012-2015年发展前景预测报告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0fa0799c640c5" w:history="1">
                <w:r>
                  <w:rPr>
                    <w:rStyle w:val="Hyperlink"/>
                  </w:rPr>
                  <w:t>https://www.20087.com/2011-06/R_diandushichangyanjiufenxiji2012_2015.html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电镀相关概述</w:t>
      </w:r>
      <w:r>
        <w:rPr>
          <w:rFonts w:hint="eastAsia"/>
        </w:rPr>
        <w:br/>
      </w:r>
      <w:r>
        <w:rPr>
          <w:rFonts w:hint="eastAsia"/>
        </w:rPr>
        <w:t>　　第一节 电镀的介绍</w:t>
      </w:r>
      <w:r>
        <w:rPr>
          <w:rFonts w:hint="eastAsia"/>
        </w:rPr>
        <w:br/>
      </w:r>
      <w:r>
        <w:rPr>
          <w:rFonts w:hint="eastAsia"/>
        </w:rPr>
        <w:t>　　　　一、电镀的定义</w:t>
      </w:r>
      <w:r>
        <w:rPr>
          <w:rFonts w:hint="eastAsia"/>
        </w:rPr>
        <w:br/>
      </w:r>
      <w:r>
        <w:rPr>
          <w:rFonts w:hint="eastAsia"/>
        </w:rPr>
        <w:t>　　　　二、电镀方式的分类</w:t>
      </w:r>
      <w:r>
        <w:rPr>
          <w:rFonts w:hint="eastAsia"/>
        </w:rPr>
        <w:br/>
      </w:r>
      <w:r>
        <w:rPr>
          <w:rFonts w:hint="eastAsia"/>
        </w:rPr>
        <w:t>　　　　三、电镀的原理</w:t>
      </w:r>
      <w:r>
        <w:rPr>
          <w:rFonts w:hint="eastAsia"/>
        </w:rPr>
        <w:br/>
      </w:r>
      <w:r>
        <w:rPr>
          <w:rFonts w:hint="eastAsia"/>
        </w:rPr>
        <w:t>　　　　四、电镀的要素</w:t>
      </w:r>
      <w:r>
        <w:rPr>
          <w:rFonts w:hint="eastAsia"/>
        </w:rPr>
        <w:br/>
      </w:r>
      <w:r>
        <w:rPr>
          <w:rFonts w:hint="eastAsia"/>
        </w:rPr>
        <w:t>　　　　五、电镀的目的</w:t>
      </w:r>
      <w:r>
        <w:rPr>
          <w:rFonts w:hint="eastAsia"/>
        </w:rPr>
        <w:br/>
      </w:r>
      <w:r>
        <w:rPr>
          <w:rFonts w:hint="eastAsia"/>
        </w:rPr>
        <w:t>　　第二节 电镀工艺概述</w:t>
      </w:r>
      <w:r>
        <w:rPr>
          <w:rFonts w:hint="eastAsia"/>
        </w:rPr>
        <w:br/>
      </w:r>
      <w:r>
        <w:rPr>
          <w:rFonts w:hint="eastAsia"/>
        </w:rPr>
        <w:t>　　　　一、电镀工艺分类及流程</w:t>
      </w:r>
      <w:r>
        <w:rPr>
          <w:rFonts w:hint="eastAsia"/>
        </w:rPr>
        <w:br/>
      </w:r>
      <w:r>
        <w:rPr>
          <w:rFonts w:hint="eastAsia"/>
        </w:rPr>
        <w:t>　　　　二、各工艺流程的说明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中国电镀行业经济环境分析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中国电镀行业政治环境分析</w:t>
      </w:r>
      <w:r>
        <w:rPr>
          <w:rFonts w:hint="eastAsia"/>
        </w:rPr>
        <w:br/>
      </w:r>
      <w:r>
        <w:rPr>
          <w:rFonts w:hint="eastAsia"/>
        </w:rPr>
        <w:t>　　第三节 中国电镀行业社会环境分析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中国电镀行业发展分析</w:t>
      </w:r>
      <w:r>
        <w:rPr>
          <w:rFonts w:hint="eastAsia"/>
        </w:rPr>
        <w:br/>
      </w:r>
      <w:r>
        <w:rPr>
          <w:rFonts w:hint="eastAsia"/>
        </w:rPr>
        <w:t>　　第一节 电镀产业发展概况</w:t>
      </w:r>
      <w:r>
        <w:rPr>
          <w:rFonts w:hint="eastAsia"/>
        </w:rPr>
        <w:br/>
      </w:r>
      <w:r>
        <w:rPr>
          <w:rFonts w:hint="eastAsia"/>
        </w:rPr>
        <w:t>　　　　一、我国电镀工业发展历程</w:t>
      </w:r>
      <w:r>
        <w:rPr>
          <w:rFonts w:hint="eastAsia"/>
        </w:rPr>
        <w:br/>
      </w:r>
      <w:r>
        <w:rPr>
          <w:rFonts w:hint="eastAsia"/>
        </w:rPr>
        <w:t>　　　　二、我国电镀行业发展的优劣势</w:t>
      </w:r>
      <w:r>
        <w:rPr>
          <w:rFonts w:hint="eastAsia"/>
        </w:rPr>
        <w:br/>
      </w:r>
      <w:r>
        <w:rPr>
          <w:rFonts w:hint="eastAsia"/>
        </w:rPr>
        <w:t>　　　　三、我国锌镍合金电镀的发展</w:t>
      </w:r>
      <w:r>
        <w:rPr>
          <w:rFonts w:hint="eastAsia"/>
        </w:rPr>
        <w:br/>
      </w:r>
      <w:r>
        <w:rPr>
          <w:rFonts w:hint="eastAsia"/>
        </w:rPr>
        <w:t>　　第二节 电镀工业园区建设的综述</w:t>
      </w:r>
      <w:r>
        <w:rPr>
          <w:rFonts w:hint="eastAsia"/>
        </w:rPr>
        <w:br/>
      </w:r>
      <w:r>
        <w:rPr>
          <w:rFonts w:hint="eastAsia"/>
        </w:rPr>
        <w:t>　　　　一、我国电镀工业园发展现状</w:t>
      </w:r>
      <w:r>
        <w:rPr>
          <w:rFonts w:hint="eastAsia"/>
        </w:rPr>
        <w:br/>
      </w:r>
      <w:r>
        <w:rPr>
          <w:rFonts w:hint="eastAsia"/>
        </w:rPr>
        <w:t>　　　　二、我国各地区电镀工业区运行情况</w:t>
      </w:r>
      <w:r>
        <w:rPr>
          <w:rFonts w:hint="eastAsia"/>
        </w:rPr>
        <w:br/>
      </w:r>
      <w:r>
        <w:rPr>
          <w:rFonts w:hint="eastAsia"/>
        </w:rPr>
        <w:t>　　　　三、推动电镀工业园建设的建议</w:t>
      </w:r>
      <w:r>
        <w:rPr>
          <w:rFonts w:hint="eastAsia"/>
        </w:rPr>
        <w:br/>
      </w:r>
      <w:r>
        <w:rPr>
          <w:rFonts w:hint="eastAsia"/>
        </w:rPr>
        <w:t>　　第三节 2010年我国各地区电镀产业发展动态</w:t>
      </w:r>
      <w:r>
        <w:rPr>
          <w:rFonts w:hint="eastAsia"/>
        </w:rPr>
        <w:br/>
      </w:r>
      <w:r>
        <w:rPr>
          <w:rFonts w:hint="eastAsia"/>
        </w:rPr>
        <w:t>　　　　一、江门市出台电镀企业经营的扶持措施</w:t>
      </w:r>
      <w:r>
        <w:rPr>
          <w:rFonts w:hint="eastAsia"/>
        </w:rPr>
        <w:br/>
      </w:r>
      <w:r>
        <w:rPr>
          <w:rFonts w:hint="eastAsia"/>
        </w:rPr>
        <w:t>　　　　二、晋江上游20家电镀企业进驻电镀集控区</w:t>
      </w:r>
      <w:r>
        <w:rPr>
          <w:rFonts w:hint="eastAsia"/>
        </w:rPr>
        <w:br/>
      </w:r>
      <w:r>
        <w:rPr>
          <w:rFonts w:hint="eastAsia"/>
        </w:rPr>
        <w:t>　　　　三、青岛研发电镀废水处理获技术取得突破</w:t>
      </w:r>
      <w:r>
        <w:rPr>
          <w:rFonts w:hint="eastAsia"/>
        </w:rPr>
        <w:br/>
      </w:r>
      <w:r>
        <w:rPr>
          <w:rFonts w:hint="eastAsia"/>
        </w:rPr>
        <w:t>　　　　四、山东胶南出台管电镀企业间歇性排水报告制度</w:t>
      </w:r>
      <w:r>
        <w:rPr>
          <w:rFonts w:hint="eastAsia"/>
        </w:rPr>
        <w:br/>
      </w:r>
      <w:r>
        <w:rPr>
          <w:rFonts w:hint="eastAsia"/>
        </w:rPr>
        <w:t>　　　　五、金华婺城区投巨资整治电镀行业污染</w:t>
      </w:r>
      <w:r>
        <w:rPr>
          <w:rFonts w:hint="eastAsia"/>
        </w:rPr>
        <w:br/>
      </w:r>
      <w:r>
        <w:rPr>
          <w:rFonts w:hint="eastAsia"/>
        </w:rPr>
        <w:t>　　　　六、浙江玉环加快电镀中心建设步伐</w:t>
      </w:r>
      <w:r>
        <w:rPr>
          <w:rFonts w:hint="eastAsia"/>
        </w:rPr>
        <w:br/>
      </w:r>
      <w:r>
        <w:rPr>
          <w:rFonts w:hint="eastAsia"/>
        </w:rPr>
        <w:t>　　　　七、苏州电镀产业发展趋势及对策建议</w:t>
      </w:r>
      <w:r>
        <w:rPr>
          <w:rFonts w:hint="eastAsia"/>
        </w:rPr>
        <w:br/>
      </w:r>
      <w:r>
        <w:rPr>
          <w:rFonts w:hint="eastAsia"/>
        </w:rPr>
        <w:t>　　第四节 电镀产业绿色环保的发展</w:t>
      </w:r>
      <w:r>
        <w:rPr>
          <w:rFonts w:hint="eastAsia"/>
        </w:rPr>
        <w:br/>
      </w:r>
      <w:r>
        <w:rPr>
          <w:rFonts w:hint="eastAsia"/>
        </w:rPr>
        <w:t>　　　　一、电镀企业积极推动环保事业发展</w:t>
      </w:r>
      <w:r>
        <w:rPr>
          <w:rFonts w:hint="eastAsia"/>
        </w:rPr>
        <w:br/>
      </w:r>
      <w:r>
        <w:rPr>
          <w:rFonts w:hint="eastAsia"/>
        </w:rPr>
        <w:t>　　　　二、膜分离技术促进电镀行业减排</w:t>
      </w:r>
      <w:r>
        <w:rPr>
          <w:rFonts w:hint="eastAsia"/>
        </w:rPr>
        <w:br/>
      </w:r>
      <w:r>
        <w:rPr>
          <w:rFonts w:hint="eastAsia"/>
        </w:rPr>
        <w:t>　　　　三、电镀行业污水治理势在必行</w:t>
      </w:r>
      <w:r>
        <w:rPr>
          <w:rFonts w:hint="eastAsia"/>
        </w:rPr>
        <w:br/>
      </w:r>
      <w:r>
        <w:rPr>
          <w:rFonts w:hint="eastAsia"/>
        </w:rPr>
        <w:t>　　　　四、环保将成为推动电镀业发展重要杠杆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中国电镀行业发展分析</w:t>
      </w:r>
      <w:r>
        <w:rPr>
          <w:rFonts w:hint="eastAsia"/>
        </w:rPr>
        <w:br/>
      </w:r>
      <w:r>
        <w:rPr>
          <w:rFonts w:hint="eastAsia"/>
        </w:rPr>
        <w:t>　　第一节 中国电镀行业总体情况分析</w:t>
      </w:r>
      <w:r>
        <w:rPr>
          <w:rFonts w:hint="eastAsia"/>
        </w:rPr>
        <w:br/>
      </w:r>
      <w:r>
        <w:rPr>
          <w:rFonts w:hint="eastAsia"/>
        </w:rPr>
        <w:t>　　　　一、电镀产业运行状况分析</w:t>
      </w:r>
      <w:r>
        <w:rPr>
          <w:rFonts w:hint="eastAsia"/>
        </w:rPr>
        <w:br/>
      </w:r>
      <w:r>
        <w:rPr>
          <w:rFonts w:hint="eastAsia"/>
        </w:rPr>
        <w:t>　　　　二、电镀产业发展状况分析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2009-2010年中国电镀行业面临的挑战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中国电镀市场运营态势分析</w:t>
      </w:r>
      <w:r>
        <w:rPr>
          <w:rFonts w:hint="eastAsia"/>
        </w:rPr>
        <w:br/>
      </w:r>
      <w:r>
        <w:rPr>
          <w:rFonts w:hint="eastAsia"/>
        </w:rPr>
        <w:t>　　第一节 中国电镀市场发展格局分析</w:t>
      </w:r>
      <w:r>
        <w:rPr>
          <w:rFonts w:hint="eastAsia"/>
        </w:rPr>
        <w:br/>
      </w:r>
      <w:r>
        <w:rPr>
          <w:rFonts w:hint="eastAsia"/>
        </w:rPr>
        <w:t>　　　　一、电镀生产情况分析</w:t>
      </w:r>
      <w:r>
        <w:rPr>
          <w:rFonts w:hint="eastAsia"/>
        </w:rPr>
        <w:br/>
      </w:r>
      <w:r>
        <w:rPr>
          <w:rFonts w:hint="eastAsia"/>
        </w:rPr>
        <w:t>　　　　二、电镀市场需求形势分析</w:t>
      </w:r>
      <w:r>
        <w:rPr>
          <w:rFonts w:hint="eastAsia"/>
        </w:rPr>
        <w:br/>
      </w:r>
      <w:r>
        <w:rPr>
          <w:rFonts w:hint="eastAsia"/>
        </w:rPr>
        <w:t>　　　　三、电镀进出口形势分析</w:t>
      </w:r>
      <w:r>
        <w:rPr>
          <w:rFonts w:hint="eastAsia"/>
        </w:rPr>
        <w:br/>
      </w:r>
      <w:r>
        <w:rPr>
          <w:rFonts w:hint="eastAsia"/>
        </w:rPr>
        <w:t>　　第二节 中国电镀市场营运动态分析</w:t>
      </w:r>
      <w:r>
        <w:rPr>
          <w:rFonts w:hint="eastAsia"/>
        </w:rPr>
        <w:br/>
      </w:r>
      <w:r>
        <w:rPr>
          <w:rFonts w:hint="eastAsia"/>
        </w:rPr>
        <w:t>　　　　一、电镀市场销量分析</w:t>
      </w:r>
      <w:r>
        <w:rPr>
          <w:rFonts w:hint="eastAsia"/>
        </w:rPr>
        <w:br/>
      </w:r>
      <w:r>
        <w:rPr>
          <w:rFonts w:hint="eastAsia"/>
        </w:rPr>
        <w:t>　　　　二、电镀市场价格行情分析</w:t>
      </w:r>
      <w:r>
        <w:rPr>
          <w:rFonts w:hint="eastAsia"/>
        </w:rPr>
        <w:br/>
      </w:r>
      <w:r>
        <w:rPr>
          <w:rFonts w:hint="eastAsia"/>
        </w:rPr>
        <w:t>　　　　三、电镀市场监控分析</w:t>
      </w:r>
      <w:r>
        <w:rPr>
          <w:rFonts w:hint="eastAsia"/>
        </w:rPr>
        <w:br/>
      </w:r>
      <w:r>
        <w:rPr>
          <w:rFonts w:hint="eastAsia"/>
        </w:rPr>
        <w:t>　　第三节 中国电镀市场营销情况分析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2006-2010年中国电镀行业主要数据监测分析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2006-2010年中国电镀行业产值分析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2006-2010年中国电镀行业成本费用分析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2006-2010年中国电镀行业盈利能力分析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中国电镀行业竞争现状分析</w:t>
      </w:r>
      <w:r>
        <w:rPr>
          <w:rFonts w:hint="eastAsia"/>
        </w:rPr>
        <w:br/>
      </w:r>
      <w:r>
        <w:rPr>
          <w:rFonts w:hint="eastAsia"/>
        </w:rPr>
        <w:t>　　　　一、电镀行业竞争格局现状</w:t>
      </w:r>
      <w:r>
        <w:rPr>
          <w:rFonts w:hint="eastAsia"/>
        </w:rPr>
        <w:br/>
      </w:r>
      <w:r>
        <w:rPr>
          <w:rFonts w:hint="eastAsia"/>
        </w:rPr>
        <w:t>　　　　二、电镀市场变化趋势</w:t>
      </w:r>
      <w:r>
        <w:rPr>
          <w:rFonts w:hint="eastAsia"/>
        </w:rPr>
        <w:br/>
      </w:r>
      <w:r>
        <w:rPr>
          <w:rFonts w:hint="eastAsia"/>
        </w:rPr>
        <w:t>　　第二节 中国电镀行业集中度分析</w:t>
      </w:r>
      <w:r>
        <w:rPr>
          <w:rFonts w:hint="eastAsia"/>
        </w:rPr>
        <w:br/>
      </w:r>
      <w:r>
        <w:rPr>
          <w:rFonts w:hint="eastAsia"/>
        </w:rPr>
        <w:t>　　第三节 中国电镀企业竞争格局</w:t>
      </w:r>
      <w:r>
        <w:rPr>
          <w:rFonts w:hint="eastAsia"/>
        </w:rPr>
        <w:br/>
      </w:r>
      <w:r>
        <w:rPr>
          <w:rFonts w:hint="eastAsia"/>
        </w:rPr>
        <w:t>　　第四节 中国电镀行业竞争策略分析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常州常松金属复合材料有限公司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广州太平洋马口铁有限公司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浙江东南金属薄板有限公司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2011-2015年中国电镀行业投资前景分析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2011-2015年中国电镀行业投资环境分析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2011-2015年中国电镀行业投资机会分析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一、中国电镀行业主要领域投资机会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二、中国电镀主要产品投资机会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三、中国电镀企业的多元化投资机会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2011-2015年中国电镀行业主要投资风险因素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2011-2015年中国电镀行业发展趋势预测</w:t>
      </w:r>
      <w:r>
        <w:rPr>
          <w:rFonts w:hint="eastAsia"/>
        </w:rPr>
        <w:br/>
      </w:r>
      <w:r>
        <w:rPr>
          <w:rFonts w:hint="eastAsia"/>
        </w:rPr>
        <w:t>　　　　一、电镀行业整体发展趋势分析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二、电镀行业细分产品发展前景预测分析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三、电镀技术发展趋势预测分析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2011-2015年中国电镀行业市场发展趋势预测分析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一、电镀行业市场规模预测分析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二、电镀行业市场价格预测分析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三、电镀行业市场供需状况预测分析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四、电镀行业进出口状况预测分析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中智:林:－2011-2015年中国电镀行业市场盈利预测分析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0fa0799c640c5" w:history="1">
        <w:r>
          <w:rPr>
            <w:rStyle w:val="Hyperlink"/>
          </w:rPr>
          <w:t>2008-2011年中国电镀市场研究分析及2012-2015年发展前景预测报告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0fa0799c640c5" w:history="1">
        <w:r>
          <w:rPr>
            <w:rStyle w:val="Hyperlink"/>
          </w:rPr>
          <w:t>https://www.20087.com/2011-06/R_diandushichangyanjiufenxiji2012_2015.html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热点：电镀对人体有什么危害、电镀表面处理、电镀工资、电镀工艺的基本流程、电镀钢化膜和普通钢化膜区别、电镀金、电镀分为哪几种、电镀与涂饰、电镀英文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567f8fc7546b4" w:history="1">
      <w:r>
        <w:rPr>
          <w:rStyle w:val="Hyperlink"/>
        </w:rPr>
        <w:t>2008-2011年中国电镀市场研究分析及2012-2015年发展前景预测报告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dushichangyanjiufenxiji2012_2015.html" TargetMode="External" Id="R3810fa0799c6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dushichangyanjiufenxiji2012_2015.html" TargetMode="External" Id="Rd27567f8fc75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2011-06-23T00:11:00Z</dcterms:created>
  <dcterms:modified xsi:type="dcterms:W3CDTF">2011-06-23T01:11:00Z</dcterms:modified>
  <dc:subject>2008-2011年中国电镀市场研究分析及2012-2015年发展前景预测报告</dc:subject>
  <dc:title>2008-2011年中国电镀市场研究分析及2012-2015年发展前景预测报告</dc:title>
  <cp:keywords>2008-2011年中国电镀市场研究分析及2012-2015年发展前景预测报告</cp:keywords>
  <dc:description>2008-2011年中国电镀市场研究分析及2012-2015年发展前景预测报告</dc:description>
</cp:coreProperties>
</file>