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f14c296ba408c" w:history="1">
              <w:r>
                <w:rPr>
                  <w:rStyle w:val="Hyperlink"/>
                </w:rPr>
                <w:t>2008-2012年信息技术市场深度剖析及未来四年走势预测报告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f14c296ba408c" w:history="1">
              <w:r>
                <w:rPr>
                  <w:rStyle w:val="Hyperlink"/>
                </w:rPr>
                <w:t>2008-2012年信息技术市场深度剖析及未来四年走势预测报告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f14c296ba408c" w:history="1">
                <w:r>
                  <w:rPr>
                    <w:rStyle w:val="Hyperlink"/>
                  </w:rPr>
                  <w:t>https://www.20087.com/2011-06/R_xinxijishushichangshendupoxijiweilai.html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信息技术产业相关概述</w:t>
      </w:r>
      <w:r>
        <w:rPr>
          <w:rFonts w:hint="eastAsia"/>
        </w:rPr>
        <w:br/>
      </w:r>
      <w:r>
        <w:rPr>
          <w:rFonts w:hint="eastAsia"/>
        </w:rPr>
        <w:t>　　第一节 信息技术基础阐述</w:t>
      </w:r>
      <w:r>
        <w:rPr>
          <w:rFonts w:hint="eastAsia"/>
        </w:rPr>
        <w:br/>
      </w:r>
      <w:r>
        <w:rPr>
          <w:rFonts w:hint="eastAsia"/>
        </w:rPr>
        <w:t>　　　　一、信息技术范围界界定</w:t>
      </w:r>
      <w:r>
        <w:rPr>
          <w:rFonts w:hint="eastAsia"/>
        </w:rPr>
        <w:br/>
      </w:r>
      <w:r>
        <w:rPr>
          <w:rFonts w:hint="eastAsia"/>
        </w:rPr>
        <w:t>　　　　二、信息技术分类</w:t>
      </w:r>
      <w:r>
        <w:rPr>
          <w:rFonts w:hint="eastAsia"/>
        </w:rPr>
        <w:br/>
      </w:r>
      <w:r>
        <w:rPr>
          <w:rFonts w:hint="eastAsia"/>
        </w:rPr>
        <w:t>　　　　三、信息技术社会功能</w:t>
      </w:r>
      <w:r>
        <w:rPr>
          <w:rFonts w:hint="eastAsia"/>
        </w:rPr>
        <w:br/>
      </w:r>
      <w:r>
        <w:rPr>
          <w:rFonts w:hint="eastAsia"/>
        </w:rPr>
        <w:t>　　　　四、信息技术主要特征</w:t>
      </w:r>
      <w:r>
        <w:rPr>
          <w:rFonts w:hint="eastAsia"/>
        </w:rPr>
        <w:br/>
      </w:r>
      <w:r>
        <w:rPr>
          <w:rFonts w:hint="eastAsia"/>
        </w:rPr>
        <w:t>　　第二节 信息技术教育体系</w:t>
      </w:r>
      <w:r>
        <w:rPr>
          <w:rFonts w:hint="eastAsia"/>
        </w:rPr>
        <w:br/>
      </w:r>
      <w:r>
        <w:rPr>
          <w:rFonts w:hint="eastAsia"/>
        </w:rPr>
        <w:t>　　　　一、信息技术教育的重要性</w:t>
      </w:r>
      <w:r>
        <w:rPr>
          <w:rFonts w:hint="eastAsia"/>
        </w:rPr>
        <w:br/>
      </w:r>
      <w:r>
        <w:rPr>
          <w:rFonts w:hint="eastAsia"/>
        </w:rPr>
        <w:t>　　　　二、信息技术教育的目标体系</w:t>
      </w:r>
      <w:r>
        <w:rPr>
          <w:rFonts w:hint="eastAsia"/>
        </w:rPr>
        <w:br/>
      </w:r>
      <w:r>
        <w:rPr>
          <w:rFonts w:hint="eastAsia"/>
        </w:rPr>
        <w:t>　　　　三、信息技术教育的定位</w:t>
      </w:r>
      <w:r>
        <w:rPr>
          <w:rFonts w:hint="eastAsia"/>
        </w:rPr>
        <w:br/>
      </w:r>
      <w:r>
        <w:rPr>
          <w:rFonts w:hint="eastAsia"/>
        </w:rPr>
        <w:t>　　　　四、信息技术教育与教育信息化</w:t>
      </w:r>
      <w:r>
        <w:rPr>
          <w:rFonts w:hint="eastAsia"/>
        </w:rPr>
        <w:br/>
      </w:r>
      <w:r>
        <w:rPr>
          <w:rFonts w:hint="eastAsia"/>
        </w:rPr>
        <w:t>　　　　五、信息技术代表之人工智能</w:t>
      </w:r>
      <w:r>
        <w:rPr>
          <w:rFonts w:hint="eastAsia"/>
        </w:rPr>
        <w:br/>
      </w:r>
      <w:r>
        <w:rPr>
          <w:rFonts w:hint="eastAsia"/>
        </w:rPr>
        <w:t>　　第三节 信息技术就业</w:t>
      </w:r>
      <w:r>
        <w:rPr>
          <w:rFonts w:hint="eastAsia"/>
        </w:rPr>
        <w:br/>
      </w:r>
      <w:r>
        <w:rPr>
          <w:rFonts w:hint="eastAsia"/>
        </w:rPr>
        <w:t>　　　　一、人才需求</w:t>
      </w:r>
      <w:r>
        <w:rPr>
          <w:rFonts w:hint="eastAsia"/>
        </w:rPr>
        <w:br/>
      </w:r>
      <w:r>
        <w:rPr>
          <w:rFonts w:hint="eastAsia"/>
        </w:rPr>
        <w:t>　　　　二、工作需求</w:t>
      </w:r>
      <w:r>
        <w:rPr>
          <w:rFonts w:hint="eastAsia"/>
        </w:rPr>
        <w:br/>
      </w:r>
      <w:r>
        <w:rPr>
          <w:rFonts w:hint="eastAsia"/>
        </w:rPr>
        <w:t>　　　　三、加入WTO刺激了培训市场的需求</w:t>
      </w:r>
      <w:r>
        <w:rPr>
          <w:rFonts w:hint="eastAsia"/>
        </w:rPr>
        <w:br/>
      </w:r>
      <w:r>
        <w:rPr>
          <w:rFonts w:hint="eastAsia"/>
        </w:rPr>
        <w:t>　　　　四、兴趣爱好</w:t>
      </w:r>
      <w:r>
        <w:rPr>
          <w:rFonts w:hint="eastAsia"/>
        </w:rPr>
        <w:br/>
      </w:r>
      <w:r>
        <w:rPr>
          <w:rFonts w:hint="eastAsia"/>
        </w:rPr>
        <w:t>　　　　五、高校教育机制存在着不足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2011年中国信息技术产业发展环境分析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一、信息技术产业“十一五”规划</w:t>
      </w:r>
      <w:r>
        <w:rPr>
          <w:rFonts w:hint="eastAsia"/>
        </w:rPr>
        <w:br/>
      </w:r>
      <w:r>
        <w:rPr>
          <w:rFonts w:hint="eastAsia"/>
        </w:rPr>
        <w:t>　　　　二、《关于制定国民经济和社会发展第十二个五年规划的建议》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2010-2011年中国信息技术产业技术环境分析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2010-2011年中国信息技术产业社会环境分析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2011年中国信息技术产业整体发展态势分析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中国信息技术产业发展总况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一、全球化背景下的信息技术产业</w:t>
      </w:r>
      <w:r>
        <w:rPr>
          <w:rFonts w:hint="eastAsia"/>
        </w:rPr>
        <w:br/>
      </w:r>
      <w:r>
        <w:rPr>
          <w:rFonts w:hint="eastAsia"/>
        </w:rPr>
        <w:t>　　　　二、中国息技术产业发展模式</w:t>
      </w:r>
      <w:r>
        <w:rPr>
          <w:rFonts w:hint="eastAsia"/>
        </w:rPr>
        <w:br/>
      </w:r>
      <w:r>
        <w:rPr>
          <w:rFonts w:hint="eastAsia"/>
        </w:rPr>
        <w:t>　　　　三、中国特色信息技术产业发展道路探析</w:t>
      </w:r>
      <w:r>
        <w:rPr>
          <w:rFonts w:hint="eastAsia"/>
        </w:rPr>
        <w:br/>
      </w:r>
      <w:r>
        <w:rPr>
          <w:rFonts w:hint="eastAsia"/>
        </w:rPr>
        <w:t>　　　　四、中国力推新信息技术产业</w:t>
      </w:r>
      <w:r>
        <w:rPr>
          <w:rFonts w:hint="eastAsia"/>
        </w:rPr>
        <w:br/>
      </w:r>
      <w:r>
        <w:rPr>
          <w:rFonts w:hint="eastAsia"/>
        </w:rPr>
        <w:t>　　第二节 中国信息技术产业热点聚焦</w:t>
      </w:r>
      <w:r>
        <w:rPr>
          <w:rFonts w:hint="eastAsia"/>
        </w:rPr>
        <w:br/>
      </w:r>
      <w:r>
        <w:rPr>
          <w:rFonts w:hint="eastAsia"/>
        </w:rPr>
        <w:t>　　　　一、三网融合试点工作正式启动</w:t>
      </w:r>
      <w:r>
        <w:rPr>
          <w:rFonts w:hint="eastAsia"/>
        </w:rPr>
        <w:br/>
      </w:r>
      <w:r>
        <w:rPr>
          <w:rFonts w:hint="eastAsia"/>
        </w:rPr>
        <w:t>　　　　二、TD-LTE-Advanced入选4G国际标准</w:t>
      </w:r>
      <w:r>
        <w:rPr>
          <w:rFonts w:hint="eastAsia"/>
        </w:rPr>
        <w:br/>
      </w:r>
      <w:r>
        <w:rPr>
          <w:rFonts w:hint="eastAsia"/>
        </w:rPr>
        <w:t>　　　　三、五城市率先开展云计算试点示范工作</w:t>
      </w:r>
      <w:r>
        <w:rPr>
          <w:rFonts w:hint="eastAsia"/>
        </w:rPr>
        <w:br/>
      </w:r>
      <w:r>
        <w:rPr>
          <w:rFonts w:hint="eastAsia"/>
        </w:rPr>
        <w:t>　　　　四、上海世博会成为信息技术应用平台</w:t>
      </w:r>
      <w:r>
        <w:rPr>
          <w:rFonts w:hint="eastAsia"/>
        </w:rPr>
        <w:br/>
      </w:r>
      <w:r>
        <w:rPr>
          <w:rFonts w:hint="eastAsia"/>
        </w:rPr>
        <w:t>　　　　五、我国超级计算机位列全球500强前茅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近几年中国信息技术产业发展同比分析</w:t>
      </w:r>
      <w:r>
        <w:rPr>
          <w:rFonts w:hint="eastAsia"/>
        </w:rPr>
        <w:br/>
      </w:r>
      <w:r>
        <w:rPr>
          <w:rFonts w:hint="eastAsia"/>
        </w:rPr>
        <w:t>　　第一节 2009年中国信息技术产业发展分析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一、2009年中国信息技术产业规模与增长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二、2009年中国信息技术产业结构分析</w:t>
      </w:r>
      <w:r>
        <w:rPr>
          <w:rFonts w:hint="eastAsia"/>
        </w:rPr>
        <w:br/>
      </w:r>
      <w:r>
        <w:rPr>
          <w:rFonts w:hint="eastAsia"/>
        </w:rPr>
        <w:t>　　　　三、2009年中国信息技术产业发展特点</w:t>
      </w:r>
      <w:r>
        <w:rPr>
          <w:rFonts w:hint="eastAsia"/>
        </w:rPr>
        <w:br/>
      </w:r>
      <w:r>
        <w:rPr>
          <w:rFonts w:hint="eastAsia"/>
        </w:rPr>
        <w:t>　　第二节 2010年中国信息技术产业发展分析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一、2010年中国信息技术产业发展基本情况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二、2010年中国信息技术产业固定资产投资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三、2010年中国信息技术产业的运行特点</w:t>
      </w:r>
      <w:r>
        <w:rPr>
          <w:rFonts w:hint="eastAsia"/>
        </w:rPr>
        <w:br/>
      </w:r>
      <w:r>
        <w:rPr>
          <w:rFonts w:hint="eastAsia"/>
        </w:rPr>
        <w:t>　　第三节 2011年1-5月中国信息技术产业发展分析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一、2011年1-3月中国信息技术产业发展基本情况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二、2011年1-3月中国信息技术产业发展主要特点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三、2011年1-5月信息技术产业固定资产投资情况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2011中国主要地区信息技术产业的发展透析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2011年中国集成电路产业发展态势分析</w:t>
      </w:r>
      <w:r>
        <w:rPr>
          <w:rFonts w:hint="eastAsia"/>
        </w:rPr>
        <w:br/>
      </w:r>
      <w:r>
        <w:rPr>
          <w:rFonts w:hint="eastAsia"/>
        </w:rPr>
        <w:t>　　第一节 集成电路相关概述</w:t>
      </w:r>
      <w:r>
        <w:rPr>
          <w:rFonts w:hint="eastAsia"/>
        </w:rPr>
        <w:br/>
      </w:r>
      <w:r>
        <w:rPr>
          <w:rFonts w:hint="eastAsia"/>
        </w:rPr>
        <w:t>　　　　一、集成电路特点</w:t>
      </w:r>
      <w:r>
        <w:rPr>
          <w:rFonts w:hint="eastAsia"/>
        </w:rPr>
        <w:br/>
      </w:r>
      <w:r>
        <w:rPr>
          <w:rFonts w:hint="eastAsia"/>
        </w:rPr>
        <w:t>　　　　二、集成电路分类</w:t>
      </w:r>
      <w:r>
        <w:rPr>
          <w:rFonts w:hint="eastAsia"/>
        </w:rPr>
        <w:br/>
      </w:r>
      <w:r>
        <w:rPr>
          <w:rFonts w:hint="eastAsia"/>
        </w:rPr>
        <w:t>　　　　三、集成电路发展</w:t>
      </w:r>
      <w:r>
        <w:rPr>
          <w:rFonts w:hint="eastAsia"/>
        </w:rPr>
        <w:br/>
      </w:r>
      <w:r>
        <w:rPr>
          <w:rFonts w:hint="eastAsia"/>
        </w:rPr>
        <w:t>　　　　四、集成电路设计与封装</w:t>
      </w:r>
      <w:r>
        <w:rPr>
          <w:rFonts w:hint="eastAsia"/>
        </w:rPr>
        <w:br/>
      </w:r>
      <w:r>
        <w:rPr>
          <w:rFonts w:hint="eastAsia"/>
        </w:rPr>
        <w:t>　　第二节 2011年中国集成电路产业发展综述</w:t>
      </w:r>
      <w:r>
        <w:rPr>
          <w:rFonts w:hint="eastAsia"/>
        </w:rPr>
        <w:br/>
      </w:r>
      <w:r>
        <w:rPr>
          <w:rFonts w:hint="eastAsia"/>
        </w:rPr>
        <w:t>　　　　一、中国集成电路产业的发展回顾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三、中国集成电路产业发展空间布局</w:t>
      </w:r>
      <w:r>
        <w:rPr>
          <w:rFonts w:hint="eastAsia"/>
        </w:rPr>
        <w:br/>
      </w:r>
      <w:r>
        <w:rPr>
          <w:rFonts w:hint="eastAsia"/>
        </w:rPr>
        <w:t>　　　　四、中国集成电路产业模式转型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五、中国低碳经济成为集成电路产业新引擎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　　六、中国集成电路封测业发展</w:t>
      </w:r>
      <w:r>
        <w:rPr>
          <w:rFonts w:hint="eastAsia"/>
        </w:rPr>
        <w:br/>
      </w:r>
      <w:r>
        <w:rPr>
          <w:rFonts w:hint="eastAsia"/>
        </w:rPr>
        <w:t>　　第三节 2011年中国集成电路市场运营分析</w:t>
      </w:r>
      <w:r>
        <w:rPr>
          <w:rFonts w:hint="eastAsia"/>
        </w:rPr>
        <w:br/>
      </w:r>
      <w:r>
        <w:rPr>
          <w:rFonts w:hint="eastAsia"/>
        </w:rPr>
        <w:t>　　　　一、近三年中国集成电路产量分析</w:t>
      </w:r>
      <w:r>
        <w:rPr>
          <w:rFonts w:hint="eastAsia"/>
        </w:rPr>
        <w:br/>
      </w:r>
      <w:r>
        <w:rPr>
          <w:rFonts w:hint="eastAsia"/>
        </w:rPr>
        <w:t>　　　　二、中国集成电路产业的产品结构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三、中国集成电路行业发展规模</w:t>
      </w:r>
      <w:r>
        <w:rPr>
          <w:rFonts w:hint="eastAsia"/>
        </w:rPr>
        <w:br/>
      </w:r>
      <w:r>
        <w:rPr>
          <w:rFonts w:hint="eastAsia"/>
        </w:rPr>
        <w:t>　　　　四、中国集成电路产品及应用结构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五、中国集成电路行业销售情况分析</w:t>
      </w:r>
      <w:r>
        <w:rPr>
          <w:rFonts w:hint="eastAsia"/>
        </w:rPr>
        <w:br/>
      </w:r>
      <w:r>
        <w:rPr>
          <w:rFonts w:hint="eastAsia"/>
        </w:rPr>
        <w:t>　　　　六、中国集成电路进出口贸易数据分析</w:t>
      </w:r>
      <w:r>
        <w:rPr>
          <w:rFonts w:hint="eastAsia"/>
        </w:rPr>
        <w:br/>
      </w:r>
      <w:r>
        <w:rPr>
          <w:rFonts w:hint="eastAsia"/>
        </w:rPr>
        <w:t>　　第四节 未来五年中国集成电路产业发展前景预测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二、2011-2015年中国集成电路产业发展预测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三、十二五期间中国集成电路产业发展规模预测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四、十二五期间中国集成电路产业的发展方向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2011年中国软件产业发展新形态分析</w:t>
      </w:r>
      <w:r>
        <w:rPr>
          <w:rFonts w:hint="eastAsia"/>
        </w:rPr>
        <w:br/>
      </w:r>
      <w:r>
        <w:rPr>
          <w:rFonts w:hint="eastAsia"/>
        </w:rPr>
        <w:t>　　第一节 软件产业相关概述</w:t>
      </w:r>
      <w:r>
        <w:rPr>
          <w:rFonts w:hint="eastAsia"/>
        </w:rPr>
        <w:br/>
      </w:r>
      <w:r>
        <w:rPr>
          <w:rFonts w:hint="eastAsia"/>
        </w:rPr>
        <w:t>　　　　一、软件类型划分</w:t>
      </w:r>
      <w:r>
        <w:rPr>
          <w:rFonts w:hint="eastAsia"/>
        </w:rPr>
        <w:br/>
      </w:r>
      <w:r>
        <w:rPr>
          <w:rFonts w:hint="eastAsia"/>
        </w:rPr>
        <w:t>　　　　二、软件使作许可</w:t>
      </w:r>
      <w:r>
        <w:rPr>
          <w:rFonts w:hint="eastAsia"/>
        </w:rPr>
        <w:br/>
      </w:r>
      <w:r>
        <w:rPr>
          <w:rFonts w:hint="eastAsia"/>
        </w:rPr>
        <w:t>　　　　三、软件开发</w:t>
      </w:r>
      <w:r>
        <w:rPr>
          <w:rFonts w:hint="eastAsia"/>
        </w:rPr>
        <w:br/>
      </w:r>
      <w:r>
        <w:rPr>
          <w:rFonts w:hint="eastAsia"/>
        </w:rPr>
        <w:t>　　　　四、软件产品分类</w:t>
      </w:r>
      <w:r>
        <w:rPr>
          <w:rFonts w:hint="eastAsia"/>
        </w:rPr>
        <w:br/>
      </w:r>
      <w:r>
        <w:rPr>
          <w:rFonts w:hint="eastAsia"/>
        </w:rPr>
        <w:t>　　　　五、软件产业产品价值</w:t>
      </w:r>
      <w:r>
        <w:rPr>
          <w:rFonts w:hint="eastAsia"/>
        </w:rPr>
        <w:br/>
      </w:r>
      <w:r>
        <w:rPr>
          <w:rFonts w:hint="eastAsia"/>
        </w:rPr>
        <w:t>　　　　六、软件收入</w:t>
      </w:r>
      <w:r>
        <w:rPr>
          <w:rFonts w:hint="eastAsia"/>
        </w:rPr>
        <w:br/>
      </w:r>
      <w:r>
        <w:rPr>
          <w:rFonts w:hint="eastAsia"/>
        </w:rPr>
        <w:t>　　第二节 2011年中国软件产业发展总况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二、中国软件产业结构发展逐渐优化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2011年中国软件市场运营态势分析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一、中国软件市场规模分析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二、中国软件市场产销分析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三、中国软件进出口贸易分析</w:t>
      </w:r>
      <w:r>
        <w:rPr>
          <w:rFonts w:hint="eastAsia"/>
        </w:rPr>
        <w:br/>
      </w:r>
      <w:r>
        <w:rPr>
          <w:rFonts w:hint="eastAsia"/>
        </w:rPr>
        <w:t>　　第四节 中国软件产业发展存在的问题及对策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二、中国软件产业做大做强的建议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三、推动中国软件厂商发展的措施</w:t>
      </w:r>
      <w:r>
        <w:rPr>
          <w:rFonts w:hint="eastAsia"/>
        </w:rPr>
        <w:br/>
      </w:r>
      <w:r>
        <w:rPr>
          <w:rFonts w:hint="eastAsia"/>
        </w:rPr>
        <w:t>　　第五节 中国软件产业发展趋势及前景预测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一、十二五时期中国软件产业的发展趋势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二、中国软件产业未来发展方向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三、十二五期间中国软件产业需求预测</w:t>
      </w:r>
      <w:r>
        <w:rPr>
          <w:rFonts w:hint="eastAsia"/>
        </w:rPr>
        <w:br/>
      </w:r>
      <w:r>
        <w:rPr>
          <w:rFonts w:hint="eastAsia"/>
        </w:rPr>
        <w:t>　　　　四、中国软件产业发展的主要任务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2011年中国新型元器件产业发展热点聚焦</w:t>
      </w:r>
      <w:r>
        <w:rPr>
          <w:rFonts w:hint="eastAsia"/>
        </w:rPr>
        <w:br/>
      </w:r>
      <w:r>
        <w:rPr>
          <w:rFonts w:hint="eastAsia"/>
        </w:rPr>
        <w:t>　　第一节 中国新型元器件行业发展概况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一、中国电子元器件产业的发展</w:t>
      </w:r>
      <w:r>
        <w:rPr>
          <w:rFonts w:hint="eastAsia"/>
        </w:rPr>
        <w:br/>
      </w:r>
      <w:r>
        <w:rPr>
          <w:rFonts w:hint="eastAsia"/>
        </w:rPr>
        <w:t>　　　　二、中国新型元器件发展环境向好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三、中国新型电子元器件的发展趋势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二、2011年中国LED产业发展现状</w:t>
      </w:r>
      <w:r>
        <w:rPr>
          <w:rFonts w:hint="eastAsia"/>
        </w:rPr>
        <w:br/>
      </w:r>
      <w:r>
        <w:rPr>
          <w:rFonts w:hint="eastAsia"/>
        </w:rPr>
        <w:t>　　　　三、中国LED产业良好发展的建议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四、十二五期间LED产业发展预测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三、中国中大尺寸触摸屏发展情况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四、中国触摸屏市场畅销品牌排名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五、中国触摸屏市场竞争的建议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一、中国光电显示薄膜器件发展概况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二、中国光电显示薄膜器件行业特点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三、中国光电显示薄膜器件发展影响因素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2011年中国电子新材料产业运营态势分析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三、中国电子信息材料新技术研发成果丰硕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二、利好政策助推中国半导体材料业发展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三、半导体材料制约中国IC业竞争力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一、中国光纤光缆产业构成及发展概况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二、中国光纤光缆材料行业迎来发展机遇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三、中国通信塑料光纤研制获突破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四、中国光纤预制棒行业有待进一步壮大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2011年中国电子专用设备产业部析</w:t>
      </w:r>
      <w:r>
        <w:rPr>
          <w:rFonts w:hint="eastAsia"/>
        </w:rPr>
        <w:br/>
      </w:r>
      <w:r>
        <w:rPr>
          <w:rFonts w:hint="eastAsia"/>
        </w:rPr>
        <w:t>　　第一节 中国电子专用设备产业的发展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一、中国电子专用设备新形势</w:t>
      </w:r>
      <w:r>
        <w:rPr>
          <w:rFonts w:hint="eastAsia"/>
        </w:rPr>
        <w:br/>
      </w:r>
      <w:r>
        <w:rPr>
          <w:rFonts w:hint="eastAsia"/>
        </w:rPr>
        <w:t>　　　　二、中国电子专用设备行业发展特点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二、中国半导体设备业发展面临的瓶颈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三、中国半导体专用设备的发展对策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二、中国晶硅太阳能电池设备发展情况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三、中国太阳能产业关键设备国产化获突破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四、中国光伏设备企业发展面临的问题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五、中国光伏设备厂应发展高端技术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中国电子专用设备产业发展预测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一、十二五期间中国电子专用设备发展规划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二、中国电子专用设备主要产品发展预测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2011年中国其他重点技术的发展透析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一、计算机技术相关概述</w:t>
      </w:r>
      <w:r>
        <w:rPr>
          <w:rFonts w:hint="eastAsia"/>
        </w:rPr>
        <w:br/>
      </w:r>
      <w:r>
        <w:rPr>
          <w:rFonts w:hint="eastAsia"/>
        </w:rPr>
        <w:t>　　　　二、中国计算机产业的发展成就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三、中国计算机技术和产业发展关注焦点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一、中国数字高清晰电视产业化中的关键技术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三、中国数字电视终端技术获新突破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三、中国信息安全行业的发展历程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四、2010年中国信息安全技术取得重大突破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中国信息技术发展的有利因素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二、中国政府大力支持信息产业的发展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四、平板电脑为中国信息技术产业发展带来利好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中国信息技术发展面临的挑战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二、发展中国信息技术产业的对策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三、中国信息技术产业发展需加快转变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四、中国信息技术产业的发展建议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中^智林^：中国信息技术产业的发展预测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一、中国信息技术产业的发展趋势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二、中国信息技术产业发展思路及方向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三、十二五期间中国将提升信息技术产业国际地位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四、十二五中国新一代信息技术产业发展目标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f14c296ba408c" w:history="1">
        <w:r>
          <w:rPr>
            <w:rStyle w:val="Hyperlink"/>
          </w:rPr>
          <w:t>2008-2012年信息技术市场深度剖析及未来四年走势预测报告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f14c296ba408c" w:history="1">
        <w:r>
          <w:rPr>
            <w:rStyle w:val="Hyperlink"/>
          </w:rPr>
          <w:t>https://www.20087.com/2011-06/R_xinxijishushichangshendupoxijiweilai.html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dd41c2744a70" w:history="1">
      <w:r>
        <w:rPr>
          <w:rStyle w:val="Hyperlink"/>
        </w:rPr>
        <w:t>2008-2012年信息技术市场深度剖析及未来四年走势预测报告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nxijishushichangshendupoxijiweilai.html" TargetMode="External" Id="R8caf14c296ba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nxijishushichangshendupoxijiweilai.html" TargetMode="External" Id="Rda05dd41c27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2011-06-07T01:12:00Z</dcterms:created>
  <dcterms:modified xsi:type="dcterms:W3CDTF">2011-06-07T02:12:00Z</dcterms:modified>
  <dc:subject>2008-2012年信息技术市场深度剖析及未来四年走势预测报告</dc:subject>
  <dc:title>2008-2012年信息技术市场深度剖析及未来四年走势预测报告</dc:title>
  <cp:keywords>2008-2012年信息技术市场深度剖析及未来四年走势预测报告</cp:keywords>
  <dc:description>2008-2012年信息技术市场深度剖析及未来四年走势预测报告</dc:description>
</cp:coreProperties>
</file>