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abe7a8d5a42c4" w:history="1">
              <w:r>
                <w:rPr>
                  <w:rStyle w:val="Hyperlink"/>
                </w:rPr>
                <w:t>2010-2012年中国水处理剂产业分析及前景预测研究报告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abe7a8d5a42c4" w:history="1">
              <w:r>
                <w:rPr>
                  <w:rStyle w:val="Hyperlink"/>
                </w:rPr>
                <w:t>2010-2012年中国水处理剂产业分析及前景预测研究报告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070A95A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0abe7a8d5a42c4" w:history="1">
                <w:r>
                  <w:rPr>
                    <w:rStyle w:val="Hyperlink"/>
                  </w:rPr>
                  <w:t>https://www.20087.com/2011-06/R_2010_2012shuichulijichanyefenxijiqia.html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2009-2010年水处理剂产业基础</w:t>
      </w:r>
      <w:r>
        <w:rPr>
          <w:rFonts w:hint="eastAsia"/>
        </w:rPr>
        <w:br/>
      </w:r>
      <w:r>
        <w:rPr>
          <w:rFonts w:hint="eastAsia"/>
        </w:rPr>
        <w:t>　　第一节 水处理剂概况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水处理产品分类</w:t>
      </w:r>
      <w:r>
        <w:rPr>
          <w:rFonts w:hint="eastAsia"/>
        </w:rPr>
        <w:br/>
      </w:r>
      <w:r>
        <w:rPr>
          <w:rFonts w:hint="eastAsia"/>
        </w:rPr>
        <w:t>　　　　三 水处理剂作用</w:t>
      </w:r>
      <w:r>
        <w:rPr>
          <w:rFonts w:hint="eastAsia"/>
        </w:rPr>
        <w:br/>
      </w:r>
      <w:r>
        <w:rPr>
          <w:rFonts w:hint="eastAsia"/>
        </w:rPr>
        <w:t>　　第二节 水处理品种</w:t>
      </w:r>
      <w:r>
        <w:rPr>
          <w:rFonts w:hint="eastAsia"/>
        </w:rPr>
        <w:br/>
      </w:r>
      <w:r>
        <w:rPr>
          <w:rFonts w:hint="eastAsia"/>
        </w:rPr>
        <w:t>　　　　一 阻垢剂</w:t>
      </w:r>
      <w:r>
        <w:rPr>
          <w:rFonts w:hint="eastAsia"/>
        </w:rPr>
        <w:br/>
      </w:r>
      <w:r>
        <w:rPr>
          <w:rFonts w:hint="eastAsia"/>
        </w:rPr>
        <w:t>　　　　二 缓蚀剂</w:t>
      </w:r>
      <w:r>
        <w:rPr>
          <w:rFonts w:hint="eastAsia"/>
        </w:rPr>
        <w:br/>
      </w:r>
      <w:r>
        <w:rPr>
          <w:rFonts w:hint="eastAsia"/>
        </w:rPr>
        <w:t>　　　　三 杀菌灭藻剂</w:t>
      </w:r>
      <w:r>
        <w:rPr>
          <w:rFonts w:hint="eastAsia"/>
        </w:rPr>
        <w:br/>
      </w:r>
      <w:r>
        <w:rPr>
          <w:rFonts w:hint="eastAsia"/>
        </w:rPr>
        <w:t>　　　　四 无机凝聚剂</w:t>
      </w:r>
      <w:r>
        <w:rPr>
          <w:rFonts w:hint="eastAsia"/>
        </w:rPr>
        <w:br/>
      </w:r>
      <w:r>
        <w:rPr>
          <w:rFonts w:hint="eastAsia"/>
        </w:rPr>
        <w:t>　　　　五 有机絮凝剂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2009-2010年水处理剂发展背景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2009-2010年经济发展分析</w:t>
      </w:r>
      <w:r>
        <w:rPr>
          <w:rFonts w:hint="eastAsia"/>
        </w:rPr>
        <w:br/>
      </w:r>
      <w:r>
        <w:rPr>
          <w:rFonts w:hint="eastAsia"/>
        </w:rPr>
        <w:t>　　　　二 2011-2012年经济前景预测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2009-2010年产业政策分析</w:t>
      </w:r>
      <w:r>
        <w:rPr>
          <w:rFonts w:hint="eastAsia"/>
        </w:rPr>
        <w:br/>
      </w:r>
      <w:r>
        <w:rPr>
          <w:rFonts w:hint="eastAsia"/>
        </w:rPr>
        <w:t>　　　　一 "十一五"期间水务环保行业规划</w:t>
      </w:r>
      <w:r>
        <w:rPr>
          <w:rFonts w:hint="eastAsia"/>
        </w:rPr>
        <w:br/>
      </w:r>
      <w:r>
        <w:rPr>
          <w:rFonts w:hint="eastAsia"/>
        </w:rPr>
        <w:t>　　　　二 "四万亿"投资计划的加速作用</w:t>
      </w:r>
      <w:r>
        <w:rPr>
          <w:rFonts w:hint="eastAsia"/>
        </w:rPr>
        <w:br/>
      </w:r>
      <w:r>
        <w:rPr>
          <w:rFonts w:hint="eastAsia"/>
        </w:rPr>
        <w:t>　　　　三 未来几年我国环保投入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2009-2010年中国水务市场分析</w:t>
      </w:r>
      <w:r>
        <w:rPr>
          <w:rFonts w:hint="eastAsia"/>
        </w:rPr>
        <w:br/>
      </w:r>
      <w:r>
        <w:rPr>
          <w:rFonts w:hint="eastAsia"/>
        </w:rPr>
        <w:t>　　第一节 2009-2010年水资源现状</w:t>
      </w:r>
      <w:r>
        <w:rPr>
          <w:rFonts w:hint="eastAsia"/>
        </w:rPr>
        <w:br/>
      </w:r>
      <w:r>
        <w:rPr>
          <w:rFonts w:hint="eastAsia"/>
        </w:rPr>
        <w:t>　　　　一 淡水资源量呈下降趋势</w:t>
      </w:r>
      <w:r>
        <w:rPr>
          <w:rFonts w:hint="eastAsia"/>
        </w:rPr>
        <w:br/>
      </w:r>
      <w:r>
        <w:rPr>
          <w:rFonts w:hint="eastAsia"/>
        </w:rPr>
        <w:t>　　　　二 水体污染现象依然严重</w:t>
      </w:r>
      <w:r>
        <w:rPr>
          <w:rFonts w:hint="eastAsia"/>
        </w:rPr>
        <w:br/>
      </w:r>
      <w:r>
        <w:rPr>
          <w:rFonts w:hint="eastAsia"/>
        </w:rPr>
        <w:t>　　第二节 2009-2010年自来水运营分析</w:t>
      </w:r>
      <w:r>
        <w:rPr>
          <w:rFonts w:hint="eastAsia"/>
        </w:rPr>
        <w:br/>
      </w:r>
      <w:r>
        <w:rPr>
          <w:rFonts w:hint="eastAsia"/>
        </w:rPr>
        <w:t>　　　　一 行业已进入成熟阶段</w:t>
      </w:r>
      <w:r>
        <w:rPr>
          <w:rFonts w:hint="eastAsia"/>
        </w:rPr>
        <w:br/>
      </w:r>
      <w:r>
        <w:rPr>
          <w:rFonts w:hint="eastAsia"/>
        </w:rPr>
        <w:t>　　　　二 未来自来水需求预测</w:t>
      </w:r>
      <w:r>
        <w:rPr>
          <w:rFonts w:hint="eastAsia"/>
        </w:rPr>
        <w:br/>
      </w:r>
      <w:r>
        <w:rPr>
          <w:rFonts w:hint="eastAsia"/>
        </w:rPr>
        <w:t>　　　　三 自来水供水价格预测</w:t>
      </w:r>
      <w:r>
        <w:rPr>
          <w:rFonts w:hint="eastAsia"/>
        </w:rPr>
        <w:br/>
      </w:r>
      <w:r>
        <w:rPr>
          <w:rFonts w:hint="eastAsia"/>
        </w:rPr>
        <w:t>　　　　四 企业成长方式</w:t>
      </w:r>
      <w:r>
        <w:rPr>
          <w:rFonts w:hint="eastAsia"/>
        </w:rPr>
        <w:br/>
      </w:r>
      <w:r>
        <w:rPr>
          <w:rFonts w:hint="eastAsia"/>
        </w:rPr>
        <w:t>　　第三节 2009-2010年污水运营分析</w:t>
      </w:r>
      <w:r>
        <w:rPr>
          <w:rFonts w:hint="eastAsia"/>
        </w:rPr>
        <w:br/>
      </w:r>
      <w:r>
        <w:rPr>
          <w:rFonts w:hint="eastAsia"/>
        </w:rPr>
        <w:t>　　　　一 行业处于成长阶段</w:t>
      </w:r>
      <w:r>
        <w:rPr>
          <w:rFonts w:hint="eastAsia"/>
        </w:rPr>
        <w:br/>
      </w:r>
      <w:r>
        <w:rPr>
          <w:rFonts w:hint="eastAsia"/>
        </w:rPr>
        <w:t>　　　　二 污水运营市场容量巨大</w:t>
      </w:r>
      <w:r>
        <w:rPr>
          <w:rFonts w:hint="eastAsia"/>
        </w:rPr>
        <w:br/>
      </w:r>
      <w:r>
        <w:rPr>
          <w:rFonts w:hint="eastAsia"/>
        </w:rPr>
        <w:t>　　　　三 污水处理费上调空间较大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2009-2010年全球水处理剂市场</w:t>
      </w:r>
      <w:r>
        <w:rPr>
          <w:rFonts w:hint="eastAsia"/>
        </w:rPr>
        <w:br/>
      </w:r>
      <w:r>
        <w:rPr>
          <w:rFonts w:hint="eastAsia"/>
        </w:rPr>
        <w:t>　　第一节 2009-2010年全球水处理市场</w:t>
      </w:r>
      <w:r>
        <w:rPr>
          <w:rFonts w:hint="eastAsia"/>
        </w:rPr>
        <w:br/>
      </w:r>
      <w:r>
        <w:rPr>
          <w:rFonts w:hint="eastAsia"/>
        </w:rPr>
        <w:t>　　　　一 产业规模分析</w:t>
      </w:r>
      <w:r>
        <w:rPr>
          <w:rFonts w:hint="eastAsia"/>
        </w:rPr>
        <w:br/>
      </w:r>
      <w:r>
        <w:rPr>
          <w:rFonts w:hint="eastAsia"/>
        </w:rPr>
        <w:t>　　　　二 全球市场并购动态</w:t>
      </w:r>
      <w:r>
        <w:rPr>
          <w:rFonts w:hint="eastAsia"/>
        </w:rPr>
        <w:br/>
      </w:r>
      <w:r>
        <w:rPr>
          <w:rFonts w:hint="eastAsia"/>
        </w:rPr>
        <w:t>　　　　三 成长性市场分析</w:t>
      </w:r>
      <w:r>
        <w:rPr>
          <w:rFonts w:hint="eastAsia"/>
        </w:rPr>
        <w:br/>
      </w:r>
      <w:r>
        <w:rPr>
          <w:rFonts w:hint="eastAsia"/>
        </w:rPr>
        <w:t>　　第二节 2009-2010年领先企业分析</w:t>
      </w:r>
      <w:r>
        <w:rPr>
          <w:rFonts w:hint="eastAsia"/>
        </w:rPr>
        <w:br/>
      </w:r>
      <w:r>
        <w:rPr>
          <w:rFonts w:hint="eastAsia"/>
        </w:rPr>
        <w:t>　　　　一 美国Nalco</w:t>
      </w:r>
      <w:r>
        <w:rPr>
          <w:rFonts w:hint="eastAsia"/>
        </w:rPr>
        <w:br/>
      </w:r>
      <w:r>
        <w:rPr>
          <w:rFonts w:hint="eastAsia"/>
        </w:rPr>
        <w:t>　　　　二 美国通用贝迪</w:t>
      </w:r>
      <w:r>
        <w:rPr>
          <w:rFonts w:hint="eastAsia"/>
        </w:rPr>
        <w:br/>
      </w:r>
      <w:r>
        <w:rPr>
          <w:rFonts w:hint="eastAsia"/>
        </w:rPr>
        <w:t>　　　　三 日本栗田工业</w:t>
      </w:r>
      <w:r>
        <w:rPr>
          <w:rFonts w:hint="eastAsia"/>
        </w:rPr>
        <w:br/>
      </w:r>
      <w:r>
        <w:rPr>
          <w:rFonts w:hint="eastAsia"/>
        </w:rPr>
        <w:t>　　　　四 瑞士汽巴-嘉基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2009-2010年中国水处理剂产业</w:t>
      </w:r>
      <w:r>
        <w:rPr>
          <w:rFonts w:hint="eastAsia"/>
        </w:rPr>
        <w:br/>
      </w:r>
      <w:r>
        <w:rPr>
          <w:rFonts w:hint="eastAsia"/>
        </w:rPr>
        <w:t>　　第一节 2009-2010年产业特征</w:t>
      </w:r>
      <w:r>
        <w:rPr>
          <w:rFonts w:hint="eastAsia"/>
        </w:rPr>
        <w:br/>
      </w:r>
      <w:r>
        <w:rPr>
          <w:rFonts w:hint="eastAsia"/>
        </w:rPr>
        <w:t>　　　　一 2009-2010年产业规模</w:t>
      </w:r>
      <w:r>
        <w:rPr>
          <w:rFonts w:hint="eastAsia"/>
        </w:rPr>
        <w:br/>
      </w:r>
      <w:r>
        <w:rPr>
          <w:rFonts w:hint="eastAsia"/>
        </w:rPr>
        <w:t>　　　　二 2009-2010年市场竞争</w:t>
      </w:r>
      <w:r>
        <w:rPr>
          <w:rFonts w:hint="eastAsia"/>
        </w:rPr>
        <w:br/>
      </w:r>
      <w:r>
        <w:rPr>
          <w:rFonts w:hint="eastAsia"/>
        </w:rPr>
        <w:t>　　　　三 2009-2010年行业盈利</w:t>
      </w:r>
      <w:r>
        <w:rPr>
          <w:rFonts w:hint="eastAsia"/>
        </w:rPr>
        <w:br/>
      </w:r>
      <w:r>
        <w:rPr>
          <w:rFonts w:hint="eastAsia"/>
        </w:rPr>
        <w:t>　　　　四 2010-2015年市场成长性</w:t>
      </w:r>
      <w:r>
        <w:rPr>
          <w:rFonts w:hint="eastAsia"/>
        </w:rPr>
        <w:br/>
      </w:r>
      <w:r>
        <w:rPr>
          <w:rFonts w:hint="eastAsia"/>
        </w:rPr>
        <w:t>　　第二节 2009-2010年水处理剂供给</w:t>
      </w:r>
      <w:r>
        <w:rPr>
          <w:rFonts w:hint="eastAsia"/>
        </w:rPr>
        <w:br/>
      </w:r>
      <w:r>
        <w:rPr>
          <w:rFonts w:hint="eastAsia"/>
        </w:rPr>
        <w:t>　　　　一 水处理剂生产分析</w:t>
      </w:r>
      <w:r>
        <w:rPr>
          <w:rFonts w:hint="eastAsia"/>
        </w:rPr>
        <w:br/>
      </w:r>
      <w:r>
        <w:rPr>
          <w:rFonts w:hint="eastAsia"/>
        </w:rPr>
        <w:t>　　　　二 水处理产品结构</w:t>
      </w:r>
      <w:r>
        <w:rPr>
          <w:rFonts w:hint="eastAsia"/>
        </w:rPr>
        <w:br/>
      </w:r>
      <w:r>
        <w:rPr>
          <w:rFonts w:hint="eastAsia"/>
        </w:rPr>
        <w:t>　　　　三 水处理剂产品质量</w:t>
      </w:r>
      <w:r>
        <w:rPr>
          <w:rFonts w:hint="eastAsia"/>
        </w:rPr>
        <w:br/>
      </w:r>
      <w:r>
        <w:rPr>
          <w:rFonts w:hint="eastAsia"/>
        </w:rPr>
        <w:t>　　　　四 应用与技术服务</w:t>
      </w:r>
      <w:r>
        <w:rPr>
          <w:rFonts w:hint="eastAsia"/>
        </w:rPr>
        <w:br/>
      </w:r>
      <w:r>
        <w:rPr>
          <w:rFonts w:hint="eastAsia"/>
        </w:rPr>
        <w:t>　　第三节 2009-2010年水处理剂需求</w:t>
      </w:r>
      <w:r>
        <w:rPr>
          <w:rFonts w:hint="eastAsia"/>
        </w:rPr>
        <w:br/>
      </w:r>
      <w:r>
        <w:rPr>
          <w:rFonts w:hint="eastAsia"/>
        </w:rPr>
        <w:t>　　　　一 市场需求规模分析</w:t>
      </w:r>
      <w:r>
        <w:rPr>
          <w:rFonts w:hint="eastAsia"/>
        </w:rPr>
        <w:br/>
      </w:r>
      <w:r>
        <w:rPr>
          <w:rFonts w:hint="eastAsia"/>
        </w:rPr>
        <w:t>　　　　二 行业应用领域分析</w:t>
      </w:r>
      <w:r>
        <w:rPr>
          <w:rFonts w:hint="eastAsia"/>
        </w:rPr>
        <w:br/>
      </w:r>
      <w:r>
        <w:rPr>
          <w:rFonts w:hint="eastAsia"/>
        </w:rPr>
        <w:t>　　　　三 水处理剂未来需求预测</w:t>
      </w:r>
      <w:r>
        <w:rPr>
          <w:rFonts w:hint="eastAsia"/>
        </w:rPr>
        <w:br/>
      </w:r>
      <w:r>
        <w:rPr>
          <w:rFonts w:hint="eastAsia"/>
        </w:rPr>
        <w:t>　　第四节 2009-2010年外资企业进入动态</w:t>
      </w:r>
      <w:r>
        <w:rPr>
          <w:rFonts w:hint="eastAsia"/>
        </w:rPr>
        <w:br/>
      </w:r>
      <w:r>
        <w:rPr>
          <w:rFonts w:hint="eastAsia"/>
        </w:rPr>
        <w:t>　　　　一 卡尔冈炭素</w:t>
      </w:r>
      <w:r>
        <w:rPr>
          <w:rFonts w:hint="eastAsia"/>
        </w:rPr>
        <w:br/>
      </w:r>
      <w:r>
        <w:rPr>
          <w:rFonts w:hint="eastAsia"/>
        </w:rPr>
        <w:t>　　　　二 凯米拉</w:t>
      </w:r>
      <w:r>
        <w:rPr>
          <w:rFonts w:hint="eastAsia"/>
        </w:rPr>
        <w:br/>
      </w:r>
      <w:r>
        <w:rPr>
          <w:rFonts w:hint="eastAsia"/>
        </w:rPr>
        <w:t>　　　　三 通用</w:t>
      </w:r>
      <w:r>
        <w:rPr>
          <w:rFonts w:hint="eastAsia"/>
        </w:rPr>
        <w:br/>
      </w:r>
      <w:r>
        <w:rPr>
          <w:rFonts w:hint="eastAsia"/>
        </w:rPr>
        <w:t>　　　　四 纳尔科</w:t>
      </w:r>
      <w:r>
        <w:rPr>
          <w:rFonts w:hint="eastAsia"/>
        </w:rPr>
        <w:br/>
      </w:r>
      <w:r>
        <w:rPr>
          <w:rFonts w:hint="eastAsia"/>
        </w:rPr>
        <w:t>　　　　五 罗门哈斯</w:t>
      </w:r>
      <w:r>
        <w:rPr>
          <w:rFonts w:hint="eastAsia"/>
        </w:rPr>
        <w:br/>
      </w:r>
      <w:r>
        <w:rPr>
          <w:rFonts w:hint="eastAsia"/>
        </w:rPr>
        <w:t>　　　　六 SNF</w:t>
      </w:r>
      <w:r>
        <w:rPr>
          <w:rFonts w:hint="eastAsia"/>
        </w:rPr>
        <w:br/>
      </w:r>
      <w:r>
        <w:rPr>
          <w:rFonts w:hint="eastAsia"/>
        </w:rPr>
        <w:t>　　第五节 国内水处理竞争格局</w:t>
      </w:r>
      <w:r>
        <w:rPr>
          <w:rFonts w:hint="eastAsia"/>
        </w:rPr>
        <w:br/>
      </w:r>
      <w:r>
        <w:rPr>
          <w:rFonts w:hint="eastAsia"/>
        </w:rPr>
        <w:t>　　　　一 现有企业竞争现状</w:t>
      </w:r>
      <w:r>
        <w:rPr>
          <w:rFonts w:hint="eastAsia"/>
        </w:rPr>
        <w:br/>
      </w:r>
      <w:r>
        <w:rPr>
          <w:rFonts w:hint="eastAsia"/>
        </w:rPr>
        <w:t>　　　　二 潜在进入者威胁</w:t>
      </w:r>
      <w:r>
        <w:rPr>
          <w:rFonts w:hint="eastAsia"/>
        </w:rPr>
        <w:br/>
      </w:r>
      <w:r>
        <w:rPr>
          <w:rFonts w:hint="eastAsia"/>
        </w:rPr>
        <w:t>　　　　三 供给商讨价还价能力</w:t>
      </w:r>
      <w:r>
        <w:rPr>
          <w:rFonts w:hint="eastAsia"/>
        </w:rPr>
        <w:br/>
      </w:r>
      <w:r>
        <w:rPr>
          <w:rFonts w:hint="eastAsia"/>
        </w:rPr>
        <w:t>　　　　四 替代品的威胁</w:t>
      </w:r>
      <w:r>
        <w:rPr>
          <w:rFonts w:hint="eastAsia"/>
        </w:rPr>
        <w:br/>
      </w:r>
      <w:r>
        <w:rPr>
          <w:rFonts w:hint="eastAsia"/>
        </w:rPr>
        <w:t>　　　　五 购买者讨价还价能力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2008-2009年水处理剂领先企业分析</w:t>
      </w:r>
      <w:r>
        <w:rPr>
          <w:rFonts w:hint="eastAsia"/>
        </w:rPr>
        <w:br/>
      </w:r>
      <w:r>
        <w:rPr>
          <w:rFonts w:hint="eastAsia"/>
        </w:rPr>
        <w:t>　　第一节 江苏江海化工集团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第二节 爱森（中国）絮凝剂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第三节 山东省泰和水处理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第四节 常州市科威精细化工厂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第五节 庆云县天庆化工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第六节 栗田工业（大连）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第七节 凯米沃特（宜兴）净化剂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第八节 佛山市西伦化工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第九节 濮阳市科力化工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第十节 湖北海力科技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第十一节 弗克科技（苏州）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第十二节 常州市清流水处理剂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第十三节 山东瑞特精细化工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第十四节 大连三达奥克化学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第十五节 江阴康爱特化工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第十六节 龙口科达化工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第十八节 常州精科霞峰精细化工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第十九节 常州市武进精细化工厂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第二十节 常州市武进水质稳定剂厂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2011-2012年水处理剂产业前景及预测</w:t>
      </w:r>
      <w:r>
        <w:rPr>
          <w:rFonts w:hint="eastAsia"/>
        </w:rPr>
        <w:br/>
      </w:r>
      <w:r>
        <w:rPr>
          <w:rFonts w:hint="eastAsia"/>
        </w:rPr>
        <w:t>　　第一节 产业未来发展影响因素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[~中智~林~]产业未来发展前景预测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水务行业产业链</w:t>
      </w:r>
      <w:r>
        <w:rPr>
          <w:rFonts w:hint="eastAsia"/>
        </w:rPr>
        <w:br/>
      </w:r>
      <w:r>
        <w:rPr>
          <w:rFonts w:hint="eastAsia"/>
        </w:rPr>
        <w:t>　　图表 2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3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4 2003-2009年环境污染治理投资总额一览表</w:t>
      </w:r>
      <w:r>
        <w:rPr>
          <w:rFonts w:hint="eastAsia"/>
        </w:rPr>
        <w:br/>
      </w:r>
      <w:r>
        <w:rPr>
          <w:rFonts w:hint="eastAsia"/>
        </w:rPr>
        <w:t>　　图表 6 "十一五"规划环保投资额</w:t>
      </w:r>
      <w:r>
        <w:rPr>
          <w:rFonts w:hint="eastAsia"/>
        </w:rPr>
        <w:br/>
      </w:r>
      <w:r>
        <w:rPr>
          <w:rFonts w:hint="eastAsia"/>
        </w:rPr>
        <w:t>　　图表 7 "十一五"计划环保产业投资（单位：亿元）</w:t>
      </w:r>
      <w:r>
        <w:rPr>
          <w:rFonts w:hint="eastAsia"/>
        </w:rPr>
        <w:br/>
      </w:r>
      <w:r>
        <w:rPr>
          <w:rFonts w:hint="eastAsia"/>
        </w:rPr>
        <w:t>　　图表 8 十五期间中国环保资金投资领域比例图</w:t>
      </w:r>
      <w:r>
        <w:rPr>
          <w:rFonts w:hint="eastAsia"/>
        </w:rPr>
        <w:br/>
      </w:r>
      <w:r>
        <w:rPr>
          <w:rFonts w:hint="eastAsia"/>
        </w:rPr>
        <w:t>　　图表 9 十一五中国环保资金投资领域比例图</w:t>
      </w:r>
      <w:r>
        <w:rPr>
          <w:rFonts w:hint="eastAsia"/>
        </w:rPr>
        <w:br/>
      </w:r>
      <w:r>
        <w:rPr>
          <w:rFonts w:hint="eastAsia"/>
        </w:rPr>
        <w:t>　　图表 10 "十五"、"十一五"环保规划资金投入对比一览表</w:t>
      </w:r>
      <w:r>
        <w:rPr>
          <w:rFonts w:hint="eastAsia"/>
        </w:rPr>
        <w:br/>
      </w:r>
      <w:r>
        <w:rPr>
          <w:rFonts w:hint="eastAsia"/>
        </w:rPr>
        <w:t>　　图表 11 水务环保领域"十一五"期间主要工作目标及投资估算</w:t>
      </w:r>
      <w:r>
        <w:rPr>
          <w:rFonts w:hint="eastAsia"/>
        </w:rPr>
        <w:br/>
      </w:r>
      <w:r>
        <w:rPr>
          <w:rFonts w:hint="eastAsia"/>
        </w:rPr>
        <w:t>　　图表 12 环保产业具有逆周期特征</w:t>
      </w:r>
      <w:r>
        <w:rPr>
          <w:rFonts w:hint="eastAsia"/>
        </w:rPr>
        <w:br/>
      </w:r>
      <w:r>
        <w:rPr>
          <w:rFonts w:hint="eastAsia"/>
        </w:rPr>
        <w:t>　　图表 13 环境污染治理投资总额及其占GDP的比重不断攀升</w:t>
      </w:r>
      <w:r>
        <w:rPr>
          <w:rFonts w:hint="eastAsia"/>
        </w:rPr>
        <w:br/>
      </w:r>
      <w:r>
        <w:rPr>
          <w:rFonts w:hint="eastAsia"/>
        </w:rPr>
        <w:t>　　图表 14 全球水资源分布图</w:t>
      </w:r>
      <w:r>
        <w:rPr>
          <w:rFonts w:hint="eastAsia"/>
        </w:rPr>
        <w:br/>
      </w:r>
      <w:r>
        <w:rPr>
          <w:rFonts w:hint="eastAsia"/>
        </w:rPr>
        <w:t>　　图表 16 世界各国人均水资源（2007年）</w:t>
      </w:r>
      <w:r>
        <w:rPr>
          <w:rFonts w:hint="eastAsia"/>
        </w:rPr>
        <w:br/>
      </w:r>
      <w:r>
        <w:rPr>
          <w:rFonts w:hint="eastAsia"/>
        </w:rPr>
        <w:t>　　图表 19 2000-2009年中国水资源量结构一览表 单位： 亿立方米</w:t>
      </w:r>
      <w:r>
        <w:rPr>
          <w:rFonts w:hint="eastAsia"/>
        </w:rPr>
        <w:br/>
      </w:r>
      <w:r>
        <w:rPr>
          <w:rFonts w:hint="eastAsia"/>
        </w:rPr>
        <w:t>　　图表 20 2009年中国水资源结构比例图</w:t>
      </w:r>
      <w:r>
        <w:rPr>
          <w:rFonts w:hint="eastAsia"/>
        </w:rPr>
        <w:br/>
      </w:r>
      <w:r>
        <w:rPr>
          <w:rFonts w:hint="eastAsia"/>
        </w:rPr>
        <w:t>　　图表 21 2000-2009年中国人均水资源量一览表 （立方米/人）</w:t>
      </w:r>
      <w:r>
        <w:rPr>
          <w:rFonts w:hint="eastAsia"/>
        </w:rPr>
        <w:br/>
      </w:r>
      <w:r>
        <w:rPr>
          <w:rFonts w:hint="eastAsia"/>
        </w:rPr>
        <w:t>　　图表 22 2000-2009年中国人均水资源量变化趋势图</w:t>
      </w:r>
      <w:r>
        <w:rPr>
          <w:rFonts w:hint="eastAsia"/>
        </w:rPr>
        <w:br/>
      </w:r>
      <w:r>
        <w:rPr>
          <w:rFonts w:hint="eastAsia"/>
        </w:rPr>
        <w:t>　　图表 23 2009年中国各省水资源总量及人均量一览表</w:t>
      </w:r>
      <w:r>
        <w:rPr>
          <w:rFonts w:hint="eastAsia"/>
        </w:rPr>
        <w:br/>
      </w:r>
      <w:r>
        <w:rPr>
          <w:rFonts w:hint="eastAsia"/>
        </w:rPr>
        <w:t>　　图表 24 2009年中国各省水资源总量比例图</w:t>
      </w:r>
      <w:r>
        <w:rPr>
          <w:rFonts w:hint="eastAsia"/>
        </w:rPr>
        <w:br/>
      </w:r>
      <w:r>
        <w:rPr>
          <w:rFonts w:hint="eastAsia"/>
        </w:rPr>
        <w:t>　　图表 25 2009年七大水系水质类别比例</w:t>
      </w:r>
      <w:r>
        <w:rPr>
          <w:rFonts w:hint="eastAsia"/>
        </w:rPr>
        <w:br/>
      </w:r>
      <w:r>
        <w:rPr>
          <w:rFonts w:hint="eastAsia"/>
        </w:rPr>
        <w:t>　　图表 26 2000－2009年中国废水排放量一览表</w:t>
      </w:r>
      <w:r>
        <w:rPr>
          <w:rFonts w:hint="eastAsia"/>
        </w:rPr>
        <w:br/>
      </w:r>
      <w:r>
        <w:rPr>
          <w:rFonts w:hint="eastAsia"/>
        </w:rPr>
        <w:t>　　图表 27 2000－2009年中国废水排放量结构一览表</w:t>
      </w:r>
      <w:r>
        <w:rPr>
          <w:rFonts w:hint="eastAsia"/>
        </w:rPr>
        <w:br/>
      </w:r>
      <w:r>
        <w:rPr>
          <w:rFonts w:hint="eastAsia"/>
        </w:rPr>
        <w:t>　　图表 28 2009年工业按行业分废水排放及处理情况</w:t>
      </w:r>
      <w:r>
        <w:rPr>
          <w:rFonts w:hint="eastAsia"/>
        </w:rPr>
        <w:br/>
      </w:r>
      <w:r>
        <w:rPr>
          <w:rFonts w:hint="eastAsia"/>
        </w:rPr>
        <w:t>　　图表 29 2009年城市及县城自来水普及率</w:t>
      </w:r>
      <w:r>
        <w:rPr>
          <w:rFonts w:hint="eastAsia"/>
        </w:rPr>
        <w:br/>
      </w:r>
      <w:r>
        <w:rPr>
          <w:rFonts w:hint="eastAsia"/>
        </w:rPr>
        <w:t>　　图表 30 近10年我国居民用水量增长速度远超过人口增长速度</w:t>
      </w:r>
      <w:r>
        <w:rPr>
          <w:rFonts w:hint="eastAsia"/>
        </w:rPr>
        <w:br/>
      </w:r>
      <w:r>
        <w:rPr>
          <w:rFonts w:hint="eastAsia"/>
        </w:rPr>
        <w:t>　　图表 31 国内水价组成</w:t>
      </w:r>
      <w:r>
        <w:rPr>
          <w:rFonts w:hint="eastAsia"/>
        </w:rPr>
        <w:br/>
      </w:r>
      <w:r>
        <w:rPr>
          <w:rFonts w:hint="eastAsia"/>
        </w:rPr>
        <w:t>　　图表 32 各国城市水价表</w:t>
      </w:r>
      <w:r>
        <w:rPr>
          <w:rFonts w:hint="eastAsia"/>
        </w:rPr>
        <w:br/>
      </w:r>
      <w:r>
        <w:rPr>
          <w:rFonts w:hint="eastAsia"/>
        </w:rPr>
        <w:t>　　图表 33 水价定价依据及标准</w:t>
      </w:r>
      <w:r>
        <w:rPr>
          <w:rFonts w:hint="eastAsia"/>
        </w:rPr>
        <w:br/>
      </w:r>
      <w:r>
        <w:rPr>
          <w:rFonts w:hint="eastAsia"/>
        </w:rPr>
        <w:t>　　图表 34 影响水价定价的因素</w:t>
      </w:r>
      <w:r>
        <w:rPr>
          <w:rFonts w:hint="eastAsia"/>
        </w:rPr>
        <w:br/>
      </w:r>
      <w:r>
        <w:rPr>
          <w:rFonts w:hint="eastAsia"/>
        </w:rPr>
        <w:t>　　图表 35 09年以来部分地区居民价调整情况</w:t>
      </w:r>
      <w:r>
        <w:rPr>
          <w:rFonts w:hint="eastAsia"/>
        </w:rPr>
        <w:br/>
      </w:r>
      <w:r>
        <w:rPr>
          <w:rFonts w:hint="eastAsia"/>
        </w:rPr>
        <w:t>　　图表 36 近5年大中型水企数量及经营规模变化情况</w:t>
      </w:r>
      <w:r>
        <w:rPr>
          <w:rFonts w:hint="eastAsia"/>
        </w:rPr>
        <w:br/>
      </w:r>
      <w:r>
        <w:rPr>
          <w:rFonts w:hint="eastAsia"/>
        </w:rPr>
        <w:t>　　图表 37 1991-2009年我国城市污水处理能力</w:t>
      </w:r>
      <w:r>
        <w:rPr>
          <w:rFonts w:hint="eastAsia"/>
        </w:rPr>
        <w:br/>
      </w:r>
      <w:r>
        <w:rPr>
          <w:rFonts w:hint="eastAsia"/>
        </w:rPr>
        <w:t>　　图表 39 2008-2013年全球水处理特种化学品市场容量趋势图 亿美元</w:t>
      </w:r>
      <w:r>
        <w:rPr>
          <w:rFonts w:hint="eastAsia"/>
        </w:rPr>
        <w:br/>
      </w:r>
      <w:r>
        <w:rPr>
          <w:rFonts w:hint="eastAsia"/>
        </w:rPr>
        <w:t>　　图表 40 2008年全球水处理特种化学产品市场份额比重图</w:t>
      </w:r>
      <w:r>
        <w:rPr>
          <w:rFonts w:hint="eastAsia"/>
        </w:rPr>
        <w:br/>
      </w:r>
      <w:r>
        <w:rPr>
          <w:rFonts w:hint="eastAsia"/>
        </w:rPr>
        <w:t>　　图表 41 美国主要公司2007年专用水处理化学品销售额（批发）</w:t>
      </w:r>
      <w:r>
        <w:rPr>
          <w:rFonts w:hint="eastAsia"/>
        </w:rPr>
        <w:br/>
      </w:r>
      <w:r>
        <w:rPr>
          <w:rFonts w:hint="eastAsia"/>
        </w:rPr>
        <w:t>　　图表 42 2007-2012年美国专业水处理化学品消耗 单位：百万美元</w:t>
      </w:r>
      <w:r>
        <w:rPr>
          <w:rFonts w:hint="eastAsia"/>
        </w:rPr>
        <w:br/>
      </w:r>
      <w:r>
        <w:rPr>
          <w:rFonts w:hint="eastAsia"/>
        </w:rPr>
        <w:t>　　图表 43 纳尔科亚太区情况一览</w:t>
      </w:r>
      <w:r>
        <w:rPr>
          <w:rFonts w:hint="eastAsia"/>
        </w:rPr>
        <w:br/>
      </w:r>
      <w:r>
        <w:rPr>
          <w:rFonts w:hint="eastAsia"/>
        </w:rPr>
        <w:t>　　图表 44 纳尔科亚太区里程碑一览表</w:t>
      </w:r>
      <w:r>
        <w:rPr>
          <w:rFonts w:hint="eastAsia"/>
        </w:rPr>
        <w:br/>
      </w:r>
      <w:r>
        <w:rPr>
          <w:rFonts w:hint="eastAsia"/>
        </w:rPr>
        <w:t>　　图表 47 2008-2009年国内相关水处理剂生产企业一览表</w:t>
      </w:r>
      <w:r>
        <w:rPr>
          <w:rFonts w:hint="eastAsia"/>
        </w:rPr>
        <w:br/>
      </w:r>
      <w:r>
        <w:rPr>
          <w:rFonts w:hint="eastAsia"/>
        </w:rPr>
        <w:t>　　图表 49 2008-2009年水处理行业盈利能力一览表</w:t>
      </w:r>
      <w:r>
        <w:rPr>
          <w:rFonts w:hint="eastAsia"/>
        </w:rPr>
        <w:br/>
      </w:r>
      <w:r>
        <w:rPr>
          <w:rFonts w:hint="eastAsia"/>
        </w:rPr>
        <w:t>　　图表 53 国内外有关产品吨耗水量比较</w:t>
      </w:r>
      <w:r>
        <w:rPr>
          <w:rFonts w:hint="eastAsia"/>
        </w:rPr>
        <w:br/>
      </w:r>
      <w:r>
        <w:rPr>
          <w:rFonts w:hint="eastAsia"/>
        </w:rPr>
        <w:t>　　图表 55 卡尔冈炭素中国投资企业运营一览表 单位：千元</w:t>
      </w:r>
      <w:r>
        <w:rPr>
          <w:rFonts w:hint="eastAsia"/>
        </w:rPr>
        <w:br/>
      </w:r>
      <w:r>
        <w:rPr>
          <w:rFonts w:hint="eastAsia"/>
        </w:rPr>
        <w:t>　　图表 56 凯米拉中国投资企业运营一览表 单位：千元</w:t>
      </w:r>
      <w:r>
        <w:rPr>
          <w:rFonts w:hint="eastAsia"/>
        </w:rPr>
        <w:br/>
      </w:r>
      <w:r>
        <w:rPr>
          <w:rFonts w:hint="eastAsia"/>
        </w:rPr>
        <w:t>　　图表 57 凯米拉中国投资企业运营一览表 单位：千元</w:t>
      </w:r>
      <w:r>
        <w:rPr>
          <w:rFonts w:hint="eastAsia"/>
        </w:rPr>
        <w:br/>
      </w:r>
      <w:r>
        <w:rPr>
          <w:rFonts w:hint="eastAsia"/>
        </w:rPr>
        <w:t>　　图表 58 纳尔科中国投资企业运营一览表 单位：千元</w:t>
      </w:r>
      <w:r>
        <w:rPr>
          <w:rFonts w:hint="eastAsia"/>
        </w:rPr>
        <w:br/>
      </w:r>
      <w:r>
        <w:rPr>
          <w:rFonts w:hint="eastAsia"/>
        </w:rPr>
        <w:t>　　图表 59 罗门哈斯中国投资企业运营一览表 单位：千元</w:t>
      </w:r>
      <w:r>
        <w:rPr>
          <w:rFonts w:hint="eastAsia"/>
        </w:rPr>
        <w:br/>
      </w:r>
      <w:r>
        <w:rPr>
          <w:rFonts w:hint="eastAsia"/>
        </w:rPr>
        <w:t>　　图表 60 爱森中国投资企业运营一览表 单位：千元</w:t>
      </w:r>
      <w:r>
        <w:rPr>
          <w:rFonts w:hint="eastAsia"/>
        </w:rPr>
        <w:br/>
      </w:r>
      <w:r>
        <w:rPr>
          <w:rFonts w:hint="eastAsia"/>
        </w:rPr>
        <w:t>　　图表 61 波特五力竞争模型</w:t>
      </w:r>
      <w:r>
        <w:rPr>
          <w:rFonts w:hint="eastAsia"/>
        </w:rPr>
        <w:br/>
      </w:r>
      <w:r>
        <w:rPr>
          <w:rFonts w:hint="eastAsia"/>
        </w:rPr>
        <w:t>　　图表 62 水处理化学品企业的行业分布</w:t>
      </w:r>
      <w:r>
        <w:rPr>
          <w:rFonts w:hint="eastAsia"/>
        </w:rPr>
        <w:br/>
      </w:r>
      <w:r>
        <w:rPr>
          <w:rFonts w:hint="eastAsia"/>
        </w:rPr>
        <w:t>　　图表 63 水处理化学品企业竞争战略群组表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abe7a8d5a42c4" w:history="1">
        <w:r>
          <w:rPr>
            <w:rStyle w:val="Hyperlink"/>
          </w:rPr>
          <w:t>2010-2012年中国水处理剂产业分析及前景预测研究报告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070A95A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0abe7a8d5a42c4" w:history="1">
        <w:r>
          <w:rPr>
            <w:rStyle w:val="Hyperlink"/>
          </w:rPr>
          <w:t>https://www.20087.com/2011-06/R_2010_2012shuichulijichanyefenxijiqia.html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dfba66e554e00" w:history="1">
      <w:r>
        <w:rPr>
          <w:rStyle w:val="Hyperlink"/>
        </w:rPr>
        <w:t>2010-2012年中国水处理剂产业分析及前景预测研究报告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2shuichulijichanyefenxijiqia.html" TargetMode="External" Id="R720abe7a8d5a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2shuichulijichanyefenxijiqia.html" TargetMode="External" Id="Rab7dfba66e55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2011-06-20T05:54:00Z</dcterms:created>
  <dcterms:modified xsi:type="dcterms:W3CDTF">2011-06-20T06:54:00Z</dcterms:modified>
  <dc:subject>2010-2012年中国水处理剂产业分析及前景预测研究报告</dc:subject>
  <dc:title>2010-2012年中国水处理剂产业分析及前景预测研究报告</dc:title>
  <cp:keywords>2010-2012年中国水处理剂产业分析及前景预测研究报告</cp:keywords>
  <dc:description>2010-2012年中国水处理剂产业分析及前景预测研究报告</dc:description>
</cp:coreProperties>
</file>