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fb6df8c924701" w:history="1">
              <w:r>
                <w:rPr>
                  <w:rStyle w:val="Hyperlink"/>
                </w:rPr>
                <w:t>2010-2015年中国燕麦行业市场发展趋势与投资前景预测报告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fb6df8c924701" w:history="1">
              <w:r>
                <w:rPr>
                  <w:rStyle w:val="Hyperlink"/>
                </w:rPr>
                <w:t>2010-2015年中国燕麦行业市场发展趋势与投资前景预测报告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fb6df8c924701" w:history="1">
                <w:r>
                  <w:rPr>
                    <w:rStyle w:val="Hyperlink"/>
                  </w:rPr>
                  <w:t>https://www.20087.com/2011-06/R_2010_2015yanmaixingyeshichangfazhanq.html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是一种营养丰富的谷物，近年来因其健康益处和多样化的食用方式，在全球范围内受到了消费者的青睐。燕麦含有丰富的膳食纤维、蛋白质和多种维生素矿物质，尤其适合健康饮食和体重管理。随着人们对天然食品和植物基饮食的兴趣增加，燕麦在早餐食品、烘焙产品和运动营养补给中的应用日益广泛。</w:t>
      </w:r>
      <w:r>
        <w:rPr>
          <w:rFonts w:hint="eastAsia"/>
        </w:rPr>
        <w:br/>
      </w:r>
      <w:r>
        <w:rPr>
          <w:rFonts w:hint="eastAsia"/>
        </w:rPr>
        <w:t>　　未来，燕麦市场将受到消费者对功能性食品和个性化营养需求的推动。燕麦产品将更加注重营养价值和口味创新，如高蛋白燕麦奶、低糖燕麦棒和有机认证的燕麦片。同时，加工技术的革新，如超微粉碎和酶解，将提升燕麦的消化吸收率和口感。此外，燕麦在宠物食品和动物饲料领域的应用也将拓展，利用其高营养价值和可消化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fb6df8c924701" w:history="1">
        <w:r>
          <w:rPr>
            <w:rStyle w:val="Hyperlink"/>
          </w:rPr>
          <w:t>2010-2015年中国燕麦行业市场发展趋势与投资前景预测报告</w:t>
        </w:r>
      </w:hyperlink>
      <w:r>
        <w:rPr>
          <w:rFonts w:hint="eastAsia"/>
        </w:rPr>
        <w:t>》依托多年来对燕麦行业的监测研究，结合燕麦行业历年供需关系变化规律、燕麦产品消费结构、应用领域、燕麦市场发展环境、燕麦相关政策扶持等，对燕麦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7efb6df8c924701" w:history="1">
        <w:r>
          <w:rPr>
            <w:rStyle w:val="Hyperlink"/>
          </w:rPr>
          <w:t>2010-2015年中国燕麦行业市场发展趋势与投资前景预测报告</w:t>
        </w:r>
      </w:hyperlink>
      <w:r>
        <w:rPr>
          <w:rFonts w:hint="eastAsia"/>
        </w:rPr>
        <w:t>还向投资人全面的呈现了燕麦重点企业和燕麦行业相关项目现状、燕麦未来发展潜力，燕麦投资进入机会、燕麦风险控制、以及应对风险对策。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燕麦相关概述</w:t>
      </w:r>
      <w:r>
        <w:rPr>
          <w:rFonts w:hint="eastAsia"/>
        </w:rPr>
        <w:br/>
      </w:r>
      <w:r>
        <w:rPr>
          <w:rFonts w:hint="eastAsia"/>
        </w:rPr>
        <w:t>　　第一节 燕麦定义</w:t>
      </w:r>
      <w:r>
        <w:rPr>
          <w:rFonts w:hint="eastAsia"/>
        </w:rPr>
        <w:br/>
      </w:r>
      <w:r>
        <w:rPr>
          <w:rFonts w:hint="eastAsia"/>
        </w:rPr>
        <w:t>　　第二节 燕麦行业发展历程</w:t>
      </w:r>
      <w:r>
        <w:rPr>
          <w:rFonts w:hint="eastAsia"/>
        </w:rPr>
        <w:br/>
      </w:r>
      <w:r>
        <w:rPr>
          <w:rFonts w:hint="eastAsia"/>
        </w:rPr>
        <w:t>　　第三节 燕麦分类情况</w:t>
      </w:r>
      <w:r>
        <w:rPr>
          <w:rFonts w:hint="eastAsia"/>
        </w:rPr>
        <w:br/>
      </w:r>
      <w:r>
        <w:rPr>
          <w:rFonts w:hint="eastAsia"/>
        </w:rPr>
        <w:t>　　第四节 燕麦产业链分析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二、燕麦产业链模型分析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2009-2010年中国燕麦行业发展环境分析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2009-2010年中国燕麦行业发展政策环境分析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2009-2010年中国燕麦行业发展社会环境分析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中国燕麦行业生产现状分析</w:t>
      </w:r>
      <w:r>
        <w:rPr>
          <w:rFonts w:hint="eastAsia"/>
        </w:rPr>
        <w:br/>
      </w:r>
      <w:r>
        <w:rPr>
          <w:rFonts w:hint="eastAsia"/>
        </w:rPr>
        <w:t>　　第一节 燕麦行业总体规模</w:t>
      </w:r>
      <w:r>
        <w:rPr>
          <w:rFonts w:hint="eastAsia"/>
        </w:rPr>
        <w:br/>
      </w:r>
      <w:r>
        <w:rPr>
          <w:rFonts w:hint="eastAsia"/>
        </w:rPr>
        <w:t>　　第二节 燕麦行业产能概况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燕麦市场容量概况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燕麦行业的生命周期分析</w:t>
      </w:r>
      <w:r>
        <w:rPr>
          <w:rFonts w:hint="eastAsia"/>
        </w:rPr>
        <w:br/>
      </w:r>
      <w:r>
        <w:rPr>
          <w:rFonts w:hint="eastAsia"/>
        </w:rPr>
        <w:t>　　第五节 燕麦行业供需情况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2006-2010年中国燕麦行业总体发展状况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中国燕麦行业规模情况分析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中国燕麦行业产销情况分析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中国燕麦行业财务能力分析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燕麦市场竞争策略分析</w:t>
      </w:r>
      <w:r>
        <w:rPr>
          <w:rFonts w:hint="eastAsia"/>
        </w:rPr>
        <w:br/>
      </w:r>
      <w:r>
        <w:rPr>
          <w:rFonts w:hint="eastAsia"/>
        </w:rPr>
        <w:t>　　　　一、燕麦市场增长潜力分析</w:t>
      </w:r>
      <w:r>
        <w:rPr>
          <w:rFonts w:hint="eastAsia"/>
        </w:rPr>
        <w:br/>
      </w:r>
      <w:r>
        <w:rPr>
          <w:rFonts w:hint="eastAsia"/>
        </w:rPr>
        <w:t>　　　　二、燕麦产品竞争策略分析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燕麦企业竞争策略分析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一、2011-2015年我国燕麦市场竞争趋势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二、2011-2015年燕麦行业竞争格局展望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三、2011-2015年燕麦行业竞争策略分析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2010年燕麦行业投资情况分析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燕麦行业投资机会分析</w:t>
      </w:r>
      <w:r>
        <w:rPr>
          <w:rFonts w:hint="eastAsia"/>
        </w:rPr>
        <w:br/>
      </w:r>
      <w:r>
        <w:rPr>
          <w:rFonts w:hint="eastAsia"/>
        </w:rPr>
        <w:t>　　　　一、燕麦投资项目分析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二、可以投资的燕麦模式</w:t>
      </w:r>
      <w:r>
        <w:rPr>
          <w:rFonts w:hint="eastAsia"/>
        </w:rPr>
        <w:br/>
      </w:r>
      <w:r>
        <w:rPr>
          <w:rFonts w:hint="eastAsia"/>
        </w:rPr>
        <w:t>　　　　三、2010年燕麦投资机会</w:t>
      </w:r>
      <w:r>
        <w:rPr>
          <w:rFonts w:hint="eastAsia"/>
        </w:rPr>
        <w:br/>
      </w:r>
      <w:r>
        <w:rPr>
          <w:rFonts w:hint="eastAsia"/>
        </w:rPr>
        <w:t>　　　　四、2010年燕麦投资新方向</w:t>
      </w:r>
      <w:r>
        <w:rPr>
          <w:rFonts w:hint="eastAsia"/>
        </w:rPr>
        <w:br/>
      </w:r>
      <w:r>
        <w:rPr>
          <w:rFonts w:hint="eastAsia"/>
        </w:rPr>
        <w:t>　　第三节 燕麦行业发展前景分析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2011-2015年中国燕麦行业发展前景预测分析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2011-2015年中国燕麦行业发展预测分析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一、未来燕麦行业发展分析</w:t>
      </w:r>
      <w:r>
        <w:rPr>
          <w:rFonts w:hint="eastAsia"/>
        </w:rPr>
        <w:br/>
      </w:r>
      <w:r>
        <w:rPr>
          <w:rFonts w:hint="eastAsia"/>
        </w:rPr>
        <w:t>　　　　二、未来燕麦行业技术开发方向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2011-2015年中国燕麦行业市场前景分析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中国燕麦行业用户关注度分析</w:t>
      </w:r>
      <w:r>
        <w:rPr>
          <w:rFonts w:hint="eastAsia"/>
        </w:rPr>
        <w:br/>
      </w:r>
      <w:r>
        <w:rPr>
          <w:rFonts w:hint="eastAsia"/>
        </w:rPr>
        <w:t>　　第一节 燕麦行业用户认知程度</w:t>
      </w:r>
      <w:r>
        <w:rPr>
          <w:rFonts w:hint="eastAsia"/>
        </w:rPr>
        <w:br/>
      </w:r>
      <w:r>
        <w:rPr>
          <w:rFonts w:hint="eastAsia"/>
        </w:rPr>
        <w:t>　　第二节 燕麦行业用户关注因素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2011-2015年燕麦行业发展趋势及投资风险分析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燕麦行业存在的问题</w:t>
      </w:r>
      <w:r>
        <w:rPr>
          <w:rFonts w:hint="eastAsia"/>
        </w:rPr>
        <w:br/>
      </w:r>
      <w:r>
        <w:rPr>
          <w:rFonts w:hint="eastAsia"/>
        </w:rPr>
        <w:t>　　第二节 燕麦行业未来发展预测分析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一、中国燕麦行业发展方向分析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二、2011-2015年中国燕麦行业发展规模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三、2011-2015年中国燕麦行业发展趋势预测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2011-2015年中国燕麦行业投资风险分析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中国燕麦行业重点企业分析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中国燕麦行业地区销售市场分析</w:t>
      </w:r>
      <w:r>
        <w:rPr>
          <w:rFonts w:hint="eastAsia"/>
        </w:rPr>
        <w:br/>
      </w:r>
      <w:r>
        <w:rPr>
          <w:rFonts w:hint="eastAsia"/>
        </w:rPr>
        <w:t>　　第一节 燕麦各地区对比销售分析</w:t>
      </w:r>
      <w:r>
        <w:rPr>
          <w:rFonts w:hint="eastAsia"/>
        </w:rPr>
        <w:br/>
      </w:r>
      <w:r>
        <w:rPr>
          <w:rFonts w:hint="eastAsia"/>
        </w:rPr>
        <w:t>　　　　一、燕麦各地区市场销售概况</w:t>
      </w:r>
      <w:r>
        <w:rPr>
          <w:rFonts w:hint="eastAsia"/>
        </w:rPr>
        <w:br/>
      </w:r>
      <w:r>
        <w:rPr>
          <w:rFonts w:hint="eastAsia"/>
        </w:rPr>
        <w:t>　　　　二、燕麦各地区市场销售前景分析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燕麦重要区域市场分析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中国燕麦产品竞争力优势分析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中智~林~产品竞争力优势构建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fb6df8c924701" w:history="1">
        <w:r>
          <w:rPr>
            <w:rStyle w:val="Hyperlink"/>
          </w:rPr>
          <w:t>2010-2015年中国燕麦行业市场发展趋势与投资前景预测报告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fb6df8c924701" w:history="1">
        <w:r>
          <w:rPr>
            <w:rStyle w:val="Hyperlink"/>
          </w:rPr>
          <w:t>https://www.20087.com/2011-06/R_2010_2015yanmaixingyeshichangfazhanq.html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6ca7cbf534a74" w:history="1">
      <w:r>
        <w:rPr>
          <w:rStyle w:val="Hyperlink"/>
        </w:rPr>
        <w:t>2010-2015年中国燕麦行业市场发展趋势与投资前景预测报告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anmaixingyeshichangfazhanq.html" TargetMode="External" Id="R07efb6df8c92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anmaixingyeshichangfazhanq.html" TargetMode="External" Id="R2096ca7cbf53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2011-06-06T02:29:00Z</dcterms:created>
  <dcterms:modified xsi:type="dcterms:W3CDTF">2011-06-06T03:29:00Z</dcterms:modified>
  <dc:subject>2010-2015年中国燕麦行业市场发展趋势与投资前景预测报告</dc:subject>
  <dc:title>2010-2015年中国燕麦行业市场发展趋势与投资前景预测报告</dc:title>
  <cp:keywords>2010-2015年中国燕麦行业市场发展趋势与投资前景预测报告</cp:keywords>
  <dc:description>2010-2015年中国燕麦行业市场发展趋势与投资前景预测报告</dc:description>
</cp:coreProperties>
</file>