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c3b1b15c6e4712" w:history="1">
              <w:r>
                <w:rPr>
                  <w:rStyle w:val="Hyperlink"/>
                </w:rPr>
                <w:t>2026-2032年中国杀线虫剂行业调研与发展前景报告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c3b1b15c6e4712" w:history="1">
              <w:r>
                <w:rPr>
                  <w:rStyle w:val="Hyperlink"/>
                </w:rPr>
                <w:t>2026-2032年中国杀线虫剂行业调研与发展前景报告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0712287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c3b1b15c6e4712" w:history="1">
                <w:r>
                  <w:rPr>
                    <w:rStyle w:val="Hyperlink"/>
                  </w:rPr>
                  <w:t>https://www.20087.com/2011-06/R_2010_2015shaxianchongjichanyeshichan.html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杀线虫剂是用于防治植物寄生线虫、保障农作物产量与品质的关键农药品类。目前，全球杀线虫剂市场呈现出显著的结构性分化特征。在供给端，随着全球环保法规的日益严苛，传统高毒、高残留的熏蒸类及有机磷类杀线虫剂加速退出市场，生物源杀线虫剂及新型低毒化学药剂成为研发与登记的主流。在需求端，随着全球人口增长与耕地面积缩减，高价值经济作物（如蔬菜、水果、中药材）的种植规模持续扩大，根结线虫等土传病害的防治需求刚性增长。整体来看，行业竞争焦点已从单纯的化学杀灭，转向“生物+化学”协同、土壤生态修复及种子处理等综合解决方案的比拼。</w:t>
      </w:r>
      <w:r>
        <w:rPr>
          <w:rFonts w:hint="eastAsia"/>
        </w:rPr>
        <w:br/>
      </w:r>
      <w:r>
        <w:rPr>
          <w:rFonts w:hint="eastAsia"/>
        </w:rPr>
        <w:t>　　未来，杀线虫剂将全面迈入“绿色生态化”与“精准靶向化”的新阶段。市场调研网指出，在技术层面，随着合成生物学与植物提取技术的突破，基于微生物菌剂、植物源活性成分及RNA干扰技术的新型杀线虫剂将加速商业化，推动行业从“歼灭式”防治向“生态平衡式”治理转型。在应用端，随着精准农业与智能施药设备的普及，种子包衣、滴灌施药及无人机飞防等精准施药技术将成为标配，大幅提升药剂利用率并降低环境负荷。此外，随着全球供应链对食品安全与ESG（环境、社会与治理）要求的提升，具备全生命周期碳足迹认证及合规服务能力的厂商，将在未来的绿色植保市场中占据战略主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c3b1b15c6e4712" w:history="1">
        <w:r>
          <w:rPr>
            <w:rStyle w:val="Hyperlink"/>
          </w:rPr>
          <w:t>2026-2032年中国杀线虫剂行业调研与发展前景报告</w:t>
        </w:r>
      </w:hyperlink>
      <w:r>
        <w:rPr>
          <w:rFonts w:hint="eastAsia"/>
        </w:rPr>
        <w:t>》，2025年杀线虫剂行业市场规模达 亿元，预计2032年市场规模将达 亿元，期间年均复合增长率（CAGR）达 %。报告系统分析了我国杀线虫剂行业的市场规模、市场需求及价格动态，深入探讨了杀线虫剂产业链结构与发展特点。报告对杀线虫剂细分市场进行了详细剖析，基于科学数据预测了市场前景及未来发展趋势，同时聚焦杀线虫剂重点企业，评估了品牌影响力、市场竞争力及行业集中度变化。通过专业分析与客观洞察，报告为投资者、产业链相关企业及政府决策部门提供了重要参考，是把握杀线虫剂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杀线虫剂市场概述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按照不同产品类型，杀线虫剂主要可以分为如下几个类别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中国不同产品类型杀线虫剂增长趋势2021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合成化学杀线虫剂</w:t>
      </w:r>
      <w:r>
        <w:rPr>
          <w:rFonts w:hint="eastAsia"/>
        </w:rPr>
        <w:br/>
      </w:r>
      <w:r>
        <w:rPr>
          <w:rFonts w:hint="eastAsia"/>
        </w:rPr>
        <w:t>　　　　1.2.3 微生物杀线虫剂</w:t>
      </w:r>
      <w:r>
        <w:rPr>
          <w:rFonts w:hint="eastAsia"/>
        </w:rPr>
        <w:br/>
      </w:r>
      <w:r>
        <w:rPr>
          <w:rFonts w:hint="eastAsia"/>
        </w:rPr>
        <w:t>　　　　1.2.4 植物源与生化杀线虫剂</w:t>
      </w:r>
      <w:r>
        <w:rPr>
          <w:rFonts w:hint="eastAsia"/>
        </w:rPr>
        <w:br/>
      </w:r>
      <w:r>
        <w:rPr>
          <w:rFonts w:hint="eastAsia"/>
        </w:rPr>
        <w:t>　　1.3 按照不同剂型，杀线虫剂主要可以分为如下几个类别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中国不同剂型杀线虫剂增长趋势2021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液体制剂</w:t>
      </w:r>
      <w:r>
        <w:rPr>
          <w:rFonts w:hint="eastAsia"/>
        </w:rPr>
        <w:br/>
      </w:r>
      <w:r>
        <w:rPr>
          <w:rFonts w:hint="eastAsia"/>
        </w:rPr>
        <w:t>　　　　1.3.3 颗粒制剂</w:t>
      </w:r>
      <w:r>
        <w:rPr>
          <w:rFonts w:hint="eastAsia"/>
        </w:rPr>
        <w:br/>
      </w:r>
      <w:r>
        <w:rPr>
          <w:rFonts w:hint="eastAsia"/>
        </w:rPr>
        <w:t>　　　　1.3.4 熏蒸制剂</w:t>
      </w:r>
      <w:r>
        <w:rPr>
          <w:rFonts w:hint="eastAsia"/>
        </w:rPr>
        <w:br/>
      </w:r>
      <w:r>
        <w:rPr>
          <w:rFonts w:hint="eastAsia"/>
        </w:rPr>
        <w:t>　　1.4 按照不同活性成分浓度，杀线虫剂主要可以分为如下几个类别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中国不同活性成分浓度杀线虫剂增长趋势2021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低浓度型（≤10%）</w:t>
      </w:r>
      <w:r>
        <w:rPr>
          <w:rFonts w:hint="eastAsia"/>
        </w:rPr>
        <w:br/>
      </w:r>
      <w:r>
        <w:rPr>
          <w:rFonts w:hint="eastAsia"/>
        </w:rPr>
        <w:t>　　　　1.4.3 中浓度型（＞10–30%）</w:t>
      </w:r>
      <w:r>
        <w:rPr>
          <w:rFonts w:hint="eastAsia"/>
        </w:rPr>
        <w:br/>
      </w:r>
      <w:r>
        <w:rPr>
          <w:rFonts w:hint="eastAsia"/>
        </w:rPr>
        <w:t>　　　　1.4.4 高浓度型（＞30%）</w:t>
      </w:r>
      <w:r>
        <w:rPr>
          <w:rFonts w:hint="eastAsia"/>
        </w:rPr>
        <w:br/>
      </w:r>
      <w:r>
        <w:rPr>
          <w:rFonts w:hint="eastAsia"/>
        </w:rPr>
        <w:t>　　1.5 从不同应用，杀线虫剂主要包括如下几个方面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中国不同应用杀线虫剂增长趋势2021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大田作物</w:t>
      </w:r>
      <w:r>
        <w:rPr>
          <w:rFonts w:hint="eastAsia"/>
        </w:rPr>
        <w:br/>
      </w:r>
      <w:r>
        <w:rPr>
          <w:rFonts w:hint="eastAsia"/>
        </w:rPr>
        <w:t>　　　　1.5.3 水果与蔬菜</w:t>
      </w:r>
      <w:r>
        <w:rPr>
          <w:rFonts w:hint="eastAsia"/>
        </w:rPr>
        <w:br/>
      </w:r>
      <w:r>
        <w:rPr>
          <w:rFonts w:hint="eastAsia"/>
        </w:rPr>
        <w:t>　　　　1.5.4 种植园与特种作物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中国杀线虫剂发展现状及未来趋势（2021-2032）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中国市场杀线虫剂收入及增长率（2021-2032）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中国市场杀线虫剂销量及增长率（2021-2032）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中国市场主要杀线虫剂厂商分析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中国市场主要厂商杀线虫剂销量及市场占有率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中国市场主要厂商杀线虫剂销量（2021-2026）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中国市场主要厂商杀线虫剂销量市场份额（2021-2026）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中国市场主要厂商杀线虫剂收入及市场占有率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中国市场主要厂商杀线虫剂收入（2021-2026）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中国市场主要厂商杀线虫剂收入市场份额（2021-2026）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2025年中国市场主要厂商杀线虫剂收入排名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中国市场主要厂商杀线虫剂价格（2021-2026）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中国市场主要厂商杀线虫剂总部及产地分布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中国市场主要厂商成立时间及杀线虫剂商业化日期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中国市场主要厂商杀线虫剂产品类型及应用</w:t>
      </w:r>
      <w:r>
        <w:rPr>
          <w:rFonts w:hint="eastAsia"/>
        </w:rPr>
        <w:br/>
      </w:r>
      <w:r>
        <w:rPr>
          <w:rFonts w:hint="eastAsia"/>
        </w:rPr>
        <w:t>　　2.7 杀线虫剂行业集中度、竞争程度分析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杀线虫剂行业集中度分析：2025年中国Top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中国市场杀线虫剂第一梯队、第二梯队和第三梯队厂商（品牌）及2025年市场份额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重点企业（17）在中国市场杀线虫剂销量、收入、价格及毛利率（2021-2026）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不同产品类型杀线虫剂分析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中国市场不同产品类型杀线虫剂销量（2021-2032）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中国市场不同产品类型杀线虫剂销量及市场份额（2021-2026）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中国市场不同产品类型杀线虫剂销量预测（2027-2032）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中国市场不同产品类型杀线虫剂规模（2021-2032）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中国市场不同产品类型杀线虫剂规模及市场份额（2021-2026）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中国市场不同产品类型杀线虫剂规模预测（2027-2032）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中国市场不同产品类型杀线虫剂价格走势（2021-2032）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不同应用杀线虫剂分析</w:t>
      </w:r>
      <w:r>
        <w:rPr>
          <w:rFonts w:hint="eastAsia"/>
        </w:rPr>
        <w:br/>
      </w:r>
      <w:r>
        <w:rPr>
          <w:rFonts w:hint="eastAsia"/>
        </w:rPr>
        <w:t>　　5.1 中国市场不同应用杀线虫剂销量（2021-2032）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中国市场不同应用杀线虫剂销量及市场份额（2021-2026）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中国市场不同应用杀线虫剂销量预测（2027-2032）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中国市场不同应用杀线虫剂规模（2021-2032）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中国市场不同应用杀线虫剂规模及市场份额（2021-2026）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中国市场不同应用杀线虫剂规模预测（2027-2032）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中国市场不同应用杀线虫剂价格走势（2021-2032）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杀线虫剂行业发展分析---发展趋势</w:t>
      </w:r>
      <w:r>
        <w:rPr>
          <w:rFonts w:hint="eastAsia"/>
        </w:rPr>
        <w:br/>
      </w:r>
      <w:r>
        <w:rPr>
          <w:rFonts w:hint="eastAsia"/>
        </w:rPr>
        <w:t>　　6.2 杀线虫剂行业发展分析---厂商壁垒</w:t>
      </w:r>
      <w:r>
        <w:rPr>
          <w:rFonts w:hint="eastAsia"/>
        </w:rPr>
        <w:br/>
      </w:r>
      <w:r>
        <w:rPr>
          <w:rFonts w:hint="eastAsia"/>
        </w:rPr>
        <w:t>　　6.3 杀线虫剂行业发展分析---驱动因素</w:t>
      </w:r>
      <w:r>
        <w:rPr>
          <w:rFonts w:hint="eastAsia"/>
        </w:rPr>
        <w:br/>
      </w:r>
      <w:r>
        <w:rPr>
          <w:rFonts w:hint="eastAsia"/>
        </w:rPr>
        <w:t>　　6.4 杀线虫剂行业发展分析---制约因素</w:t>
      </w:r>
      <w:r>
        <w:rPr>
          <w:rFonts w:hint="eastAsia"/>
        </w:rPr>
        <w:br/>
      </w:r>
      <w:r>
        <w:rPr>
          <w:rFonts w:hint="eastAsia"/>
        </w:rPr>
        <w:t>　　6.5 杀线虫剂中国企业SWOT分析</w:t>
      </w:r>
      <w:r>
        <w:rPr>
          <w:rFonts w:hint="eastAsia"/>
        </w:rPr>
        <w:br/>
      </w:r>
      <w:r>
        <w:rPr>
          <w:rFonts w:hint="eastAsia"/>
        </w:rPr>
        <w:t>　　6.6 杀线虫剂行业发展分析---行业政策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杀线虫剂行业产业链简介</w:t>
      </w:r>
      <w:r>
        <w:rPr>
          <w:rFonts w:hint="eastAsia"/>
        </w:rPr>
        <w:br/>
      </w:r>
      <w:r>
        <w:rPr>
          <w:rFonts w:hint="eastAsia"/>
        </w:rPr>
        <w:t>　　7.2 杀线虫剂产业链分析-上游</w:t>
      </w:r>
      <w:r>
        <w:rPr>
          <w:rFonts w:hint="eastAsia"/>
        </w:rPr>
        <w:br/>
      </w:r>
      <w:r>
        <w:rPr>
          <w:rFonts w:hint="eastAsia"/>
        </w:rPr>
        <w:t>　　7.3 杀线虫剂产业链分析-中游</w:t>
      </w:r>
      <w:r>
        <w:rPr>
          <w:rFonts w:hint="eastAsia"/>
        </w:rPr>
        <w:br/>
      </w:r>
      <w:r>
        <w:rPr>
          <w:rFonts w:hint="eastAsia"/>
        </w:rPr>
        <w:t>　　7.4 杀线虫剂产业链分析-下游</w:t>
      </w:r>
      <w:r>
        <w:rPr>
          <w:rFonts w:hint="eastAsia"/>
        </w:rPr>
        <w:br/>
      </w:r>
      <w:r>
        <w:rPr>
          <w:rFonts w:hint="eastAsia"/>
        </w:rPr>
        <w:t>　　7.5 杀线虫剂行业采购模式</w:t>
      </w:r>
      <w:r>
        <w:rPr>
          <w:rFonts w:hint="eastAsia"/>
        </w:rPr>
        <w:br/>
      </w:r>
      <w:r>
        <w:rPr>
          <w:rFonts w:hint="eastAsia"/>
        </w:rPr>
        <w:t>　　7.6 杀线虫剂行业生产模式</w:t>
      </w:r>
      <w:r>
        <w:rPr>
          <w:rFonts w:hint="eastAsia"/>
        </w:rPr>
        <w:br/>
      </w:r>
      <w:r>
        <w:rPr>
          <w:rFonts w:hint="eastAsia"/>
        </w:rPr>
        <w:t>　　7.7 杀线虫剂行业销售模式及销售渠道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中国本土杀线虫剂产能、产量分析</w:t>
      </w:r>
      <w:r>
        <w:rPr>
          <w:rFonts w:hint="eastAsia"/>
        </w:rPr>
        <w:br/>
      </w:r>
      <w:r>
        <w:rPr>
          <w:rFonts w:hint="eastAsia"/>
        </w:rPr>
        <w:t>　　8.1 中国杀线虫剂供需现状及预测（2021-2032）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中国杀线虫剂产能、产量、产能利用率及发展趋势（2021-2032）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中国杀线虫剂产量、市场需求量及发展趋势（2021-2032）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中国杀线虫剂进出口分析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中国市场杀线虫剂主要进口来源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中国市场杀线虫剂主要出口目的地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不同产品类型杀线虫剂市场规模2021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不同剂型杀线虫剂市场规模2021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不同活性成分浓度杀线虫剂市场规模2021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不同应用杀线虫剂市场规模2021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中国市场主要厂商杀线虫剂销量（2021-2026）&amp;（吨）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中国市场主要厂商杀线虫剂销量市场份额（2021-2026）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中国市场主要厂商杀线虫剂收入（2021-2026）&amp;（万元）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中国市场主要厂商杀线虫剂收入份额（2021-2026）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2025年中国主要生产商杀线虫剂收入排名（万元）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中国市场主要厂商杀线虫剂价格（2021-2026）&amp;（元/吨）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中国市场主要厂商杀线虫剂总部及产地分布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中国市场主要厂商成立时间及杀线虫剂商业化日期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中国市场主要厂商杀线虫剂产品类型及应用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2025年中国市场杀线虫剂主要厂商市场地位（第一梯队、第二梯队和第三梯队）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杀线虫剂市场投资、并购等现状分析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杀线虫剂生产基地、总部、竞争对手及市场地位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杀线虫剂产品规格、参数及市场应用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杀线虫剂销量（吨）、收入（万元）、价格（元/吨）及毛利率（2021-2026）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中国市场不同产品类型杀线虫剂销量（2021-2026）&amp;（吨）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中国市场不同产品类型杀线虫剂销量市场份额（2021-2026）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中国市场不同产品类型杀线虫剂销量预测（2027-2032）&amp;（吨）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中国市场不同产品类型杀线虫剂销量市场份额预测（2027-2032）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中国市场不同产品类型杀线虫剂规模（2021-2026）&amp;（万元）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中国市场不同产品类型杀线虫剂规模市场份额（2021-2026）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中国市场不同产品类型杀线虫剂规模预测（2027-2032）&amp;（万元）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中国市场不同产品类型杀线虫剂规模市场份额预测（2027-2032）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中国市场不同应用杀线虫剂销量（2021-2026）&amp;（吨）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中国市场不同应用杀线虫剂销量市场份额（2021-2026）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中国市场不同应用杀线虫剂销量预测（2027-2032）&amp;（吨）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中国市场不同应用杀线虫剂销量市场份额预测（2027-2032）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中国市场不同应用杀线虫剂规模（2021-2026）&amp;（万元）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中国市场不同应用杀线虫剂规模市场份额（2021-2026）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中国市场不同应用杀线虫剂规模预测（2027-2032）&amp;（万元）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中国市场不同应用杀线虫剂规模市场份额预测（2027-2032）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杀线虫剂行业发展分析---发展趋势</w:t>
      </w:r>
      <w:r>
        <w:rPr>
          <w:rFonts w:hint="eastAsia"/>
        </w:rPr>
        <w:br/>
      </w:r>
      <w:r>
        <w:rPr>
          <w:rFonts w:hint="eastAsia"/>
        </w:rPr>
        <w:t>　　表 118： 杀线虫剂行业发展分析---厂商壁垒</w:t>
      </w:r>
      <w:r>
        <w:rPr>
          <w:rFonts w:hint="eastAsia"/>
        </w:rPr>
        <w:br/>
      </w:r>
      <w:r>
        <w:rPr>
          <w:rFonts w:hint="eastAsia"/>
        </w:rPr>
        <w:t>　　表 119： 杀线虫剂行业发展分析---驱动因素</w:t>
      </w:r>
      <w:r>
        <w:rPr>
          <w:rFonts w:hint="eastAsia"/>
        </w:rPr>
        <w:br/>
      </w:r>
      <w:r>
        <w:rPr>
          <w:rFonts w:hint="eastAsia"/>
        </w:rPr>
        <w:t>　　表 120： 杀线虫剂行业发展分析---制约因素</w:t>
      </w:r>
      <w:r>
        <w:rPr>
          <w:rFonts w:hint="eastAsia"/>
        </w:rPr>
        <w:br/>
      </w:r>
      <w:r>
        <w:rPr>
          <w:rFonts w:hint="eastAsia"/>
        </w:rPr>
        <w:t>　　表 121： 杀线虫剂行业相关重点政策一览</w:t>
      </w:r>
      <w:r>
        <w:rPr>
          <w:rFonts w:hint="eastAsia"/>
        </w:rPr>
        <w:br/>
      </w:r>
      <w:r>
        <w:rPr>
          <w:rFonts w:hint="eastAsia"/>
        </w:rPr>
        <w:t>　　表 122： 杀线虫剂行业供应链分析</w:t>
      </w:r>
      <w:r>
        <w:rPr>
          <w:rFonts w:hint="eastAsia"/>
        </w:rPr>
        <w:br/>
      </w:r>
      <w:r>
        <w:rPr>
          <w:rFonts w:hint="eastAsia"/>
        </w:rPr>
        <w:t>　　表 123： 杀线虫剂上游原料供应商</w:t>
      </w:r>
      <w:r>
        <w:rPr>
          <w:rFonts w:hint="eastAsia"/>
        </w:rPr>
        <w:br/>
      </w:r>
      <w:r>
        <w:rPr>
          <w:rFonts w:hint="eastAsia"/>
        </w:rPr>
        <w:t>　　表 124： 杀线虫剂行业主要下游客户</w:t>
      </w:r>
      <w:r>
        <w:rPr>
          <w:rFonts w:hint="eastAsia"/>
        </w:rPr>
        <w:br/>
      </w:r>
      <w:r>
        <w:rPr>
          <w:rFonts w:hint="eastAsia"/>
        </w:rPr>
        <w:t>　　表 125： 杀线虫剂典型经销商</w:t>
      </w:r>
      <w:r>
        <w:rPr>
          <w:rFonts w:hint="eastAsia"/>
        </w:rPr>
        <w:br/>
      </w:r>
      <w:r>
        <w:rPr>
          <w:rFonts w:hint="eastAsia"/>
        </w:rPr>
        <w:t>　　表 126： 中国杀线虫剂产量、销量、进口量及出口量（2021-2026）&amp;（吨）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中国杀线虫剂产量、销量、进口量及出口量预测（2027-2032）&amp;（吨）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128： 中国市场杀线虫剂主要进口来源</w:t>
      </w:r>
      <w:r>
        <w:rPr>
          <w:rFonts w:hint="eastAsia"/>
        </w:rPr>
        <w:br/>
      </w:r>
      <w:r>
        <w:rPr>
          <w:rFonts w:hint="eastAsia"/>
        </w:rPr>
        <w:t>　　表 129： 中国市场杀线虫剂主要出口目的地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杀线虫剂产品图片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中国不同产品类型杀线虫剂市场规模市场份额2025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合成化学杀线虫剂产品图片</w:t>
      </w:r>
      <w:r>
        <w:rPr>
          <w:rFonts w:hint="eastAsia"/>
        </w:rPr>
        <w:br/>
      </w:r>
      <w:r>
        <w:rPr>
          <w:rFonts w:hint="eastAsia"/>
        </w:rPr>
        <w:t>　　图 4： 微生物杀线虫剂产品图片</w:t>
      </w:r>
      <w:r>
        <w:rPr>
          <w:rFonts w:hint="eastAsia"/>
        </w:rPr>
        <w:br/>
      </w:r>
      <w:r>
        <w:rPr>
          <w:rFonts w:hint="eastAsia"/>
        </w:rPr>
        <w:t>　　图 5： 植物源与生化杀线虫剂产品图片</w:t>
      </w:r>
      <w:r>
        <w:rPr>
          <w:rFonts w:hint="eastAsia"/>
        </w:rPr>
        <w:br/>
      </w:r>
      <w:r>
        <w:rPr>
          <w:rFonts w:hint="eastAsia"/>
        </w:rPr>
        <w:t>　　图 6： 中国不同剂型杀线虫剂市场规模市场份额2025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液体制剂产品图片</w:t>
      </w:r>
      <w:r>
        <w:rPr>
          <w:rFonts w:hint="eastAsia"/>
        </w:rPr>
        <w:br/>
      </w:r>
      <w:r>
        <w:rPr>
          <w:rFonts w:hint="eastAsia"/>
        </w:rPr>
        <w:t>　　图 8： 颗粒制剂产品图片</w:t>
      </w:r>
      <w:r>
        <w:rPr>
          <w:rFonts w:hint="eastAsia"/>
        </w:rPr>
        <w:br/>
      </w:r>
      <w:r>
        <w:rPr>
          <w:rFonts w:hint="eastAsia"/>
        </w:rPr>
        <w:t>　　图 9： 熏蒸制剂产品图片</w:t>
      </w:r>
      <w:r>
        <w:rPr>
          <w:rFonts w:hint="eastAsia"/>
        </w:rPr>
        <w:br/>
      </w:r>
      <w:r>
        <w:rPr>
          <w:rFonts w:hint="eastAsia"/>
        </w:rPr>
        <w:t>　　图 10： 中国不同活性成分浓度杀线虫剂市场规模市场份额2025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低浓度型（≤10%）产品图片</w:t>
      </w:r>
      <w:r>
        <w:rPr>
          <w:rFonts w:hint="eastAsia"/>
        </w:rPr>
        <w:br/>
      </w:r>
      <w:r>
        <w:rPr>
          <w:rFonts w:hint="eastAsia"/>
        </w:rPr>
        <w:t>　　图 12： 中浓度型（＞10–30%）产品图片</w:t>
      </w:r>
      <w:r>
        <w:rPr>
          <w:rFonts w:hint="eastAsia"/>
        </w:rPr>
        <w:br/>
      </w:r>
      <w:r>
        <w:rPr>
          <w:rFonts w:hint="eastAsia"/>
        </w:rPr>
        <w:t>　　图 13： 高浓度型（＞30%）产品图片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中国不同应用杀线虫剂市场份额2025 &amp; 2032</w:t>
      </w:r>
      <w:r>
        <w:rPr>
          <w:rFonts w:hint="eastAsia"/>
        </w:rPr>
        <w:br/>
      </w:r>
      <w:r>
        <w:rPr>
          <w:rFonts w:hint="eastAsia"/>
        </w:rPr>
        <w:t>　　图 15： 大田作物</w:t>
      </w:r>
      <w:r>
        <w:rPr>
          <w:rFonts w:hint="eastAsia"/>
        </w:rPr>
        <w:br/>
      </w:r>
      <w:r>
        <w:rPr>
          <w:rFonts w:hint="eastAsia"/>
        </w:rPr>
        <w:t>　　图 16： 水果与蔬菜</w:t>
      </w:r>
      <w:r>
        <w:rPr>
          <w:rFonts w:hint="eastAsia"/>
        </w:rPr>
        <w:br/>
      </w:r>
      <w:r>
        <w:rPr>
          <w:rFonts w:hint="eastAsia"/>
        </w:rPr>
        <w:t>　　图 17： 种植园与特种作物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中国市场杀线虫剂市场规模，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中国市场杀线虫剂收入及增长率（2021-2032）&amp;（万元）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中国市场杀线虫剂销量及增长率（2021-2032）&amp;（吨）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2025年中国市场主要厂商杀线虫剂销量市场份额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2025年中国市场主要厂商杀线虫剂收入市场份额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2025年中国市场前五大厂商杀线虫剂市场份额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2025年中国市场杀线虫剂第一梯队、第二梯队和第三梯队厂商（品牌）及市场份额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中国市场不同产品类型杀线虫剂价格走势（2021-2032）&amp;（元/吨）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中国市场不同应用杀线虫剂价格走势（2021-2032）&amp;（元/吨）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杀线虫剂中国企业SWOT分析</w:t>
      </w:r>
      <w:r>
        <w:rPr>
          <w:rFonts w:hint="eastAsia"/>
        </w:rPr>
        <w:br/>
      </w:r>
      <w:r>
        <w:rPr>
          <w:rFonts w:hint="eastAsia"/>
        </w:rPr>
        <w:t>　　图 29： 杀线虫剂产业链</w:t>
      </w:r>
      <w:r>
        <w:rPr>
          <w:rFonts w:hint="eastAsia"/>
        </w:rPr>
        <w:br/>
      </w:r>
      <w:r>
        <w:rPr>
          <w:rFonts w:hint="eastAsia"/>
        </w:rPr>
        <w:t>　　图 30： 杀线虫剂行业采购模式分析</w:t>
      </w:r>
      <w:r>
        <w:rPr>
          <w:rFonts w:hint="eastAsia"/>
        </w:rPr>
        <w:br/>
      </w:r>
      <w:r>
        <w:rPr>
          <w:rFonts w:hint="eastAsia"/>
        </w:rPr>
        <w:t>　　图 31： 杀线虫剂行业生产模式分析</w:t>
      </w:r>
      <w:r>
        <w:rPr>
          <w:rFonts w:hint="eastAsia"/>
        </w:rPr>
        <w:br/>
      </w:r>
      <w:r>
        <w:rPr>
          <w:rFonts w:hint="eastAsia"/>
        </w:rPr>
        <w:t>　　图 32： 杀线虫剂行业销售模式分析</w:t>
      </w:r>
      <w:r>
        <w:rPr>
          <w:rFonts w:hint="eastAsia"/>
        </w:rPr>
        <w:br/>
      </w:r>
      <w:r>
        <w:rPr>
          <w:rFonts w:hint="eastAsia"/>
        </w:rPr>
        <w:t>　　图 33： 中国杀线虫剂产能、产量、产能利用率及发展趋势（2021-2032）&amp;（吨）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中国杀线虫剂产量、市场需求量及发展趋势（2021-2032）&amp;（吨）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c3b1b15c6e4712" w:history="1">
        <w:r>
          <w:rPr>
            <w:rStyle w:val="Hyperlink"/>
          </w:rPr>
          <w:t>2026-2032年中国杀线虫剂行业调研与发展前景报告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0712287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c3b1b15c6e4712" w:history="1">
        <w:r>
          <w:rPr>
            <w:rStyle w:val="Hyperlink"/>
          </w:rPr>
          <w:t>https://www.20087.com/2011-06/R_2010_2015shaxianchongjichanyeshichan.html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热点：杀线虫剂有哪些、杀线虫剂什么颜色、杀线虫剂大多具有什么作用、杀线虫剂体外试验、杀线虫剂两边都是三氟甲基的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b8a3683260496e" w:history="1">
      <w:r>
        <w:rPr>
          <w:rStyle w:val="Hyperlink"/>
        </w:rPr>
        <w:t>2026-2032年中国杀线虫剂行业调研与发展前景报告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6/R_2010_2015shaxianchongjichanyeshichan.html" TargetMode="External" Id="Re9c3b1b15c6e47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6/R_2010_2015shaxianchongjichanyeshichan.html" TargetMode="External" Id="Rdcb8a368326049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2026-08-04T08:49:33Z</dcterms:created>
  <dcterms:modified xsi:type="dcterms:W3CDTF">2026-08-04T09:49:33Z</dcterms:modified>
  <dc:subject>2026-2032年中国杀线虫剂行业调研与发展前景报告</dc:subject>
  <dc:title>2026-2032年中国杀线虫剂行业调研与发展前景报告</dc:title>
  <cp:keywords>2026-2032年中国杀线虫剂行业调研与发展前景报告</cp:keywords>
  <dc:description>2026-2032年中国杀线虫剂行业调研与发展前景报告</dc:description>
</cp:coreProperties>
</file>