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91fa7041b4cbe" w:history="1">
              <w:r>
                <w:rPr>
                  <w:rStyle w:val="Hyperlink"/>
                </w:rPr>
                <w:t>2011年中国冰淇淋市场分析报告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91fa7041b4cbe" w:history="1">
              <w:r>
                <w:rPr>
                  <w:rStyle w:val="Hyperlink"/>
                </w:rPr>
                <w:t>2011年中国冰淇淋市场分析报告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91fa7041b4cbe" w:history="1">
                <w:r>
                  <w:rPr>
                    <w:rStyle w:val="Hyperlink"/>
                  </w:rPr>
                  <w:t>https://www.20087.com/2011-06/R_2011bingzuolinshichangfenxi.html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呈现出多元化和个性化的特征。传统口味如巧克力、香草依然占据主导地位，但近年来水果味、茶饮风味等新奇口味不断涌现，吸引了年轻一代消费者的兴趣。与此同时，健康观念的变化促使冰淇淋企业开发低脂、低糖或植物基原料的产品，以迎合追求健康生活方式的人群。此外，工艺上的创新也使得冰淇淋质地更加细腻顺滑，添加物如坚果碎、果干等增加了口感层次感。线上销售渠道的兴起改变了冰淇淋的消费场景，冷链物流配送让顾客可以在家享受到新鲜美味的冰淇淋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新鲜感和互动性。品牌可以通过限时发售限量版口味、举办主题派对等方式营造话题效应，激发消费者的购买欲望。社交媒体平台则提供了展示创意新品的理想场所，鼓励用户分享品尝经历，形成口碑传播。另一方面，随着消费者对食品来源透明度的要求越来越高，采用本地采购、公平贸易认证等做法将成为企业建立信任关系的重要手段。最后，考虑到环境保护的重要性，减少一次性塑料包装使用，推广可重复使用的容器将是未来一段时间内值得探索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国际冰淇淋行业发展总体概况</w:t>
      </w:r>
      <w:r>
        <w:rPr>
          <w:rFonts w:hint="eastAsia"/>
        </w:rPr>
        <w:br/>
      </w:r>
      <w:r>
        <w:rPr>
          <w:rFonts w:hint="eastAsia"/>
        </w:rPr>
        <w:t>　　　　一、2006-2010年全球冰淇淋行业发展概况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三、全球冰淇淋行业发展趋势</w:t>
      </w:r>
      <w:r>
        <w:rPr>
          <w:rFonts w:hint="eastAsia"/>
        </w:rPr>
        <w:br/>
      </w:r>
      <w:r>
        <w:rPr>
          <w:rFonts w:hint="eastAsia"/>
        </w:rPr>
        <w:t>　　第二节 中国冰淇淋行业发展概况</w:t>
      </w:r>
      <w:r>
        <w:rPr>
          <w:rFonts w:hint="eastAsia"/>
        </w:rPr>
        <w:br/>
      </w:r>
      <w:r>
        <w:rPr>
          <w:rFonts w:hint="eastAsia"/>
        </w:rPr>
        <w:t>　　　　一、2006-2010年中国冰淇淋行业发展概况</w:t>
      </w:r>
      <w:r>
        <w:rPr>
          <w:rFonts w:hint="eastAsia"/>
        </w:rPr>
        <w:br/>
      </w:r>
      <w:r>
        <w:rPr>
          <w:rFonts w:hint="eastAsia"/>
        </w:rPr>
        <w:t>　　　　二、中国冰淇淋行业发展中存在的问题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冰淇淋行业政策环境</w:t>
      </w:r>
      <w:r>
        <w:rPr>
          <w:rFonts w:hint="eastAsia"/>
        </w:rPr>
        <w:br/>
      </w:r>
      <w:r>
        <w:rPr>
          <w:rFonts w:hint="eastAsia"/>
        </w:rPr>
        <w:t>　　第五节 冰淇淋行业技术环境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国内外经济形势对冰淇淋行业发展环境的影响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冰淇淋行业市场分析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一、2006-2010年冰淇淋行业市场规模及增速</w:t>
      </w:r>
      <w:r>
        <w:rPr>
          <w:rFonts w:hint="eastAsia"/>
        </w:rPr>
        <w:br/>
      </w:r>
      <w:r>
        <w:rPr>
          <w:rFonts w:hint="eastAsia"/>
        </w:rPr>
        <w:t>　　　　二、冰淇淋行业市场饱和度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三、国内外经济形势对冰淇淋行业市场规模的影响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四、2011-2015年冰淇淋行业市场规模及增速预测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冰淇淋行业竞争分析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冰淇淋行业竞争关键因素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替代品对冰淇淋行业的影响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国内外经济形势对冰淇淋行业替代品的影响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有关建议</w:t>
      </w:r>
      <w:r>
        <w:rPr>
          <w:rFonts w:hint="eastAsia"/>
        </w:rPr>
        <w:br/>
      </w:r>
      <w:r>
        <w:rPr>
          <w:rFonts w:hint="eastAsia"/>
        </w:rPr>
        <w:t>　　第一节 冰淇淋行业发展前景预测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中智^林^：冰淇淋企业营销策略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1：美国冰淇淋产品流行风味</w:t>
      </w:r>
      <w:r>
        <w:rPr>
          <w:rFonts w:hint="eastAsia"/>
        </w:rPr>
        <w:br/>
      </w:r>
      <w:r>
        <w:rPr>
          <w:rFonts w:hint="eastAsia"/>
        </w:rPr>
        <w:t>　　图表 2：通过购买意图细分欧洲冰淇淋市场消费人群</w:t>
      </w:r>
      <w:r>
        <w:rPr>
          <w:rFonts w:hint="eastAsia"/>
        </w:rPr>
        <w:br/>
      </w:r>
      <w:r>
        <w:rPr>
          <w:rFonts w:hint="eastAsia"/>
        </w:rPr>
        <w:t>　　图表 3：2009-2010年内蒙古地区GDP与人口统计</w:t>
      </w:r>
      <w:r>
        <w:rPr>
          <w:rFonts w:hint="eastAsia"/>
        </w:rPr>
        <w:br/>
      </w:r>
      <w:r>
        <w:rPr>
          <w:rFonts w:hint="eastAsia"/>
        </w:rPr>
        <w:t>　　图表 4：2009-2010年内蒙古地区居民人均可支配收入统计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5：2009-2010年内蒙古地区冰淇淋产量统计 吨</w:t>
      </w:r>
      <w:r>
        <w:rPr>
          <w:rFonts w:hint="eastAsia"/>
        </w:rPr>
        <w:br/>
      </w:r>
      <w:r>
        <w:rPr>
          <w:rFonts w:hint="eastAsia"/>
        </w:rPr>
        <w:t>　　图表 6：2009-2010年内蒙古地区冰淇淋市场需求量 吨</w:t>
      </w:r>
      <w:r>
        <w:rPr>
          <w:rFonts w:hint="eastAsia"/>
        </w:rPr>
        <w:br/>
      </w:r>
      <w:r>
        <w:rPr>
          <w:rFonts w:hint="eastAsia"/>
        </w:rPr>
        <w:t>　　图表 7：2009-2010年郑州地区GDP与人口统计</w:t>
      </w:r>
      <w:r>
        <w:rPr>
          <w:rFonts w:hint="eastAsia"/>
        </w:rPr>
        <w:br/>
      </w:r>
      <w:r>
        <w:rPr>
          <w:rFonts w:hint="eastAsia"/>
        </w:rPr>
        <w:t>　　图表 8：2009-2010年郑州地区居民人均可支配收入统计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9：2009-2010年郑州地区冰淇淋产量统计 吨</w:t>
      </w:r>
      <w:r>
        <w:rPr>
          <w:rFonts w:hint="eastAsia"/>
        </w:rPr>
        <w:br/>
      </w:r>
      <w:r>
        <w:rPr>
          <w:rFonts w:hint="eastAsia"/>
        </w:rPr>
        <w:t>　　图表 10：2009-2010年郑州地区冰淇淋市场需求量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11：2009-2010年广州地区GDP与人口统计</w:t>
      </w:r>
      <w:r>
        <w:rPr>
          <w:rFonts w:hint="eastAsia"/>
        </w:rPr>
        <w:br/>
      </w:r>
      <w:r>
        <w:rPr>
          <w:rFonts w:hint="eastAsia"/>
        </w:rPr>
        <w:t>　　图表 12：2009-2010年广州地区居民人均可支配收入统计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13：2009-2010年广州地区冰淇淋产量统计 吨</w:t>
      </w:r>
      <w:r>
        <w:rPr>
          <w:rFonts w:hint="eastAsia"/>
        </w:rPr>
        <w:br/>
      </w:r>
      <w:r>
        <w:rPr>
          <w:rFonts w:hint="eastAsia"/>
        </w:rPr>
        <w:t>　　图表 14：2009-2010年广州地区冰淇淋市场需求量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15： 2009-2010年西安地区GDP与人口统计</w:t>
      </w:r>
      <w:r>
        <w:rPr>
          <w:rFonts w:hint="eastAsia"/>
        </w:rPr>
        <w:br/>
      </w:r>
      <w:r>
        <w:rPr>
          <w:rFonts w:hint="eastAsia"/>
        </w:rPr>
        <w:t>　　图表 16：2009-2010年西安地区居民人均可支配收入统计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17：2009-2010年西安地区冰淇淋产量统计 吨</w:t>
      </w:r>
      <w:r>
        <w:rPr>
          <w:rFonts w:hint="eastAsia"/>
        </w:rPr>
        <w:br/>
      </w:r>
      <w:r>
        <w:rPr>
          <w:rFonts w:hint="eastAsia"/>
        </w:rPr>
        <w:t>　　图表 18：2009-2010年西安地区冰淇淋市场需求量 吨</w:t>
      </w:r>
      <w:r>
        <w:rPr>
          <w:rFonts w:hint="eastAsia"/>
        </w:rPr>
        <w:br/>
      </w:r>
      <w:r>
        <w:rPr>
          <w:rFonts w:hint="eastAsia"/>
        </w:rPr>
        <w:t>　　图表 19：2009-2010年北京地区GDP与人口统计</w:t>
      </w:r>
      <w:r>
        <w:rPr>
          <w:rFonts w:hint="eastAsia"/>
        </w:rPr>
        <w:br/>
      </w:r>
      <w:r>
        <w:rPr>
          <w:rFonts w:hint="eastAsia"/>
        </w:rPr>
        <w:t>　　图表 20：2009-2010年北京地区居民人均可支配收入统计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21：2009-2010年北京地区冰淇淋产量统计 吨</w:t>
      </w:r>
      <w:r>
        <w:rPr>
          <w:rFonts w:hint="eastAsia"/>
        </w:rPr>
        <w:br/>
      </w:r>
      <w:r>
        <w:rPr>
          <w:rFonts w:hint="eastAsia"/>
        </w:rPr>
        <w:t>　　图表 22：2009-2010年北京地区冰淇淋市场需求量 吨</w:t>
      </w:r>
      <w:r>
        <w:rPr>
          <w:rFonts w:hint="eastAsia"/>
        </w:rPr>
        <w:br/>
      </w:r>
      <w:r>
        <w:rPr>
          <w:rFonts w:hint="eastAsia"/>
        </w:rPr>
        <w:t>　　图表 23：2009-2010年上海地区GDP与人口统计</w:t>
      </w:r>
      <w:r>
        <w:rPr>
          <w:rFonts w:hint="eastAsia"/>
        </w:rPr>
        <w:br/>
      </w:r>
      <w:r>
        <w:rPr>
          <w:rFonts w:hint="eastAsia"/>
        </w:rPr>
        <w:t>　　图表 24：2009-2010年上海地区居民人均可支配收入统计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25：2009-2010年上海地区冰淇淋产量统计 吨</w:t>
      </w:r>
      <w:r>
        <w:rPr>
          <w:rFonts w:hint="eastAsia"/>
        </w:rPr>
        <w:br/>
      </w:r>
      <w:r>
        <w:rPr>
          <w:rFonts w:hint="eastAsia"/>
        </w:rPr>
        <w:t>　　图表 26：2009-2010年上海地区冰淇淋市场需求量 吨</w:t>
      </w:r>
      <w:r>
        <w:rPr>
          <w:rFonts w:hint="eastAsia"/>
        </w:rPr>
        <w:br/>
      </w:r>
      <w:r>
        <w:rPr>
          <w:rFonts w:hint="eastAsia"/>
        </w:rPr>
        <w:t>　　图表 27：2007-2011年一季度我国国民生产总值统计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28：冷饮食品卫生管理办法</w:t>
      </w:r>
      <w:r>
        <w:rPr>
          <w:rFonts w:hint="eastAsia"/>
        </w:rPr>
        <w:br/>
      </w:r>
      <w:r>
        <w:rPr>
          <w:rFonts w:hint="eastAsia"/>
        </w:rPr>
        <w:t>　　图表 29：2006-2010年我国冰淇淋行业市场规模及增速情况 单位：亿元</w:t>
      </w:r>
      <w:r>
        <w:rPr>
          <w:rFonts w:hint="eastAsia"/>
        </w:rPr>
        <w:br/>
      </w:r>
      <w:r>
        <w:rPr>
          <w:rFonts w:hint="eastAsia"/>
        </w:rPr>
        <w:t>　　图表 30：2010-2015年我国冰淇淋行业市场规模及增速预测 单位：亿元</w:t>
      </w:r>
      <w:r>
        <w:rPr>
          <w:rFonts w:hint="eastAsia"/>
        </w:rPr>
        <w:br/>
      </w:r>
      <w:r>
        <w:rPr>
          <w:rFonts w:hint="eastAsia"/>
        </w:rPr>
        <w:t>　　图表 31：2010年我国冰淇淋行业集中度分析</w:t>
      </w:r>
      <w:r>
        <w:rPr>
          <w:rFonts w:hint="eastAsia"/>
        </w:rPr>
        <w:br/>
      </w:r>
      <w:r>
        <w:rPr>
          <w:rFonts w:hint="eastAsia"/>
        </w:rPr>
        <w:t>　　图表 32：2010年我国冰淇淋品牌占有率分析</w:t>
      </w:r>
      <w:r>
        <w:rPr>
          <w:rFonts w:hint="eastAsia"/>
        </w:rPr>
        <w:br/>
      </w:r>
      <w:r>
        <w:rPr>
          <w:rFonts w:hint="eastAsia"/>
        </w:rPr>
        <w:t>　　图表 33：2010年我国冰激凌产品最忠实的消费群分析</w:t>
      </w:r>
      <w:r>
        <w:rPr>
          <w:rFonts w:hint="eastAsia"/>
        </w:rPr>
        <w:br/>
      </w:r>
      <w:r>
        <w:rPr>
          <w:rFonts w:hint="eastAsia"/>
        </w:rPr>
        <w:t>　　图表 34：2010年国内市场冰饮价格统计 单位：元</w:t>
      </w:r>
      <w:r>
        <w:rPr>
          <w:rFonts w:hint="eastAsia"/>
        </w:rPr>
        <w:br/>
      </w:r>
      <w:r>
        <w:rPr>
          <w:rFonts w:hint="eastAsia"/>
        </w:rPr>
        <w:t>　　图表 35： 2010年我国冰淇淋产品市场占有率调查分析</w:t>
      </w:r>
      <w:r>
        <w:rPr>
          <w:rFonts w:hint="eastAsia"/>
        </w:rPr>
        <w:br/>
      </w:r>
      <w:r>
        <w:rPr>
          <w:rFonts w:hint="eastAsia"/>
        </w:rPr>
        <w:t>　　图表 36：2010年十大冰淇淋品牌排行榜</w:t>
      </w:r>
      <w:r>
        <w:rPr>
          <w:rFonts w:hint="eastAsia"/>
        </w:rPr>
        <w:br/>
      </w:r>
      <w:r>
        <w:rPr>
          <w:rFonts w:hint="eastAsia"/>
        </w:rPr>
        <w:t>　　图表 37：2010年我国冰淇淋行业销售渠道分析</w:t>
      </w:r>
      <w:r>
        <w:rPr>
          <w:rFonts w:hint="eastAsia"/>
        </w:rPr>
        <w:br/>
      </w:r>
      <w:r>
        <w:rPr>
          <w:rFonts w:hint="eastAsia"/>
        </w:rPr>
        <w:t>　　图表 38：乐可斯百味冰淇淋最新代理商</w:t>
      </w:r>
      <w:r>
        <w:rPr>
          <w:rFonts w:hint="eastAsia"/>
        </w:rPr>
        <w:br/>
      </w:r>
      <w:r>
        <w:rPr>
          <w:rFonts w:hint="eastAsia"/>
        </w:rPr>
        <w:t>　　图表 39：伊利冷饮产品最新代理商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91fa7041b4cbe" w:history="1">
        <w:r>
          <w:rPr>
            <w:rStyle w:val="Hyperlink"/>
          </w:rPr>
          <w:t>2011年中国冰淇淋市场分析报告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91fa7041b4cbe" w:history="1">
        <w:r>
          <w:rPr>
            <w:rStyle w:val="Hyperlink"/>
          </w:rPr>
          <w:t>https://www.20087.com/2011-06/R_2011bingzuolinshichangfenxi.html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7a57492c48c8" w:history="1">
      <w:r>
        <w:rPr>
          <w:rStyle w:val="Hyperlink"/>
        </w:rPr>
        <w:t>2011年中国冰淇淋市场分析报告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ingzuolinshichangfenxi.html" TargetMode="External" Id="R72291fa7041b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ingzuolinshichangfenxi.html" TargetMode="External" Id="R2e257a57492c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2011-06-19T03:59:00Z</dcterms:created>
  <dcterms:modified xsi:type="dcterms:W3CDTF">2011-06-19T04:59:00Z</dcterms:modified>
  <dc:subject>2011年中国冰淇淋市场分析报告</dc:subject>
  <dc:title>2011年中国冰淇淋市场分析报告</dc:title>
  <cp:keywords>2011年中国冰淇淋市场分析报告</cp:keywords>
  <dc:description>2011年中国冰淇淋市场分析报告</dc:description>
</cp:coreProperties>
</file>