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6546d61a34d08" w:history="1">
              <w:r>
                <w:rPr>
                  <w:rStyle w:val="Hyperlink"/>
                </w:rPr>
                <w:t>2011年中国塑钢门窗市场调研报告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6546d61a34d08" w:history="1">
              <w:r>
                <w:rPr>
                  <w:rStyle w:val="Hyperlink"/>
                </w:rPr>
                <w:t>2011年中国塑钢门窗市场调研报告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6546d61a34d08" w:history="1">
                <w:r>
                  <w:rPr>
                    <w:rStyle w:val="Hyperlink"/>
                  </w:rPr>
                  <w:t>https://www.20087.com/2011-06/R_2011sugangmenchuangshichangdiaoyan.html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2011-2015年塑钢门窗行业发展环境分析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塑钢门窗行业政策环境分析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二、塑钢门窗行业政策及相关政策解读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塑钢门窗行业技术环境分析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2010年塑钢门窗市场年度市场调查分析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2010年塑钢门窗行业盈利能力分析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2010年塑钢门窗行业偿债能力分析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2010年塑钢门窗行业经营能力分析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2010年塑钢门窗行业发展能力分析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2010年塑钢门窗行业亏损面分析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塑钢门窗行业发展情况分析</w:t>
      </w:r>
      <w:r>
        <w:rPr>
          <w:rFonts w:hint="eastAsia"/>
        </w:rPr>
        <w:br/>
      </w:r>
      <w:r>
        <w:rPr>
          <w:rFonts w:hint="eastAsia"/>
        </w:rPr>
        <w:t>　　第一节 塑钢门窗行业发展分析</w:t>
      </w:r>
      <w:r>
        <w:rPr>
          <w:rFonts w:hint="eastAsia"/>
        </w:rPr>
        <w:br/>
      </w:r>
      <w:r>
        <w:rPr>
          <w:rFonts w:hint="eastAsia"/>
        </w:rPr>
        <w:t>　　　　一、塑钢门窗行业发展历程及现状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二、塑钢门窗行业发展特点分析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三、塑钢门窗行业与宏观经济相关性分析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四、塑钢门窗行业生命周期分析</w:t>
      </w:r>
      <w:r>
        <w:rPr>
          <w:rFonts w:hint="eastAsia"/>
        </w:rPr>
        <w:br/>
      </w:r>
      <w:r>
        <w:rPr>
          <w:rFonts w:hint="eastAsia"/>
        </w:rPr>
        <w:t>　　第二节 塑钢门窗行业生产情况分析</w:t>
      </w:r>
      <w:r>
        <w:rPr>
          <w:rFonts w:hint="eastAsia"/>
        </w:rPr>
        <w:br/>
      </w:r>
      <w:r>
        <w:rPr>
          <w:rFonts w:hint="eastAsia"/>
        </w:rPr>
        <w:t>　　第三节 塑钢门窗行业对外贸易情况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塑钢门窗产品价格走势分析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2010-2015年塑钢门窗市场供需调查分析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2010年塑钢门窗市场供给分析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2010年塑钢门窗市场需求分析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2010年塑钢门窗市场特征分析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二、渠道特征分析</w:t>
      </w:r>
      <w:r>
        <w:rPr>
          <w:rFonts w:hint="eastAsia"/>
        </w:rPr>
        <w:br/>
      </w:r>
      <w:r>
        <w:rPr>
          <w:rFonts w:hint="eastAsia"/>
        </w:rPr>
        <w:t>　　　　三、购买特征分析</w:t>
      </w:r>
      <w:r>
        <w:rPr>
          <w:rFonts w:hint="eastAsia"/>
        </w:rPr>
        <w:br/>
      </w:r>
      <w:r>
        <w:rPr>
          <w:rFonts w:hint="eastAsia"/>
        </w:rPr>
        <w:t>　　第四节 2011-2015年塑钢门窗市场供需分析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塑钢门窗行业产业链分析</w:t>
      </w:r>
      <w:r>
        <w:rPr>
          <w:rFonts w:hint="eastAsia"/>
        </w:rPr>
        <w:br/>
      </w:r>
      <w:r>
        <w:rPr>
          <w:rFonts w:hint="eastAsia"/>
        </w:rPr>
        <w:t>　　第一节 塑钢门窗行业产业链分析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二、塑钢门窗产业链模型分析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三、上游产业对塑钢门窗行业的影响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三、下游产业对塑钢门窗行业的影响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一、主要产品销售区域分布</w:t>
      </w:r>
      <w:r>
        <w:rPr>
          <w:rFonts w:hint="eastAsia"/>
        </w:rPr>
        <w:br/>
      </w:r>
      <w:r>
        <w:rPr>
          <w:rFonts w:hint="eastAsia"/>
        </w:rPr>
        <w:t>　　　　二、产品销售区域分布预测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2011-2015年塑钢门窗行业竞争格局展望</w:t>
      </w:r>
      <w:r>
        <w:rPr>
          <w:rFonts w:hint="eastAsia"/>
        </w:rPr>
        <w:br/>
      </w:r>
      <w:r>
        <w:rPr>
          <w:rFonts w:hint="eastAsia"/>
        </w:rPr>
        <w:t>　　第一节 塑钢门窗行业的发展周期</w:t>
      </w:r>
      <w:r>
        <w:rPr>
          <w:rFonts w:hint="eastAsia"/>
        </w:rPr>
        <w:br/>
      </w:r>
      <w:r>
        <w:rPr>
          <w:rFonts w:hint="eastAsia"/>
        </w:rPr>
        <w:t>　　　　一、塑钢门窗行业的经济周期</w:t>
      </w:r>
      <w:r>
        <w:rPr>
          <w:rFonts w:hint="eastAsia"/>
        </w:rPr>
        <w:br/>
      </w:r>
      <w:r>
        <w:rPr>
          <w:rFonts w:hint="eastAsia"/>
        </w:rPr>
        <w:t>　　　　二、塑钢门窗行业的成熟度</w:t>
      </w:r>
      <w:r>
        <w:rPr>
          <w:rFonts w:hint="eastAsia"/>
        </w:rPr>
        <w:br/>
      </w:r>
      <w:r>
        <w:rPr>
          <w:rFonts w:hint="eastAsia"/>
        </w:rPr>
        <w:t>　　第二节 塑钢门窗行业历史竞争格局综述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一、塑钢门窗行业集中度分析</w:t>
      </w:r>
      <w:r>
        <w:rPr>
          <w:rFonts w:hint="eastAsia"/>
        </w:rPr>
        <w:br/>
      </w:r>
      <w:r>
        <w:rPr>
          <w:rFonts w:hint="eastAsia"/>
        </w:rPr>
        <w:t>　　　　二、塑钢门窗行业竞争程度</w:t>
      </w:r>
      <w:r>
        <w:rPr>
          <w:rFonts w:hint="eastAsia"/>
        </w:rPr>
        <w:br/>
      </w:r>
      <w:r>
        <w:rPr>
          <w:rFonts w:hint="eastAsia"/>
        </w:rPr>
        <w:t>　　第三节 中国塑钢门窗行业SWOT分析与对策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五、发展我国塑钢门窗工业的建议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塑钢门窗行业主要优势企业分析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维卡塑料（上海）有限公司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瑞好聚合物（苏州）有限公司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柯梅令（天津）高分子型材有限公司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肥城市丽峰塑钢有限公司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南京六合金牛门窗有限公司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2010-2015年塑钢门窗企业投资潜力与价值分析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2010-2015年塑钢门窗企业投资环境分析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2010-2015年我国塑钢门窗企业投资潜力分析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2011-2015年我国塑钢门窗企业前景展望分析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2011-2015年我国塑钢门窗行业盈利能力预测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2011-2015年中国塑钢门窗行业发展趋势分析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未来塑钢门窗行业发展趋势分析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三、ABS塑钢型材行业发展前景分析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2011-2015年塑钢门窗行业运行状况预测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2011-2015年塑钢门窗行业投资风险展望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2011-2015年塑钢门窗行业发展投资策略及建议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2011-2015年中国塑钢门窗企业投资策略分析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塑钢门窗企业名录</w:t>
      </w:r>
      <w:r>
        <w:rPr>
          <w:rFonts w:hint="eastAsia"/>
        </w:rPr>
        <w:br/>
      </w:r>
      <w:r>
        <w:rPr>
          <w:rFonts w:hint="eastAsia"/>
        </w:rPr>
        <w:t>　　第二节 中⋅智⋅林⋅　塑钢门窗协会名录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1：2004-2010年我国国民生产总值统计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2：2004年-2010年全社会固定资产投资统计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3：2005-2009年全国就业和城镇就业人数</w:t>
      </w:r>
      <w:r>
        <w:rPr>
          <w:rFonts w:hint="eastAsia"/>
        </w:rPr>
        <w:br/>
      </w:r>
      <w:r>
        <w:rPr>
          <w:rFonts w:hint="eastAsia"/>
        </w:rPr>
        <w:t>　　图表 4：2005-2009年城镇新增就业人数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5：2005-2009年城镇登记失业人数及登记失业率</w:t>
      </w:r>
      <w:r>
        <w:rPr>
          <w:rFonts w:hint="eastAsia"/>
        </w:rPr>
        <w:br/>
      </w:r>
      <w:r>
        <w:rPr>
          <w:rFonts w:hint="eastAsia"/>
        </w:rPr>
        <w:t>　　图表 6：2001-2009年城镇与农村居民收入和恩格尔系数情况</w:t>
      </w:r>
      <w:r>
        <w:rPr>
          <w:rFonts w:hint="eastAsia"/>
        </w:rPr>
        <w:br/>
      </w:r>
      <w:r>
        <w:rPr>
          <w:rFonts w:hint="eastAsia"/>
        </w:rPr>
        <w:t>　　图表 7：2000-2009年城镇与农村恩格尔系数情况</w:t>
      </w:r>
      <w:r>
        <w:rPr>
          <w:rFonts w:hint="eastAsia"/>
        </w:rPr>
        <w:br/>
      </w:r>
      <w:r>
        <w:rPr>
          <w:rFonts w:hint="eastAsia"/>
        </w:rPr>
        <w:t>　　图表 8：2005-2010年进出口贸易情况</w:t>
      </w:r>
      <w:r>
        <w:rPr>
          <w:rFonts w:hint="eastAsia"/>
        </w:rPr>
        <w:br/>
      </w:r>
      <w:r>
        <w:rPr>
          <w:rFonts w:hint="eastAsia"/>
        </w:rPr>
        <w:t>　　图表 9：2005-2010年社会消费品零售总额 单位：亿元</w:t>
      </w:r>
      <w:r>
        <w:rPr>
          <w:rFonts w:hint="eastAsia"/>
        </w:rPr>
        <w:br/>
      </w:r>
      <w:r>
        <w:rPr>
          <w:rFonts w:hint="eastAsia"/>
        </w:rPr>
        <w:t>　　图表 10： 2007-2010年我国塑钢门窗行业盈利能力分析</w:t>
      </w:r>
      <w:r>
        <w:rPr>
          <w:rFonts w:hint="eastAsia"/>
        </w:rPr>
        <w:br/>
      </w:r>
      <w:r>
        <w:rPr>
          <w:rFonts w:hint="eastAsia"/>
        </w:rPr>
        <w:t>　　图表 11：2007-2010年我国塑钢门窗行业偿债能力分析</w:t>
      </w:r>
      <w:r>
        <w:rPr>
          <w:rFonts w:hint="eastAsia"/>
        </w:rPr>
        <w:br/>
      </w:r>
      <w:r>
        <w:rPr>
          <w:rFonts w:hint="eastAsia"/>
        </w:rPr>
        <w:t>　　图表 12：2007-2010年我国塑钢门窗行业运营能力分析</w:t>
      </w:r>
      <w:r>
        <w:rPr>
          <w:rFonts w:hint="eastAsia"/>
        </w:rPr>
        <w:br/>
      </w:r>
      <w:r>
        <w:rPr>
          <w:rFonts w:hint="eastAsia"/>
        </w:rPr>
        <w:t>　　图表 13：2008-2010年我国塑钢门窗行业发展能力分析</w:t>
      </w:r>
      <w:r>
        <w:rPr>
          <w:rFonts w:hint="eastAsia"/>
        </w:rPr>
        <w:br/>
      </w:r>
      <w:r>
        <w:rPr>
          <w:rFonts w:hint="eastAsia"/>
        </w:rPr>
        <w:t>　　图表 14：2007-2010年我国塑钢门窗行业亏损面分析</w:t>
      </w:r>
      <w:r>
        <w:rPr>
          <w:rFonts w:hint="eastAsia"/>
        </w:rPr>
        <w:br/>
      </w:r>
      <w:r>
        <w:rPr>
          <w:rFonts w:hint="eastAsia"/>
        </w:rPr>
        <w:t>　　图表 10：塑钢门窗行业生命周期</w:t>
      </w:r>
      <w:r>
        <w:rPr>
          <w:rFonts w:hint="eastAsia"/>
        </w:rPr>
        <w:br/>
      </w:r>
      <w:r>
        <w:rPr>
          <w:rFonts w:hint="eastAsia"/>
        </w:rPr>
        <w:t>　　图表 11：2009-2011年一季度我国塑钢门窗行业生产情况分析 单位：亿元</w:t>
      </w:r>
      <w:r>
        <w:rPr>
          <w:rFonts w:hint="eastAsia"/>
        </w:rPr>
        <w:br/>
      </w:r>
      <w:r>
        <w:rPr>
          <w:rFonts w:hint="eastAsia"/>
        </w:rPr>
        <w:t>　　图表 12：2009-2011年1-4月我国塑钢门窗进口数量及增长情况分析</w:t>
      </w:r>
      <w:r>
        <w:rPr>
          <w:rFonts w:hint="eastAsia"/>
        </w:rPr>
        <w:br/>
      </w:r>
      <w:r>
        <w:rPr>
          <w:rFonts w:hint="eastAsia"/>
        </w:rPr>
        <w:t>　　图表 13：2009-2011年1-4月我国塑钢门窗出口数量及增长情况分析</w:t>
      </w:r>
      <w:r>
        <w:rPr>
          <w:rFonts w:hint="eastAsia"/>
        </w:rPr>
        <w:br/>
      </w:r>
      <w:r>
        <w:rPr>
          <w:rFonts w:hint="eastAsia"/>
        </w:rPr>
        <w:t>　　图表 14：2007-2010年我国塑钢门窗价格指数变动趋势分析</w:t>
      </w:r>
      <w:r>
        <w:rPr>
          <w:rFonts w:hint="eastAsia"/>
        </w:rPr>
        <w:br/>
      </w:r>
      <w:r>
        <w:rPr>
          <w:rFonts w:hint="eastAsia"/>
        </w:rPr>
        <w:t>　　图表 15：2009-2011年一季度我国塑钢门窗市场供应量统计 单位：亿平方米</w:t>
      </w:r>
      <w:r>
        <w:rPr>
          <w:rFonts w:hint="eastAsia"/>
        </w:rPr>
        <w:br/>
      </w:r>
      <w:r>
        <w:rPr>
          <w:rFonts w:hint="eastAsia"/>
        </w:rPr>
        <w:t>　　图表 16：2010年我国塑钢门窗市场供给渠道分析</w:t>
      </w:r>
      <w:r>
        <w:rPr>
          <w:rFonts w:hint="eastAsia"/>
        </w:rPr>
        <w:br/>
      </w:r>
      <w:r>
        <w:rPr>
          <w:rFonts w:hint="eastAsia"/>
        </w:rPr>
        <w:t>　　图表 17：2008-2011年一季度我国塑钢门窗市场需求统计 单位：亿平方米</w:t>
      </w:r>
      <w:r>
        <w:rPr>
          <w:rFonts w:hint="eastAsia"/>
        </w:rPr>
        <w:br/>
      </w:r>
      <w:r>
        <w:rPr>
          <w:rFonts w:hint="eastAsia"/>
        </w:rPr>
        <w:t>　　图表 18：2010-2015年我国塑钢门窗市场供需量统计 单位：亿平方米</w:t>
      </w:r>
      <w:r>
        <w:rPr>
          <w:rFonts w:hint="eastAsia"/>
        </w:rPr>
        <w:br/>
      </w:r>
      <w:r>
        <w:rPr>
          <w:rFonts w:hint="eastAsia"/>
        </w:rPr>
        <w:t>　　图表 19：产业链模型</w:t>
      </w:r>
      <w:r>
        <w:rPr>
          <w:rFonts w:hint="eastAsia"/>
        </w:rPr>
        <w:br/>
      </w:r>
      <w:r>
        <w:rPr>
          <w:rFonts w:hint="eastAsia"/>
        </w:rPr>
        <w:t>　　图表 20：塑钢门窗产业链模型</w:t>
      </w:r>
      <w:r>
        <w:rPr>
          <w:rFonts w:hint="eastAsia"/>
        </w:rPr>
        <w:br/>
      </w:r>
      <w:r>
        <w:rPr>
          <w:rFonts w:hint="eastAsia"/>
        </w:rPr>
        <w:t>　　图表 23：塑钢门窗行业CR4和CR8企业的市场份额分析</w:t>
      </w:r>
      <w:r>
        <w:rPr>
          <w:rFonts w:hint="eastAsia"/>
        </w:rPr>
        <w:br/>
      </w:r>
      <w:r>
        <w:rPr>
          <w:rFonts w:hint="eastAsia"/>
        </w:rPr>
        <w:t>　　图表 24：2008-2010年维卡塑料（上海）有限公司经营状况分析 千元</w:t>
      </w:r>
      <w:r>
        <w:rPr>
          <w:rFonts w:hint="eastAsia"/>
        </w:rPr>
        <w:br/>
      </w:r>
      <w:r>
        <w:rPr>
          <w:rFonts w:hint="eastAsia"/>
        </w:rPr>
        <w:t>　　图表 25：维卡塑料（上海）有限公司主要经营产品</w:t>
      </w:r>
      <w:r>
        <w:rPr>
          <w:rFonts w:hint="eastAsia"/>
        </w:rPr>
        <w:br/>
      </w:r>
      <w:r>
        <w:rPr>
          <w:rFonts w:hint="eastAsia"/>
        </w:rPr>
        <w:t>　　图表 26：2008-2010年瑞好聚合物（苏州）有限公司经营状况分析 千元</w:t>
      </w:r>
      <w:r>
        <w:rPr>
          <w:rFonts w:hint="eastAsia"/>
        </w:rPr>
        <w:br/>
      </w:r>
      <w:r>
        <w:rPr>
          <w:rFonts w:hint="eastAsia"/>
        </w:rPr>
        <w:t>　　图表 27；瑞好聚合物有限公司主要窗产品概述</w:t>
      </w:r>
      <w:r>
        <w:rPr>
          <w:rFonts w:hint="eastAsia"/>
        </w:rPr>
        <w:br/>
      </w:r>
      <w:r>
        <w:rPr>
          <w:rFonts w:hint="eastAsia"/>
        </w:rPr>
        <w:t>　　图表 28：2008-2010年柯梅令（天津）高分子型材有限公司经营状况分析 千元</w:t>
      </w:r>
      <w:r>
        <w:rPr>
          <w:rFonts w:hint="eastAsia"/>
        </w:rPr>
        <w:br/>
      </w:r>
      <w:r>
        <w:rPr>
          <w:rFonts w:hint="eastAsia"/>
        </w:rPr>
        <w:t>　　图表 29：柯梅令主要产品概述</w:t>
      </w:r>
      <w:r>
        <w:rPr>
          <w:rFonts w:hint="eastAsia"/>
        </w:rPr>
        <w:br/>
      </w:r>
      <w:r>
        <w:rPr>
          <w:rFonts w:hint="eastAsia"/>
        </w:rPr>
        <w:t>　　图表 30：LG化学（广州）工程塑料有限公司 千元</w:t>
      </w:r>
      <w:r>
        <w:rPr>
          <w:rFonts w:hint="eastAsia"/>
        </w:rPr>
        <w:br/>
      </w:r>
      <w:r>
        <w:rPr>
          <w:rFonts w:hint="eastAsia"/>
        </w:rPr>
        <w:t>　　图表 31：2008-2010年肥城市丽峰塑钢有限公司经营状况分析 千元</w:t>
      </w:r>
      <w:r>
        <w:rPr>
          <w:rFonts w:hint="eastAsia"/>
        </w:rPr>
        <w:br/>
      </w:r>
      <w:r>
        <w:rPr>
          <w:rFonts w:hint="eastAsia"/>
        </w:rPr>
        <w:t>　　图表 32：2008-2010年芜湖海螺型材科技股份有限公司经营状况分析 元</w:t>
      </w:r>
      <w:r>
        <w:rPr>
          <w:rFonts w:hint="eastAsia"/>
        </w:rPr>
        <w:br/>
      </w:r>
      <w:r>
        <w:rPr>
          <w:rFonts w:hint="eastAsia"/>
        </w:rPr>
        <w:t>　　图表 33：2008-2010年济南市九威塑钢门窗有限公司经营状况分析 千元</w:t>
      </w:r>
      <w:r>
        <w:rPr>
          <w:rFonts w:hint="eastAsia"/>
        </w:rPr>
        <w:br/>
      </w:r>
      <w:r>
        <w:rPr>
          <w:rFonts w:hint="eastAsia"/>
        </w:rPr>
        <w:t>　　图表 34：济南九威塑钢门窗有限公司主要产品</w:t>
      </w:r>
      <w:r>
        <w:rPr>
          <w:rFonts w:hint="eastAsia"/>
        </w:rPr>
        <w:br/>
      </w:r>
      <w:r>
        <w:rPr>
          <w:rFonts w:hint="eastAsia"/>
        </w:rPr>
        <w:t>　　图表 35：2008-2010年南京六合金牛门窗有限公司经营状况分析 千元</w:t>
      </w:r>
      <w:r>
        <w:rPr>
          <w:rFonts w:hint="eastAsia"/>
        </w:rPr>
        <w:br/>
      </w:r>
      <w:r>
        <w:rPr>
          <w:rFonts w:hint="eastAsia"/>
        </w:rPr>
        <w:t>　　图表 36：南京六合金牛门窗有限公司主要产品情况</w:t>
      </w:r>
      <w:r>
        <w:rPr>
          <w:rFonts w:hint="eastAsia"/>
        </w:rPr>
        <w:br/>
      </w:r>
      <w:r>
        <w:rPr>
          <w:rFonts w:hint="eastAsia"/>
        </w:rPr>
        <w:t>　　图表 37：2010-2015年我国塑钢门窗行业盈利能力预测</w:t>
      </w:r>
      <w:r>
        <w:rPr>
          <w:rFonts w:hint="eastAsia"/>
        </w:rPr>
        <w:br/>
      </w:r>
      <w:r>
        <w:rPr>
          <w:rFonts w:hint="eastAsia"/>
        </w:rPr>
        <w:t>　　图表 38： 2010-2015年我国塑钢门窗供应量预测 单位：亿平方米</w:t>
      </w:r>
      <w:r>
        <w:rPr>
          <w:rFonts w:hint="eastAsia"/>
        </w:rPr>
        <w:br/>
      </w:r>
      <w:r>
        <w:rPr>
          <w:rFonts w:hint="eastAsia"/>
        </w:rPr>
        <w:t>　　图表 39： 2010-2015年我国塑钢门窗行业总产值预测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40： 2010-2015年我国塑钢门窗行业主营业务收入预测 单位：亿元</w:t>
      </w:r>
      <w:r>
        <w:rPr>
          <w:rFonts w:hint="eastAsia"/>
        </w:rPr>
        <w:br/>
      </w:r>
      <w:r>
        <w:rPr>
          <w:rFonts w:hint="eastAsia"/>
        </w:rPr>
        <w:t>　　图表 41： 2010-2015年我国塑钢门窗行业利润总额预测 单位：亿元</w:t>
      </w:r>
      <w:r>
        <w:rPr>
          <w:rFonts w:hint="eastAsia"/>
        </w:rPr>
        <w:br/>
      </w:r>
      <w:r>
        <w:rPr>
          <w:rFonts w:hint="eastAsia"/>
        </w:rPr>
        <w:t>　　图表 42： 2010-2015年我国塑钢门窗行业总资产预测 单位：亿元</w:t>
      </w:r>
      <w:r>
        <w:rPr>
          <w:rFonts w:hint="eastAsia"/>
        </w:rPr>
        <w:br/>
      </w:r>
      <w:r>
        <w:rPr>
          <w:rFonts w:hint="eastAsia"/>
        </w:rPr>
        <w:t>　　图表 43：塑钢门窗企业名录</w:t>
      </w:r>
      <w:r>
        <w:rPr>
          <w:rFonts w:hint="eastAsia"/>
        </w:rPr>
        <w:br/>
      </w:r>
      <w:r>
        <w:rPr>
          <w:rFonts w:hint="eastAsia"/>
        </w:rPr>
        <w:t>　　图表 44：塑钢门窗行业协会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6546d61a34d08" w:history="1">
        <w:r>
          <w:rPr>
            <w:rStyle w:val="Hyperlink"/>
          </w:rPr>
          <w:t>2011年中国塑钢门窗市场调研报告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6546d61a34d08" w:history="1">
        <w:r>
          <w:rPr>
            <w:rStyle w:val="Hyperlink"/>
          </w:rPr>
          <w:t>https://www.20087.com/2011-06/R_2011sugangmenchuangshichangdiaoyan.html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125a5dfcc4dd7" w:history="1">
      <w:r>
        <w:rPr>
          <w:rStyle w:val="Hyperlink"/>
        </w:rPr>
        <w:t>2011年中国塑钢门窗市场调研报告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sugangmenchuangshichangdiaoyan.html" TargetMode="External" Id="R91a6546d61a3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sugangmenchuangshichangdiaoyan.html" TargetMode="External" Id="R2b7125a5dfc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2011-06-28T01:38:00Z</dcterms:created>
  <dcterms:modified xsi:type="dcterms:W3CDTF">2011-06-28T02:38:00Z</dcterms:modified>
  <dc:subject>2011年中国塑钢门窗市场调研报告</dc:subject>
  <dc:title>2011年中国塑钢门窗市场调研报告</dc:title>
  <cp:keywords>2011年中国塑钢门窗市场调研报告</cp:keywords>
  <dc:description>2011年中国塑钢门窗市场调研报告</dc:description>
</cp:coreProperties>
</file>