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e0be2c77c4bc7" w:history="1">
              <w:r>
                <w:rPr>
                  <w:rStyle w:val="Hyperlink"/>
                </w:rPr>
                <w:t>2011版中国多肽药物市场研究分析报告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e0be2c77c4bc7" w:history="1">
              <w:r>
                <w:rPr>
                  <w:rStyle w:val="Hyperlink"/>
                </w:rPr>
                <w:t>2011版中国多肽药物市场研究分析报告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e0be2c77c4bc7" w:history="1">
                <w:r>
                  <w:rPr>
                    <w:rStyle w:val="Hyperlink"/>
                  </w:rPr>
                  <w:t>https://www.20087.com/2011-06/R_2011banduozuoyaowushichangyanjiufenx.html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药物是一类由氨基酸通过肽键连接而成的小分子药物，因其在体内吸收快、作用直接、副作用小等特点而受到广泛关注。近年来，随着蛋白质组学和结构生物学的发展，科学家们能够更深入地了解多肽药物的作用机制，并通过基因工程技术生产出高纯度的多肽药物。目前，多肽药物已经在糖尿病、心血管疾病、癌症等多种疾病的治疗中显示出良好的疗效。此外，多肽药物的给药方式也在不断创新，除了传统的注射途径外，口服、鼻喷等方式也在逐渐发展，使得患者的用药体验得到了改善。</w:t>
      </w:r>
      <w:r>
        <w:rPr>
          <w:rFonts w:hint="eastAsia"/>
        </w:rPr>
        <w:br/>
      </w:r>
      <w:r>
        <w:rPr>
          <w:rFonts w:hint="eastAsia"/>
        </w:rPr>
        <w:t>　　未来，多肽药物的研发将更加注重靶向性和长效性。市场调研网认为，一方面，通过精准医疗的理念，多肽药物将更加针对特定的疾病亚型或患者群体，实现个性化治疗。另一方面，通过修饰技术提高多肽药物的稳定性和半衰期，使其能够在体内长时间发挥作用，减少给药频率。此外，随着纳米技术和递送系统的进步，多肽药物将能够更有效地穿越生物屏障，如血脑屏障，拓宽其应用领域。为了确保多肽药物的安全性和有效性，还需要加强对临床试验的设计和监管，确保新药上市前的充分验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2009-2010年多肽药物及产业特征分析</w:t>
      </w:r>
      <w:r>
        <w:rPr>
          <w:rFonts w:hint="eastAsia"/>
        </w:rPr>
        <w:br/>
      </w:r>
      <w:r>
        <w:rPr>
          <w:rFonts w:hint="eastAsia"/>
        </w:rPr>
        <w:t>　　第一节 多肽界定及应用</w:t>
      </w:r>
      <w:r>
        <w:rPr>
          <w:rFonts w:hint="eastAsia"/>
        </w:rPr>
        <w:br/>
      </w:r>
      <w:r>
        <w:rPr>
          <w:rFonts w:hint="eastAsia"/>
        </w:rPr>
        <w:t>　　　　一 多肽的定义及简介</w:t>
      </w:r>
      <w:r>
        <w:rPr>
          <w:rFonts w:hint="eastAsia"/>
        </w:rPr>
        <w:br/>
      </w:r>
      <w:r>
        <w:rPr>
          <w:rFonts w:hint="eastAsia"/>
        </w:rPr>
        <w:t>　　　　二 多肽发展及运用</w:t>
      </w:r>
      <w:r>
        <w:rPr>
          <w:rFonts w:hint="eastAsia"/>
        </w:rPr>
        <w:br/>
      </w:r>
      <w:r>
        <w:rPr>
          <w:rFonts w:hint="eastAsia"/>
        </w:rPr>
        <w:t>　　第二节 多肽药物分类</w:t>
      </w:r>
      <w:r>
        <w:rPr>
          <w:rFonts w:hint="eastAsia"/>
        </w:rPr>
        <w:br/>
      </w:r>
      <w:r>
        <w:rPr>
          <w:rFonts w:hint="eastAsia"/>
        </w:rPr>
        <w:t>　　　　一 多肽药物定义</w:t>
      </w:r>
      <w:r>
        <w:rPr>
          <w:rFonts w:hint="eastAsia"/>
        </w:rPr>
        <w:br/>
      </w:r>
      <w:r>
        <w:rPr>
          <w:rFonts w:hint="eastAsia"/>
        </w:rPr>
        <w:t>　　　　二 多肽药物分类</w:t>
      </w:r>
      <w:r>
        <w:rPr>
          <w:rFonts w:hint="eastAsia"/>
        </w:rPr>
        <w:br/>
      </w:r>
      <w:r>
        <w:rPr>
          <w:rFonts w:hint="eastAsia"/>
        </w:rPr>
        <w:t>　　第三节 多肽药物产业特征分析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行业利润水平变动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行业区域性分析</w:t>
      </w:r>
      <w:r>
        <w:rPr>
          <w:rFonts w:hint="eastAsia"/>
        </w:rPr>
        <w:br/>
      </w:r>
      <w:r>
        <w:rPr>
          <w:rFonts w:hint="eastAsia"/>
        </w:rPr>
        <w:t>　　　　五 行业上下游关联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2009-2010年多肽药物行业发展背景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2010-2012年经济形势</w:t>
      </w:r>
      <w:r>
        <w:rPr>
          <w:rFonts w:hint="eastAsia"/>
        </w:rPr>
        <w:br/>
      </w:r>
      <w:r>
        <w:rPr>
          <w:rFonts w:hint="eastAsia"/>
        </w:rPr>
        <w:t>　　第二节 2009-2010年居民支出</w:t>
      </w:r>
      <w:r>
        <w:rPr>
          <w:rFonts w:hint="eastAsia"/>
        </w:rPr>
        <w:br/>
      </w:r>
      <w:r>
        <w:rPr>
          <w:rFonts w:hint="eastAsia"/>
        </w:rPr>
        <w:t>　　　　一 2008-2009年人均GDP增长</w:t>
      </w:r>
      <w:r>
        <w:rPr>
          <w:rFonts w:hint="eastAsia"/>
        </w:rPr>
        <w:br/>
      </w:r>
      <w:r>
        <w:rPr>
          <w:rFonts w:hint="eastAsia"/>
        </w:rPr>
        <w:t>　　　　二 2008-2009年居民可支配收入</w:t>
      </w:r>
      <w:r>
        <w:rPr>
          <w:rFonts w:hint="eastAsia"/>
        </w:rPr>
        <w:br/>
      </w:r>
      <w:r>
        <w:rPr>
          <w:rFonts w:hint="eastAsia"/>
        </w:rPr>
        <w:t>　　　　三 2008-2009年居民医疗支出</w:t>
      </w:r>
      <w:r>
        <w:rPr>
          <w:rFonts w:hint="eastAsia"/>
        </w:rPr>
        <w:br/>
      </w:r>
      <w:r>
        <w:rPr>
          <w:rFonts w:hint="eastAsia"/>
        </w:rPr>
        <w:t>　　第三节 2009年医药行业运行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2009年医药行业投资</w:t>
      </w:r>
      <w:r>
        <w:rPr>
          <w:rFonts w:hint="eastAsia"/>
        </w:rPr>
        <w:br/>
      </w:r>
      <w:r>
        <w:rPr>
          <w:rFonts w:hint="eastAsia"/>
        </w:rPr>
        <w:t>　　　　二 2009年医药行业生产</w:t>
      </w:r>
      <w:r>
        <w:rPr>
          <w:rFonts w:hint="eastAsia"/>
        </w:rPr>
        <w:br/>
      </w:r>
      <w:r>
        <w:rPr>
          <w:rFonts w:hint="eastAsia"/>
        </w:rPr>
        <w:t>　　　　五 2009年医药行业销售</w:t>
      </w:r>
      <w:r>
        <w:rPr>
          <w:rFonts w:hint="eastAsia"/>
        </w:rPr>
        <w:br/>
      </w:r>
      <w:r>
        <w:rPr>
          <w:rFonts w:hint="eastAsia"/>
        </w:rPr>
        <w:t>　　　　六 2009年医药行业进出口</w:t>
      </w:r>
      <w:r>
        <w:rPr>
          <w:rFonts w:hint="eastAsia"/>
        </w:rPr>
        <w:br/>
      </w:r>
      <w:r>
        <w:rPr>
          <w:rFonts w:hint="eastAsia"/>
        </w:rPr>
        <w:t>　　　　七 2009年医药行业价格</w:t>
      </w:r>
      <w:r>
        <w:rPr>
          <w:rFonts w:hint="eastAsia"/>
        </w:rPr>
        <w:br/>
      </w:r>
      <w:r>
        <w:rPr>
          <w:rFonts w:hint="eastAsia"/>
        </w:rPr>
        <w:t>　　第四节 2010年医药行业运行</w:t>
      </w:r>
      <w:r>
        <w:rPr>
          <w:rFonts w:hint="eastAsia"/>
        </w:rPr>
        <w:br/>
      </w:r>
      <w:r>
        <w:rPr>
          <w:rFonts w:hint="eastAsia"/>
        </w:rPr>
        <w:t>　　　　一 2010年医药行业增长情况</w:t>
      </w:r>
      <w:r>
        <w:rPr>
          <w:rFonts w:hint="eastAsia"/>
        </w:rPr>
        <w:br/>
      </w:r>
      <w:r>
        <w:rPr>
          <w:rFonts w:hint="eastAsia"/>
        </w:rPr>
        <w:t>　　　　二 2010年医药行业生产情况</w:t>
      </w:r>
      <w:r>
        <w:rPr>
          <w:rFonts w:hint="eastAsia"/>
        </w:rPr>
        <w:br/>
      </w:r>
      <w:r>
        <w:rPr>
          <w:rFonts w:hint="eastAsia"/>
        </w:rPr>
        <w:t>　　　　三 2010年医药行业销售情况</w:t>
      </w:r>
      <w:r>
        <w:rPr>
          <w:rFonts w:hint="eastAsia"/>
        </w:rPr>
        <w:br/>
      </w:r>
      <w:r>
        <w:rPr>
          <w:rFonts w:hint="eastAsia"/>
        </w:rPr>
        <w:t>　　　　四 2010年医药行业进出口情况</w:t>
      </w:r>
      <w:r>
        <w:rPr>
          <w:rFonts w:hint="eastAsia"/>
        </w:rPr>
        <w:br/>
      </w:r>
      <w:r>
        <w:rPr>
          <w:rFonts w:hint="eastAsia"/>
        </w:rPr>
        <w:t>　　　　五 2010年医药行业价格情况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2009-2010年多肽药物市场容量分析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行业管理体系及政策分析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行业法规及政策</w:t>
      </w:r>
      <w:r>
        <w:rPr>
          <w:rFonts w:hint="eastAsia"/>
        </w:rPr>
        <w:br/>
      </w:r>
      <w:r>
        <w:rPr>
          <w:rFonts w:hint="eastAsia"/>
        </w:rPr>
        <w:t>　　第二节 国内多肽药物市场现状</w:t>
      </w:r>
      <w:r>
        <w:rPr>
          <w:rFonts w:hint="eastAsia"/>
        </w:rPr>
        <w:br/>
      </w:r>
      <w:r>
        <w:rPr>
          <w:rFonts w:hint="eastAsia"/>
        </w:rPr>
        <w:t>　　　　一 多肽药物发展概况</w:t>
      </w:r>
      <w:r>
        <w:rPr>
          <w:rFonts w:hint="eastAsia"/>
        </w:rPr>
        <w:br/>
      </w:r>
      <w:r>
        <w:rPr>
          <w:rFonts w:hint="eastAsia"/>
        </w:rPr>
        <w:t>　　　　二 多肽药物价格普遍较高</w:t>
      </w:r>
      <w:r>
        <w:rPr>
          <w:rFonts w:hint="eastAsia"/>
        </w:rPr>
        <w:br/>
      </w:r>
      <w:r>
        <w:rPr>
          <w:rFonts w:hint="eastAsia"/>
        </w:rPr>
        <w:t>　　　　三 多肽候选新药数量在稳步增加</w:t>
      </w:r>
      <w:r>
        <w:rPr>
          <w:rFonts w:hint="eastAsia"/>
        </w:rPr>
        <w:br/>
      </w:r>
      <w:r>
        <w:rPr>
          <w:rFonts w:hint="eastAsia"/>
        </w:rPr>
        <w:t>　　　　四 多肽药物成为新药研发重要方向之一</w:t>
      </w:r>
      <w:r>
        <w:rPr>
          <w:rFonts w:hint="eastAsia"/>
        </w:rPr>
        <w:br/>
      </w:r>
      <w:r>
        <w:rPr>
          <w:rFonts w:hint="eastAsia"/>
        </w:rPr>
        <w:t>　　第三节 全球多肽药物市场情况</w:t>
      </w:r>
      <w:r>
        <w:rPr>
          <w:rFonts w:hint="eastAsia"/>
        </w:rPr>
        <w:br/>
      </w:r>
      <w:r>
        <w:rPr>
          <w:rFonts w:hint="eastAsia"/>
        </w:rPr>
        <w:t>　　　　一 全球多肽药物市场容量</w:t>
      </w:r>
      <w:r>
        <w:rPr>
          <w:rFonts w:hint="eastAsia"/>
        </w:rPr>
        <w:br/>
      </w:r>
      <w:r>
        <w:rPr>
          <w:rFonts w:hint="eastAsia"/>
        </w:rPr>
        <w:t>　　　　二 2009年多肽产品容量分析</w:t>
      </w:r>
      <w:r>
        <w:rPr>
          <w:rFonts w:hint="eastAsia"/>
        </w:rPr>
        <w:br/>
      </w:r>
      <w:r>
        <w:rPr>
          <w:rFonts w:hint="eastAsia"/>
        </w:rPr>
        <w:t>　　第四节 2009-2010年多肽药物市场容量</w:t>
      </w:r>
      <w:r>
        <w:rPr>
          <w:rFonts w:hint="eastAsia"/>
        </w:rPr>
        <w:br/>
      </w:r>
      <w:r>
        <w:rPr>
          <w:rFonts w:hint="eastAsia"/>
        </w:rPr>
        <w:t>　　　　一 2009-2010年我国多肽类药物市场容量</w:t>
      </w:r>
      <w:r>
        <w:rPr>
          <w:rFonts w:hint="eastAsia"/>
        </w:rPr>
        <w:br/>
      </w:r>
      <w:r>
        <w:rPr>
          <w:rFonts w:hint="eastAsia"/>
        </w:rPr>
        <w:t>　　　　二 2009-2010年化学合成多肽药物市场容量</w:t>
      </w:r>
      <w:r>
        <w:rPr>
          <w:rFonts w:hint="eastAsia"/>
        </w:rPr>
        <w:br/>
      </w:r>
      <w:r>
        <w:rPr>
          <w:rFonts w:hint="eastAsia"/>
        </w:rPr>
        <w:t>　　　　三 2009-2010年化学合成多肽药物结构</w:t>
      </w:r>
      <w:r>
        <w:rPr>
          <w:rFonts w:hint="eastAsia"/>
        </w:rPr>
        <w:br/>
      </w:r>
      <w:r>
        <w:rPr>
          <w:rFonts w:hint="eastAsia"/>
        </w:rPr>
        <w:t>　　第五节 2009-2010年多肽制剂市场容量</w:t>
      </w:r>
      <w:r>
        <w:rPr>
          <w:rFonts w:hint="eastAsia"/>
        </w:rPr>
        <w:br/>
      </w:r>
      <w:r>
        <w:rPr>
          <w:rFonts w:hint="eastAsia"/>
        </w:rPr>
        <w:t>　　　　一 注射用胸腺五肽</w:t>
      </w:r>
      <w:r>
        <w:rPr>
          <w:rFonts w:hint="eastAsia"/>
        </w:rPr>
        <w:br/>
      </w:r>
      <w:r>
        <w:rPr>
          <w:rFonts w:hint="eastAsia"/>
        </w:rPr>
        <w:t>　　　　二 注射用生长抑素</w:t>
      </w:r>
      <w:r>
        <w:rPr>
          <w:rFonts w:hint="eastAsia"/>
        </w:rPr>
        <w:br/>
      </w:r>
      <w:r>
        <w:rPr>
          <w:rFonts w:hint="eastAsia"/>
        </w:rPr>
        <w:t>　　　　三 醋酸去氨加压素注射液</w:t>
      </w:r>
      <w:r>
        <w:rPr>
          <w:rFonts w:hint="eastAsia"/>
        </w:rPr>
        <w:br/>
      </w:r>
      <w:r>
        <w:rPr>
          <w:rFonts w:hint="eastAsia"/>
        </w:rPr>
        <w:t>　　　　四 注射用特利加压素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2009-2010年多肽药物市场竞争分析</w:t>
      </w:r>
      <w:r>
        <w:rPr>
          <w:rFonts w:hint="eastAsia"/>
        </w:rPr>
        <w:br/>
      </w:r>
      <w:r>
        <w:rPr>
          <w:rFonts w:hint="eastAsia"/>
        </w:rPr>
        <w:t>　　第一节 2009-2010年行业企业</w:t>
      </w:r>
      <w:r>
        <w:rPr>
          <w:rFonts w:hint="eastAsia"/>
        </w:rPr>
        <w:br/>
      </w:r>
      <w:r>
        <w:rPr>
          <w:rFonts w:hint="eastAsia"/>
        </w:rPr>
        <w:t>　　　　一 我国胸腺五肽市场主要企业</w:t>
      </w:r>
      <w:r>
        <w:rPr>
          <w:rFonts w:hint="eastAsia"/>
        </w:rPr>
        <w:br/>
      </w:r>
      <w:r>
        <w:rPr>
          <w:rFonts w:hint="eastAsia"/>
        </w:rPr>
        <w:t>　　　　二 我国生长抑素主要企业</w:t>
      </w:r>
      <w:r>
        <w:rPr>
          <w:rFonts w:hint="eastAsia"/>
        </w:rPr>
        <w:br/>
      </w:r>
      <w:r>
        <w:rPr>
          <w:rFonts w:hint="eastAsia"/>
        </w:rPr>
        <w:t>　　　　三 我国去氨加压素市场主要企业</w:t>
      </w:r>
      <w:r>
        <w:rPr>
          <w:rFonts w:hint="eastAsia"/>
        </w:rPr>
        <w:br/>
      </w:r>
      <w:r>
        <w:rPr>
          <w:rFonts w:hint="eastAsia"/>
        </w:rPr>
        <w:t>　　　　四 我国特利加压素市场主要企业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人才壁垒</w:t>
      </w:r>
      <w:r>
        <w:rPr>
          <w:rFonts w:hint="eastAsia"/>
        </w:rPr>
        <w:br/>
      </w:r>
      <w:r>
        <w:rPr>
          <w:rFonts w:hint="eastAsia"/>
        </w:rPr>
        <w:t>　　　　三 政策壁垒</w:t>
      </w:r>
      <w:r>
        <w:rPr>
          <w:rFonts w:hint="eastAsia"/>
        </w:rPr>
        <w:br/>
      </w:r>
      <w:r>
        <w:rPr>
          <w:rFonts w:hint="eastAsia"/>
        </w:rPr>
        <w:t>　　　　四 技术壁垒</w:t>
      </w:r>
      <w:r>
        <w:rPr>
          <w:rFonts w:hint="eastAsia"/>
        </w:rPr>
        <w:br/>
      </w:r>
      <w:r>
        <w:rPr>
          <w:rFonts w:hint="eastAsia"/>
        </w:rPr>
        <w:t>　　第三节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2009-2010年多肽药物市场竞争分析</w:t>
      </w:r>
      <w:r>
        <w:rPr>
          <w:rFonts w:hint="eastAsia"/>
        </w:rPr>
        <w:br/>
      </w:r>
      <w:r>
        <w:rPr>
          <w:rFonts w:hint="eastAsia"/>
        </w:rPr>
        <w:t>　　第一节 深圳翰宇药业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海南中和药业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海南双成药业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常州四药制药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成都地奥集团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默克雪兰诺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中⋅智⋅林－辉凌集团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图表 1 多肽和蛋白质含有氨基酸数量情况</w:t>
      </w:r>
      <w:r>
        <w:rPr>
          <w:rFonts w:hint="eastAsia"/>
        </w:rPr>
        <w:br/>
      </w:r>
      <w:r>
        <w:rPr>
          <w:rFonts w:hint="eastAsia"/>
        </w:rPr>
        <w:t>　　图表 2 生命科学研究的三个阶段</w:t>
      </w:r>
      <w:r>
        <w:rPr>
          <w:rFonts w:hint="eastAsia"/>
        </w:rPr>
        <w:br/>
      </w:r>
      <w:r>
        <w:rPr>
          <w:rFonts w:hint="eastAsia"/>
        </w:rPr>
        <w:t>　　图表 3 多肽药物制备方法分类</w:t>
      </w:r>
      <w:r>
        <w:rPr>
          <w:rFonts w:hint="eastAsia"/>
        </w:rPr>
        <w:br/>
      </w:r>
      <w:r>
        <w:rPr>
          <w:rFonts w:hint="eastAsia"/>
        </w:rPr>
        <w:t>　　图表 4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7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8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 1995-2008年城镇居民家庭人均可支配收入变化趋势图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10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11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12 1990-2009年城乡居民医疗保健支出</w:t>
      </w:r>
      <w:r>
        <w:rPr>
          <w:rFonts w:hint="eastAsia"/>
        </w:rPr>
        <w:br/>
      </w:r>
      <w:r>
        <w:rPr>
          <w:rFonts w:hint="eastAsia"/>
        </w:rPr>
        <w:t>　　图表 13 2008年12月-209年12月医药行业固定资产投资情况 单位：亿元， %</w:t>
      </w:r>
      <w:r>
        <w:rPr>
          <w:rFonts w:hint="eastAsia"/>
        </w:rPr>
        <w:br/>
      </w:r>
      <w:r>
        <w:rPr>
          <w:rFonts w:hint="eastAsia"/>
        </w:rPr>
        <w:t>　　图表 14 2008年11月-2009年12月医药行业固定资产投资额及其增速走势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15 2008年12月-2009年12月医药行业工业总产值情况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16 2008年11月-2009年12月医药行业工业总产值及其增速走势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17 2008年11月-2009年12月医药行业增加值增速走势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18 2008年12月-2009年12月医药行业新产品产值情况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19 2008年11月-2009年12月医药行业新产品产值及其增速走势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20 2008年12月-2009年12月化学原料药产量情况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21 2008年11月-2009年12月化学原料药产量及其增速走势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22 2008年12月-2009年12月中成药产量情况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23 2008年11月-2009年12月中成药产量及其增速走势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24 2008年12月-2009年12月医药行业工业销售产值情况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25 2008年11月-2009年12月医药行业工业销售产值及其增速走势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26 2008年11月-2009年12月医药行业产销率走势</w:t>
      </w:r>
      <w:r>
        <w:rPr>
          <w:rFonts w:hint="eastAsia"/>
        </w:rPr>
        <w:br/>
      </w:r>
      <w:r>
        <w:rPr>
          <w:rFonts w:hint="eastAsia"/>
        </w:rPr>
        <w:t>　　图表 27 2008年12月-2009年12月医药行业出口交货值情况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28 2008年11月-2009年12月医药行业出口交货值及其增速走势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29 2008年12月-2009年12月全国及医药行业工业品出厂价格指数走势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30 2008年12月-2009年12月中西药品及医疗保健用品零售价格指数走势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31 2009年6月-2010年6月医药行业固定资产投资情况 单位：亿元， %</w:t>
      </w:r>
      <w:r>
        <w:rPr>
          <w:rFonts w:hint="eastAsia"/>
        </w:rPr>
        <w:br/>
      </w:r>
      <w:r>
        <w:rPr>
          <w:rFonts w:hint="eastAsia"/>
        </w:rPr>
        <w:t>　　图表 32 2009年6月-2010年6月医药行业固定资产投资额及其增速走势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33 2009年6月-2010年6月医药行业工业总产值情况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34 2009年6月-2010年6月医药行业工业总产值及其增速走势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35 2008年6月-2010年6月医药行业增加值增速走势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36 2009年6月-2010年6月医药行业新产品产值情况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37 2009年6月-2010年6月医药行业新产品产值及其增速走势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38 2009年6月-2010年6月化学原料药产量情况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39 2009年6月-2010年6月化学原料药产量及其增速走势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40 2009年6月-2010年6月中成药产量情况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41 2009年6月-2010年6月中成药产量及其增速走势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42 2009年6月-2010年6月医药行业工业销售产值情况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43 2009年6月-2010年6月医药行业工业销售产值及其增速走势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44 2008年6月-2010年6月医药行业产销率走势</w:t>
      </w:r>
      <w:r>
        <w:rPr>
          <w:rFonts w:hint="eastAsia"/>
        </w:rPr>
        <w:br/>
      </w:r>
      <w:r>
        <w:rPr>
          <w:rFonts w:hint="eastAsia"/>
        </w:rPr>
        <w:t>　　图表 45 2008年6月-2010年6月医药品累计进出口增速走势</w:t>
      </w:r>
      <w:r>
        <w:rPr>
          <w:rFonts w:hint="eastAsia"/>
        </w:rPr>
        <w:br/>
      </w:r>
      <w:r>
        <w:rPr>
          <w:rFonts w:hint="eastAsia"/>
        </w:rPr>
        <w:t>　　图表 46 2009年6月-2010年6月医药行业出口交货值情况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47 2009年6月-2010年6月医药行业出口交货值及其增速走势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48 2008年6月-2010年6月全国及医药行业工业品出厂价格指数走势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49 2008年6月-2010年6月中西药品及医疗保健用品零售价格指数走势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50 目前已形成的主要多肽药物种类及用途</w:t>
      </w:r>
      <w:r>
        <w:rPr>
          <w:rFonts w:hint="eastAsia"/>
        </w:rPr>
        <w:br/>
      </w:r>
      <w:r>
        <w:rPr>
          <w:rFonts w:hint="eastAsia"/>
        </w:rPr>
        <w:t>　　图表 51 化学合成多肽药物 2007 年至2009 年的价格分布</w:t>
      </w:r>
      <w:r>
        <w:rPr>
          <w:rFonts w:hint="eastAsia"/>
        </w:rPr>
        <w:br/>
      </w:r>
      <w:r>
        <w:rPr>
          <w:rFonts w:hint="eastAsia"/>
        </w:rPr>
        <w:t>　　图表 52 每年进入临床研究的多肽新化学结构分子</w:t>
      </w:r>
      <w:r>
        <w:rPr>
          <w:rFonts w:hint="eastAsia"/>
        </w:rPr>
        <w:br/>
      </w:r>
      <w:r>
        <w:rPr>
          <w:rFonts w:hint="eastAsia"/>
        </w:rPr>
        <w:t>　　图表 56 2007年至2009年我国化学合成多肽药物的市场分布情况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e0be2c77c4bc7" w:history="1">
        <w:r>
          <w:rPr>
            <w:rStyle w:val="Hyperlink"/>
          </w:rPr>
          <w:t>2011版中国多肽药物市场研究分析报告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e0be2c77c4bc7" w:history="1">
        <w:r>
          <w:rPr>
            <w:rStyle w:val="Hyperlink"/>
          </w:rPr>
          <w:t>https://www.20087.com/2011-06/R_2011banduozuoyaowushichangyanjiufenx.html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热点：多肽药物龙头企业、多肽药物龙头企业、多肽片是什么药、多肽药物的特异性通常如何、注射用多肽是什么药、成都多肽药物、多肽乌贝胶囊、多肽药物及临床转化全国重点实验室、吉尔多肽氨基酸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6b0abb2814d40" w:history="1">
      <w:r>
        <w:rPr>
          <w:rStyle w:val="Hyperlink"/>
        </w:rPr>
        <w:t>2011版中国多肽药物市场研究分析报告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banduozuoyaowushichangyanjiufenx.html" TargetMode="External" Id="R189e0be2c77c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banduozuoyaowushichangyanjiufenx.html" TargetMode="External" Id="R54a6b0abb281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2011-06-13T03:02:00Z</dcterms:created>
  <dcterms:modified xsi:type="dcterms:W3CDTF">2011-06-13T04:02:00Z</dcterms:modified>
  <dc:subject>2011版中国多肽药物市场研究分析报告</dc:subject>
  <dc:title>2011版中国多肽药物市场研究分析报告</dc:title>
  <cp:keywords>2011版中国多肽药物市场研究分析报告</cp:keywords>
  <dc:description>2011版中国多肽药物市场研究分析报告</dc:description>
</cp:coreProperties>
</file>