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a69764d5e4baa" w:history="1">
              <w:r>
                <w:rPr>
                  <w:rStyle w:val="Hyperlink"/>
                </w:rPr>
                <w:t>2011-2012年中国乙二醇市场全景调研及发展趋势分析报告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a69764d5e4baa" w:history="1">
              <w:r>
                <w:rPr>
                  <w:rStyle w:val="Hyperlink"/>
                </w:rPr>
                <w:t>2011-2012年中国乙二醇市场全景调研及发展趋势分析报告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a69764d5e4baa" w:history="1">
                <w:r>
                  <w:rPr>
                    <w:rStyle w:val="Hyperlink"/>
                  </w:rPr>
                  <w:t>https://www.20087.com/2011-06/R_2011_2012yierchunshichangquanjingdia.html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2009-2010年乙二醇生产及工艺分析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第二节 乙二醇制取工艺</w:t>
      </w:r>
      <w:r>
        <w:rPr>
          <w:rFonts w:hint="eastAsia"/>
        </w:rPr>
        <w:br/>
      </w:r>
      <w:r>
        <w:rPr>
          <w:rFonts w:hint="eastAsia"/>
        </w:rPr>
        <w:t>　　　　一 石油路线</w:t>
      </w:r>
      <w:r>
        <w:rPr>
          <w:rFonts w:hint="eastAsia"/>
        </w:rPr>
        <w:br/>
      </w:r>
      <w:r>
        <w:rPr>
          <w:rFonts w:hint="eastAsia"/>
        </w:rPr>
        <w:t>　　　　　　1.环氧乙烷直接水合法</w:t>
      </w:r>
      <w:r>
        <w:rPr>
          <w:rFonts w:hint="eastAsia"/>
        </w:rPr>
        <w:br/>
      </w:r>
      <w:r>
        <w:rPr>
          <w:rFonts w:hint="eastAsia"/>
        </w:rPr>
        <w:t>　　　　　　2.环氧乙烷硫酸催化水合法</w:t>
      </w:r>
      <w:r>
        <w:rPr>
          <w:rFonts w:hint="eastAsia"/>
        </w:rPr>
        <w:br/>
      </w:r>
      <w:r>
        <w:rPr>
          <w:rFonts w:hint="eastAsia"/>
        </w:rPr>
        <w:t>　　　　二 非石油路线</w:t>
      </w:r>
      <w:r>
        <w:rPr>
          <w:rFonts w:hint="eastAsia"/>
        </w:rPr>
        <w:br/>
      </w:r>
      <w:r>
        <w:rPr>
          <w:rFonts w:hint="eastAsia"/>
        </w:rPr>
        <w:t>　　　　　　1.合成气直接合成法</w:t>
      </w:r>
      <w:r>
        <w:rPr>
          <w:rFonts w:hint="eastAsia"/>
        </w:rPr>
        <w:br/>
      </w:r>
      <w:r>
        <w:rPr>
          <w:rFonts w:hint="eastAsia"/>
        </w:rPr>
        <w:t>　　　　　　2.合成气氧化偶联法</w:t>
      </w:r>
      <w:r>
        <w:rPr>
          <w:rFonts w:hint="eastAsia"/>
        </w:rPr>
        <w:br/>
      </w:r>
      <w:r>
        <w:rPr>
          <w:rFonts w:hint="eastAsia"/>
        </w:rPr>
        <w:t>　　　　　　3.甲醇甲醛合成法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2010-2012年全球乙二醇市场</w:t>
      </w:r>
      <w:r>
        <w:rPr>
          <w:rFonts w:hint="eastAsia"/>
        </w:rPr>
        <w:br/>
      </w:r>
      <w:r>
        <w:rPr>
          <w:rFonts w:hint="eastAsia"/>
        </w:rPr>
        <w:t>　　第一节 2010-2014年全球产能</w:t>
      </w:r>
      <w:r>
        <w:rPr>
          <w:rFonts w:hint="eastAsia"/>
        </w:rPr>
        <w:br/>
      </w:r>
      <w:r>
        <w:rPr>
          <w:rFonts w:hint="eastAsia"/>
        </w:rPr>
        <w:t>　　　　一 2010年全球乙二醇产能</w:t>
      </w:r>
      <w:r>
        <w:rPr>
          <w:rFonts w:hint="eastAsia"/>
        </w:rPr>
        <w:br/>
      </w:r>
      <w:r>
        <w:rPr>
          <w:rFonts w:hint="eastAsia"/>
        </w:rPr>
        <w:t>　　　　二 全球乙二醇产能区域分布</w:t>
      </w:r>
      <w:r>
        <w:rPr>
          <w:rFonts w:hint="eastAsia"/>
        </w:rPr>
        <w:br/>
      </w:r>
      <w:r>
        <w:rPr>
          <w:rFonts w:hint="eastAsia"/>
        </w:rPr>
        <w:t>　　　　三 2010年全球领先企业分析</w:t>
      </w:r>
      <w:r>
        <w:rPr>
          <w:rFonts w:hint="eastAsia"/>
        </w:rPr>
        <w:br/>
      </w:r>
      <w:r>
        <w:rPr>
          <w:rFonts w:hint="eastAsia"/>
        </w:rPr>
        <w:t>　　第二节 2009-2010年全球消费分析</w:t>
      </w:r>
      <w:r>
        <w:rPr>
          <w:rFonts w:hint="eastAsia"/>
        </w:rPr>
        <w:br/>
      </w:r>
      <w:r>
        <w:rPr>
          <w:rFonts w:hint="eastAsia"/>
        </w:rPr>
        <w:t>　　　　一 2009-2014年消费规模</w:t>
      </w:r>
      <w:r>
        <w:rPr>
          <w:rFonts w:hint="eastAsia"/>
        </w:rPr>
        <w:br/>
      </w:r>
      <w:r>
        <w:rPr>
          <w:rFonts w:hint="eastAsia"/>
        </w:rPr>
        <w:t>　　　　二 2009年区域消费格局</w:t>
      </w:r>
      <w:r>
        <w:rPr>
          <w:rFonts w:hint="eastAsia"/>
        </w:rPr>
        <w:br/>
      </w:r>
      <w:r>
        <w:rPr>
          <w:rFonts w:hint="eastAsia"/>
        </w:rPr>
        <w:t>　　　　三 2009年乙二醇消费结构</w:t>
      </w:r>
      <w:r>
        <w:rPr>
          <w:rFonts w:hint="eastAsia"/>
        </w:rPr>
        <w:br/>
      </w:r>
      <w:r>
        <w:rPr>
          <w:rFonts w:hint="eastAsia"/>
        </w:rPr>
        <w:t>　　第三节 2010年美国乙二醇市场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t>　　第四节 2010年中南美地区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t>　　第五节 2010年西欧地区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t>　　第六节 2010年中东欧地区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t>　　第七节 2010年中东市场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t>　　第八节 2010年日本市场</w:t>
      </w:r>
      <w:r>
        <w:rPr>
          <w:rFonts w:hint="eastAsia"/>
        </w:rPr>
        <w:br/>
      </w:r>
      <w:r>
        <w:rPr>
          <w:rFonts w:hint="eastAsia"/>
        </w:rPr>
        <w:t>　　　　一 2010年乙二醇产能分析</w:t>
      </w:r>
      <w:r>
        <w:rPr>
          <w:rFonts w:hint="eastAsia"/>
        </w:rPr>
        <w:br/>
      </w:r>
      <w:r>
        <w:rPr>
          <w:rFonts w:hint="eastAsia"/>
        </w:rPr>
        <w:t>　　　　二 2009-2014年消费分析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2009-2010年中国乙二醇市场供需</w:t>
      </w:r>
      <w:r>
        <w:rPr>
          <w:rFonts w:hint="eastAsia"/>
        </w:rPr>
        <w:br/>
      </w:r>
      <w:r>
        <w:rPr>
          <w:rFonts w:hint="eastAsia"/>
        </w:rPr>
        <w:t>　　第一节 2009-2010年乙二醇产能产量</w:t>
      </w:r>
      <w:r>
        <w:rPr>
          <w:rFonts w:hint="eastAsia"/>
        </w:rPr>
        <w:br/>
      </w:r>
      <w:r>
        <w:rPr>
          <w:rFonts w:hint="eastAsia"/>
        </w:rPr>
        <w:t>　　　　一 2009-2010年国内乙二醇产能</w:t>
      </w:r>
      <w:r>
        <w:rPr>
          <w:rFonts w:hint="eastAsia"/>
        </w:rPr>
        <w:br/>
      </w:r>
      <w:r>
        <w:rPr>
          <w:rFonts w:hint="eastAsia"/>
        </w:rPr>
        <w:t>　　　　二 2010-2015年乙二醇新增产能</w:t>
      </w:r>
      <w:r>
        <w:rPr>
          <w:rFonts w:hint="eastAsia"/>
        </w:rPr>
        <w:br/>
      </w:r>
      <w:r>
        <w:rPr>
          <w:rFonts w:hint="eastAsia"/>
        </w:rPr>
        <w:t>　　　　三 2009-2010年国内乙二醇产量</w:t>
      </w:r>
      <w:r>
        <w:rPr>
          <w:rFonts w:hint="eastAsia"/>
        </w:rPr>
        <w:br/>
      </w:r>
      <w:r>
        <w:rPr>
          <w:rFonts w:hint="eastAsia"/>
        </w:rPr>
        <w:t>　　第二节 2009-2010年乙二醇消费需求</w:t>
      </w:r>
      <w:r>
        <w:rPr>
          <w:rFonts w:hint="eastAsia"/>
        </w:rPr>
        <w:br/>
      </w:r>
      <w:r>
        <w:rPr>
          <w:rFonts w:hint="eastAsia"/>
        </w:rPr>
        <w:t>　　　　一 2001-2009年消费规模</w:t>
      </w:r>
      <w:r>
        <w:rPr>
          <w:rFonts w:hint="eastAsia"/>
        </w:rPr>
        <w:br/>
      </w:r>
      <w:r>
        <w:rPr>
          <w:rFonts w:hint="eastAsia"/>
        </w:rPr>
        <w:t>　　　　二 2009-2009年消费特征</w:t>
      </w:r>
      <w:r>
        <w:rPr>
          <w:rFonts w:hint="eastAsia"/>
        </w:rPr>
        <w:br/>
      </w:r>
      <w:r>
        <w:rPr>
          <w:rFonts w:hint="eastAsia"/>
        </w:rPr>
        <w:t>　　　　二 2010-2012年消费预测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2007年乙二醇价格分析</w:t>
      </w:r>
      <w:r>
        <w:rPr>
          <w:rFonts w:hint="eastAsia"/>
        </w:rPr>
        <w:br/>
      </w:r>
      <w:r>
        <w:rPr>
          <w:rFonts w:hint="eastAsia"/>
        </w:rPr>
        <w:t>　　　　二 2008年乙二醇价格分析</w:t>
      </w:r>
      <w:r>
        <w:rPr>
          <w:rFonts w:hint="eastAsia"/>
        </w:rPr>
        <w:br/>
      </w:r>
      <w:r>
        <w:rPr>
          <w:rFonts w:hint="eastAsia"/>
        </w:rPr>
        <w:t>　　　　三 2009年乙二醇价格分析</w:t>
      </w:r>
      <w:r>
        <w:rPr>
          <w:rFonts w:hint="eastAsia"/>
        </w:rPr>
        <w:br/>
      </w:r>
      <w:r>
        <w:rPr>
          <w:rFonts w:hint="eastAsia"/>
        </w:rPr>
        <w:t>　　　　四 2010年乙二醇价格分析</w:t>
      </w:r>
      <w:r>
        <w:rPr>
          <w:rFonts w:hint="eastAsia"/>
        </w:rPr>
        <w:br/>
      </w:r>
      <w:r>
        <w:rPr>
          <w:rFonts w:hint="eastAsia"/>
        </w:rPr>
        <w:t>　　第四节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2008-2010年进口分析</w:t>
      </w:r>
      <w:r>
        <w:rPr>
          <w:rFonts w:hint="eastAsia"/>
        </w:rPr>
        <w:br/>
      </w:r>
      <w:r>
        <w:rPr>
          <w:rFonts w:hint="eastAsia"/>
        </w:rPr>
        <w:t>　　　　二 2008-2010年出口分析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2009-2010年煤制乙二醇发展分析</w:t>
      </w:r>
      <w:r>
        <w:rPr>
          <w:rFonts w:hint="eastAsia"/>
        </w:rPr>
        <w:br/>
      </w:r>
      <w:r>
        <w:rPr>
          <w:rFonts w:hint="eastAsia"/>
        </w:rPr>
        <w:t>　　第一节 乙二醇生产技术进展</w:t>
      </w:r>
      <w:r>
        <w:rPr>
          <w:rFonts w:hint="eastAsia"/>
        </w:rPr>
        <w:br/>
      </w:r>
      <w:r>
        <w:rPr>
          <w:rFonts w:hint="eastAsia"/>
        </w:rPr>
        <w:t>　　　　一 石油路线技术进展</w:t>
      </w:r>
      <w:r>
        <w:rPr>
          <w:rFonts w:hint="eastAsia"/>
        </w:rPr>
        <w:br/>
      </w:r>
      <w:r>
        <w:rPr>
          <w:rFonts w:hint="eastAsia"/>
        </w:rPr>
        <w:t>　　　　二 非石油路线技术进展</w:t>
      </w:r>
      <w:r>
        <w:rPr>
          <w:rFonts w:hint="eastAsia"/>
        </w:rPr>
        <w:br/>
      </w:r>
      <w:r>
        <w:rPr>
          <w:rFonts w:hint="eastAsia"/>
        </w:rPr>
        <w:t>　　第二节 我国煤制乙二醇</w:t>
      </w:r>
      <w:r>
        <w:rPr>
          <w:rFonts w:hint="eastAsia"/>
        </w:rPr>
        <w:br/>
      </w:r>
      <w:r>
        <w:rPr>
          <w:rFonts w:hint="eastAsia"/>
        </w:rPr>
        <w:t>　　　　一 国内煤制乙二醇现状</w:t>
      </w:r>
      <w:r>
        <w:rPr>
          <w:rFonts w:hint="eastAsia"/>
        </w:rPr>
        <w:br/>
      </w:r>
      <w:r>
        <w:rPr>
          <w:rFonts w:hint="eastAsia"/>
        </w:rPr>
        <w:t>　　　　二 我国煤制乙二醇技术特点</w:t>
      </w:r>
      <w:r>
        <w:rPr>
          <w:rFonts w:hint="eastAsia"/>
        </w:rPr>
        <w:br/>
      </w:r>
      <w:r>
        <w:rPr>
          <w:rFonts w:hint="eastAsia"/>
        </w:rPr>
        <w:t>　　第三节 煤制乙二醇影响因素</w:t>
      </w:r>
      <w:r>
        <w:rPr>
          <w:rFonts w:hint="eastAsia"/>
        </w:rPr>
        <w:br/>
      </w:r>
      <w:r>
        <w:rPr>
          <w:rFonts w:hint="eastAsia"/>
        </w:rPr>
        <w:t>　　　　一 在主消费市场发展煤制乙二醇不具有原料优势</w:t>
      </w:r>
      <w:r>
        <w:rPr>
          <w:rFonts w:hint="eastAsia"/>
        </w:rPr>
        <w:br/>
      </w:r>
      <w:r>
        <w:rPr>
          <w:rFonts w:hint="eastAsia"/>
        </w:rPr>
        <w:t>　　　　二 富煤地区发展煤制乙二醇面临产品运输问题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2008-2009年国内乙二醇生产企业运营</w:t>
      </w:r>
      <w:r>
        <w:rPr>
          <w:rFonts w:hint="eastAsia"/>
        </w:rPr>
        <w:br/>
      </w:r>
      <w:r>
        <w:rPr>
          <w:rFonts w:hint="eastAsia"/>
        </w:rPr>
        <w:t>　　第一节 南京扬子-巴斯夫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产能技术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中海-壳牌石油化工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产能技术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上海石油化工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产能技术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辽阳石油化工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产能技术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内蒙古通辽金煤化工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产能技术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2010-2014年乙二醇市场前景及建议</w:t>
      </w:r>
      <w:r>
        <w:rPr>
          <w:rFonts w:hint="eastAsia"/>
        </w:rPr>
        <w:br/>
      </w:r>
      <w:r>
        <w:rPr>
          <w:rFonts w:hint="eastAsia"/>
        </w:rPr>
        <w:t>　　第一节 2011-2014年乙二醇市场前景</w:t>
      </w:r>
      <w:r>
        <w:rPr>
          <w:rFonts w:hint="eastAsia"/>
        </w:rPr>
        <w:br/>
      </w:r>
      <w:r>
        <w:rPr>
          <w:rFonts w:hint="eastAsia"/>
        </w:rPr>
        <w:t>　　　　一 全球市场前景预测</w:t>
      </w:r>
      <w:r>
        <w:rPr>
          <w:rFonts w:hint="eastAsia"/>
        </w:rPr>
        <w:br/>
      </w:r>
      <w:r>
        <w:rPr>
          <w:rFonts w:hint="eastAsia"/>
        </w:rPr>
        <w:t>　　　　二 国内市场前景预测</w:t>
      </w:r>
      <w:r>
        <w:rPr>
          <w:rFonts w:hint="eastAsia"/>
        </w:rPr>
        <w:br/>
      </w:r>
      <w:r>
        <w:rPr>
          <w:rFonts w:hint="eastAsia"/>
        </w:rPr>
        <w:t>　　第二节 中智林　乙二醇产业发展建议</w:t>
      </w:r>
      <w:r>
        <w:rPr>
          <w:rFonts w:hint="eastAsia"/>
        </w:rPr>
        <w:br/>
      </w:r>
      <w:r>
        <w:rPr>
          <w:rFonts w:hint="eastAsia"/>
        </w:rPr>
        <w:t>　　　　一 提升国内乙二醇生产技术水平</w:t>
      </w:r>
      <w:r>
        <w:rPr>
          <w:rFonts w:hint="eastAsia"/>
        </w:rPr>
        <w:br/>
      </w:r>
      <w:r>
        <w:rPr>
          <w:rFonts w:hint="eastAsia"/>
        </w:rPr>
        <w:t>　　　　二 拓展乙二醇产品的应用领域</w:t>
      </w:r>
      <w:r>
        <w:rPr>
          <w:rFonts w:hint="eastAsia"/>
        </w:rPr>
        <w:br/>
      </w:r>
      <w:r>
        <w:rPr>
          <w:rFonts w:hint="eastAsia"/>
        </w:rPr>
        <w:t>　　　　三 煤制乙二醇只能适度发展</w:t>
      </w:r>
      <w:r>
        <w:rPr>
          <w:rFonts w:hint="eastAsia"/>
        </w:rPr>
        <w:br/>
      </w:r>
      <w:r>
        <w:rPr>
          <w:rFonts w:hint="eastAsia"/>
        </w:rPr>
        <w:t>　　图表 1 乙二醇生产工艺路线图</w:t>
      </w:r>
      <w:r>
        <w:rPr>
          <w:rFonts w:hint="eastAsia"/>
        </w:rPr>
        <w:br/>
      </w:r>
      <w:r>
        <w:rPr>
          <w:rFonts w:hint="eastAsia"/>
        </w:rPr>
        <w:t>　　图表 2 2010年世界主要的乙二醇生产厂家</w:t>
      </w:r>
      <w:r>
        <w:rPr>
          <w:rFonts w:hint="eastAsia"/>
        </w:rPr>
        <w:br/>
      </w:r>
      <w:r>
        <w:rPr>
          <w:rFonts w:hint="eastAsia"/>
        </w:rPr>
        <w:t>　　图表 3 2009年世界主要地区乙二醇供需一览表</w:t>
      </w:r>
      <w:r>
        <w:rPr>
          <w:rFonts w:hint="eastAsia"/>
        </w:rPr>
        <w:br/>
      </w:r>
      <w:r>
        <w:rPr>
          <w:rFonts w:hint="eastAsia"/>
        </w:rPr>
        <w:t>　　图表 4 2009年世界各主要地区乙二醇的消费构成</w:t>
      </w:r>
      <w:r>
        <w:rPr>
          <w:rFonts w:hint="eastAsia"/>
        </w:rPr>
        <w:br/>
      </w:r>
      <w:r>
        <w:rPr>
          <w:rFonts w:hint="eastAsia"/>
        </w:rPr>
        <w:t>　　图表 6 　2010年中南美地区乙二醇的主要生产厂家及其生产能力</w:t>
      </w:r>
      <w:r>
        <w:rPr>
          <w:rFonts w:hint="eastAsia"/>
        </w:rPr>
        <w:br/>
      </w:r>
      <w:r>
        <w:rPr>
          <w:rFonts w:hint="eastAsia"/>
        </w:rPr>
        <w:t>　　图表 7 2009-2014年中南美地区乙二醇的消费构成及预测</w:t>
      </w:r>
      <w:r>
        <w:rPr>
          <w:rFonts w:hint="eastAsia"/>
        </w:rPr>
        <w:br/>
      </w:r>
      <w:r>
        <w:rPr>
          <w:rFonts w:hint="eastAsia"/>
        </w:rPr>
        <w:t>　　图表 9 2009-2014年西欧地区乙二醇的消费构成及预测</w:t>
      </w:r>
      <w:r>
        <w:rPr>
          <w:rFonts w:hint="eastAsia"/>
        </w:rPr>
        <w:br/>
      </w:r>
      <w:r>
        <w:rPr>
          <w:rFonts w:hint="eastAsia"/>
        </w:rPr>
        <w:t>　　图表 10 2010年中东欧地区乙二醇的主要生产厂家及其生产能力</w:t>
      </w:r>
      <w:r>
        <w:rPr>
          <w:rFonts w:hint="eastAsia"/>
        </w:rPr>
        <w:br/>
      </w:r>
      <w:r>
        <w:rPr>
          <w:rFonts w:hint="eastAsia"/>
        </w:rPr>
        <w:t>　　图表 11 2009-2014年中东欧地区乙二醇的消费构成及预测</w:t>
      </w:r>
      <w:r>
        <w:rPr>
          <w:rFonts w:hint="eastAsia"/>
        </w:rPr>
        <w:br/>
      </w:r>
      <w:r>
        <w:rPr>
          <w:rFonts w:hint="eastAsia"/>
        </w:rPr>
        <w:t>　　图表 12 2010年中东地区乙二醇的主要厂家及其生产能力</w:t>
      </w:r>
      <w:r>
        <w:rPr>
          <w:rFonts w:hint="eastAsia"/>
        </w:rPr>
        <w:br/>
      </w:r>
      <w:r>
        <w:rPr>
          <w:rFonts w:hint="eastAsia"/>
        </w:rPr>
        <w:t>　　图表 14 2010年日本乙二醇的主要厂家及其生产能力</w:t>
      </w:r>
      <w:r>
        <w:rPr>
          <w:rFonts w:hint="eastAsia"/>
        </w:rPr>
        <w:br/>
      </w:r>
      <w:r>
        <w:rPr>
          <w:rFonts w:hint="eastAsia"/>
        </w:rPr>
        <w:t>　　图表 16 2010年国内乙二醇生产企业及生产能力一览表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19 2010年我国乙二醇的主要生产厂家</w:t>
      </w:r>
      <w:r>
        <w:rPr>
          <w:rFonts w:hint="eastAsia"/>
        </w:rPr>
        <w:br/>
      </w:r>
      <w:r>
        <w:rPr>
          <w:rFonts w:hint="eastAsia"/>
        </w:rPr>
        <w:t>　　图表 20 2010年乙二醇月度价格走势图</w:t>
      </w:r>
      <w:r>
        <w:rPr>
          <w:rFonts w:hint="eastAsia"/>
        </w:rPr>
        <w:br/>
      </w:r>
      <w:r>
        <w:rPr>
          <w:rFonts w:hint="eastAsia"/>
        </w:rPr>
        <w:t>　　图表 21 2009年乙二醇月度价格走势图</w:t>
      </w:r>
      <w:r>
        <w:rPr>
          <w:rFonts w:hint="eastAsia"/>
        </w:rPr>
        <w:br/>
      </w:r>
      <w:r>
        <w:rPr>
          <w:rFonts w:hint="eastAsia"/>
        </w:rPr>
        <w:t>　　图表 22 煤制乙二醇流程图</w:t>
      </w:r>
      <w:r>
        <w:rPr>
          <w:rFonts w:hint="eastAsia"/>
        </w:rPr>
        <w:br/>
      </w:r>
      <w:r>
        <w:rPr>
          <w:rFonts w:hint="eastAsia"/>
        </w:rPr>
        <w:t>　　图表 23 2008年我国聚酯企业地区分布图</w:t>
      </w:r>
      <w:r>
        <w:rPr>
          <w:rFonts w:hint="eastAsia"/>
        </w:rPr>
        <w:br/>
      </w:r>
      <w:r>
        <w:rPr>
          <w:rFonts w:hint="eastAsia"/>
        </w:rPr>
        <w:t>　　图表 24 乙二醇公路运输成本分析</w:t>
      </w:r>
      <w:r>
        <w:rPr>
          <w:rFonts w:hint="eastAsia"/>
        </w:rPr>
        <w:br/>
      </w:r>
      <w:r>
        <w:rPr>
          <w:rFonts w:hint="eastAsia"/>
        </w:rPr>
        <w:t>　　图表 25 乙二醇铁路运输成本分析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a69764d5e4baa" w:history="1">
        <w:r>
          <w:rPr>
            <w:rStyle w:val="Hyperlink"/>
          </w:rPr>
          <w:t>2011-2012年中国乙二醇市场全景调研及发展趋势分析报告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a69764d5e4baa" w:history="1">
        <w:r>
          <w:rPr>
            <w:rStyle w:val="Hyperlink"/>
          </w:rPr>
          <w:t>https://www.20087.com/2011-06/R_2011_2012yierchunshichangquanjingdia.html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70600f9d4db4" w:history="1">
      <w:r>
        <w:rPr>
          <w:rStyle w:val="Hyperlink"/>
        </w:rPr>
        <w:t>2011-2012年中国乙二醇市场全景调研及发展趋势分析报告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yierchunshichangquanjingdia.html" TargetMode="External" Id="Rb0fa69764d5e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yierchunshichangquanjingdia.html" TargetMode="External" Id="R472370600f9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2011-06-13T06:27:00Z</dcterms:created>
  <dcterms:modified xsi:type="dcterms:W3CDTF">2011-06-13T07:27:00Z</dcterms:modified>
  <dc:subject>2011-2012年中国乙二醇市场全景调研及发展趋势分析报告</dc:subject>
  <dc:title>2011-2012年中国乙二醇市场全景调研及发展趋势分析报告</dc:title>
  <cp:keywords>2011-2012年中国乙二醇市场全景调研及发展趋势分析报告</cp:keywords>
  <dc:description>2011-2012年中国乙二醇市场全景调研及发展趋势分析报告</dc:description>
</cp:coreProperties>
</file>