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bf6bd26fe4262" w:history="1">
              <w:r>
                <w:rPr>
                  <w:rStyle w:val="Hyperlink"/>
                </w:rPr>
                <w:t>2011-2012年中国燃料电池行业发展前景分析及投资规划分析报告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bf6bd26fe4262" w:history="1">
              <w:r>
                <w:rPr>
                  <w:rStyle w:val="Hyperlink"/>
                </w:rPr>
                <w:t>2011-2012年中国燃料电池行业发展前景分析及投资规划分析报告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bf6bd26fe4262" w:history="1">
                <w:r>
                  <w:rPr>
                    <w:rStyle w:val="Hyperlink"/>
                  </w:rPr>
                  <w:t>https://www.20087.com/2011-06/R_2011_2012ranliaodianchixingyefazhanq.html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早在20世纪**年代就开展燃料电池方面的研究。中国在燃料电池关键材料、关键技术的创新方面取得了许多突破。中国政府十分注重燃料电池的研究开发，陆续开发出百瓦级-30kW级氢氧燃料电极、燃料电池电动汽车等。燃料电池技术特别是质子交换膜燃料电池技术也得到了迅速发展，开发出60kW、75kW等多种规格的质子交换膜燃料电池组，使中国的燃料电池技术跨入世界先进国家行列。</w:t>
      </w:r>
      <w:r>
        <w:rPr>
          <w:rFonts w:hint="eastAsia"/>
        </w:rPr>
        <w:br/>
      </w:r>
      <w:r>
        <w:rPr>
          <w:rFonts w:hint="eastAsia"/>
        </w:rPr>
        <w:t>　　中国稀土资源丰富，发展MCFC和SOFC技术具有十分有利的条件。以天然气和净化煤气为燃料的MCFC和SOFC发电效率高达***%～***%，而且还可提供优质余热用于联合循环发电，是一种优良的区域性供电电站。热电联供时，燃料利用率高达***%以上。专家们认为它与各种大型中心电站的关系，颇类似于个人电脑与大型中心计算机的关系，二者互为补充。二十一世纪，这种区域性、环境友好的、高效的发电技术有可能发展成为一种主要的供电方式。</w:t>
      </w:r>
      <w:r>
        <w:rPr>
          <w:rFonts w:hint="eastAsia"/>
        </w:rPr>
        <w:br/>
      </w:r>
      <w:r>
        <w:rPr>
          <w:rFonts w:hint="eastAsia"/>
        </w:rPr>
        <w:t>　　在当今全球能源紧张、油价急剧波动的时代，寻找新能源作为化石燃料的替代品是当务之急。氢能的优势明显，清洁、高效，得到各国政府的大力支持，加上能源动力企业对燃料电池的发展信心十足，所以燃料电池未来市场将有巨大的上升空间。</w:t>
      </w:r>
      <w:r>
        <w:rPr>
          <w:rFonts w:hint="eastAsia"/>
        </w:rPr>
        <w:br/>
      </w:r>
      <w:r>
        <w:rPr>
          <w:rFonts w:hint="eastAsia"/>
        </w:rPr>
        <w:t>　　根据及中国燃料电池行业发展的现状，综合国家统计局、商务部、工信部、行业协会等权威部门发布的统计信息和统计数据，糅合各类年鉴信息数据、各类财经媒体信息数据、各类商用数据库信息数据，依靠强大的研究和调查团队，对燃料电池行业发展状况和发展前景，在独立、公正、公开的原则指引下，撰写了《</w:t>
      </w:r>
      <w:hyperlink r:id="R42fbf6bd26fe4262" w:history="1">
        <w:r>
          <w:rPr>
            <w:rStyle w:val="Hyperlink"/>
          </w:rPr>
          <w:t>2011-2012年中国燃料电池行业发展前景分析及投资规划分析报告</w:t>
        </w:r>
      </w:hyperlink>
      <w:r>
        <w:rPr>
          <w:rFonts w:hint="eastAsia"/>
        </w:rPr>
        <w:t>》，较为系统、全面地分析了燃料电池产业的市场状况和发展趋势，能够为企事业单位深入细致地认知燃料电池产业的市场情况提供具有价值和指导意义的成果。</w:t>
      </w:r>
      <w:r>
        <w:rPr>
          <w:rFonts w:hint="eastAsia"/>
        </w:rPr>
        <w:br/>
      </w:r>
      <w:r>
        <w:rPr>
          <w:rFonts w:hint="eastAsia"/>
        </w:rPr>
        <w:br/>
      </w:r>
      <w:r>
        <w:rPr>
          <w:rFonts w:hint="eastAsia"/>
        </w:rPr>
        <w:t>第一章 中国燃料电池行业发展环境</w:t>
      </w:r>
      <w:r>
        <w:rPr>
          <w:rFonts w:hint="eastAsia"/>
        </w:rPr>
        <w:br/>
      </w:r>
      <w:r>
        <w:rPr>
          <w:rFonts w:hint="eastAsia"/>
        </w:rPr>
        <w:t>　　第一节 燃料电池行业及属性分析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中国燃料电池行业发展分析</w:t>
      </w:r>
      <w:r>
        <w:rPr>
          <w:rFonts w:hint="eastAsia"/>
        </w:rPr>
        <w:br/>
      </w:r>
      <w:r>
        <w:rPr>
          <w:rFonts w:hint="eastAsia"/>
        </w:rPr>
        <w:t>　　第一节 我国燃料电池国际竞争环境及专利部署</w:t>
      </w:r>
      <w:r>
        <w:rPr>
          <w:rFonts w:hint="eastAsia"/>
        </w:rPr>
        <w:br/>
      </w:r>
      <w:r>
        <w:rPr>
          <w:rFonts w:hint="eastAsia"/>
        </w:rPr>
        <w:t>　　　　一、国际燃料电池的产品竞争分析</w:t>
      </w:r>
      <w:r>
        <w:rPr>
          <w:rFonts w:hint="eastAsia"/>
        </w:rPr>
        <w:br/>
      </w:r>
      <w:r>
        <w:rPr>
          <w:rFonts w:hint="eastAsia"/>
        </w:rPr>
        <w:t>　　　　二、世界燃料电池的专利竞争分析</w:t>
      </w:r>
      <w:r>
        <w:rPr>
          <w:rFonts w:hint="eastAsia"/>
        </w:rPr>
        <w:br/>
      </w:r>
      <w:r>
        <w:rPr>
          <w:rFonts w:hint="eastAsia"/>
        </w:rPr>
        <w:t>　　　　三、燃料电池的专利部署阐述</w:t>
      </w:r>
      <w:r>
        <w:rPr>
          <w:rFonts w:hint="eastAsia"/>
        </w:rPr>
        <w:br/>
      </w:r>
      <w:r>
        <w:rPr>
          <w:rFonts w:hint="eastAsia"/>
        </w:rPr>
        <w:t>　　第二节 国内燃料电池产业发展</w:t>
      </w:r>
      <w:r>
        <w:rPr>
          <w:rFonts w:hint="eastAsia"/>
        </w:rPr>
        <w:br/>
      </w:r>
      <w:r>
        <w:rPr>
          <w:rFonts w:hint="eastAsia"/>
        </w:rPr>
        <w:t>　　　　一、中国燃料电池发展面临的外部环境</w:t>
      </w:r>
      <w:r>
        <w:rPr>
          <w:rFonts w:hint="eastAsia"/>
        </w:rPr>
        <w:br/>
      </w:r>
      <w:r>
        <w:rPr>
          <w:rFonts w:hint="eastAsia"/>
        </w:rPr>
        <w:t>　　　　二、我国燃料电池产业化发展进程简述</w:t>
      </w:r>
      <w:r>
        <w:rPr>
          <w:rFonts w:hint="eastAsia"/>
        </w:rPr>
        <w:br/>
      </w:r>
      <w:r>
        <w:rPr>
          <w:rFonts w:hint="eastAsia"/>
        </w:rPr>
        <w:t>　　　　三、我国燃料电池产业仍处于起步阶段</w:t>
      </w:r>
      <w:r>
        <w:rPr>
          <w:rFonts w:hint="eastAsia"/>
        </w:rPr>
        <w:br/>
      </w:r>
      <w:r>
        <w:rPr>
          <w:rFonts w:hint="eastAsia"/>
        </w:rPr>
        <w:t>　　　　四、国内金属燃料电池产业链潜力巨大</w:t>
      </w:r>
      <w:r>
        <w:rPr>
          <w:rFonts w:hint="eastAsia"/>
        </w:rPr>
        <w:br/>
      </w:r>
      <w:r>
        <w:rPr>
          <w:rFonts w:hint="eastAsia"/>
        </w:rPr>
        <w:t>　　　　五、上海燃料电池产业发展SWOT分析</w:t>
      </w:r>
      <w:r>
        <w:rPr>
          <w:rFonts w:hint="eastAsia"/>
        </w:rPr>
        <w:br/>
      </w:r>
      <w:r>
        <w:rPr>
          <w:rFonts w:hint="eastAsia"/>
        </w:rPr>
        <w:t>　　第三节 燃料电池产业存在的问题与对策</w:t>
      </w:r>
      <w:r>
        <w:rPr>
          <w:rFonts w:hint="eastAsia"/>
        </w:rPr>
        <w:br/>
      </w:r>
      <w:r>
        <w:rPr>
          <w:rFonts w:hint="eastAsia"/>
        </w:rPr>
        <w:t>　　　　一、燃料电池亟待完善的方面</w:t>
      </w:r>
      <w:r>
        <w:rPr>
          <w:rFonts w:hint="eastAsia"/>
        </w:rPr>
        <w:br/>
      </w:r>
      <w:r>
        <w:rPr>
          <w:rFonts w:hint="eastAsia"/>
        </w:rPr>
        <w:t>　　　　二、燃料电池的产业化瓶颈</w:t>
      </w:r>
      <w:r>
        <w:rPr>
          <w:rFonts w:hint="eastAsia"/>
        </w:rPr>
        <w:br/>
      </w:r>
      <w:r>
        <w:rPr>
          <w:rFonts w:hint="eastAsia"/>
        </w:rPr>
        <w:t>　　　　三、中国燃料电池产业体系亟需完善</w:t>
      </w:r>
      <w:r>
        <w:rPr>
          <w:rFonts w:hint="eastAsia"/>
        </w:rPr>
        <w:br/>
      </w:r>
      <w:r>
        <w:rPr>
          <w:rFonts w:hint="eastAsia"/>
        </w:rPr>
        <w:t>　　　　四、燃料电池的发展对策分析</w:t>
      </w:r>
      <w:r>
        <w:rPr>
          <w:rFonts w:hint="eastAsia"/>
        </w:rPr>
        <w:br/>
      </w:r>
      <w:r>
        <w:rPr>
          <w:rFonts w:hint="eastAsia"/>
        </w:rPr>
        <w:br/>
      </w:r>
      <w:r>
        <w:rPr>
          <w:rFonts w:hint="eastAsia"/>
        </w:rPr>
        <w:t>第三章 中国燃料电池行业经济运行分析</w:t>
      </w:r>
      <w:r>
        <w:rPr>
          <w:rFonts w:hint="eastAsia"/>
        </w:rPr>
        <w:br/>
      </w:r>
      <w:r>
        <w:rPr>
          <w:rFonts w:hint="eastAsia"/>
        </w:rPr>
        <w:t>　　第一节 2005-2009年中国燃料电池行业经济规模</w:t>
      </w:r>
      <w:r>
        <w:rPr>
          <w:rFonts w:hint="eastAsia"/>
        </w:rPr>
        <w:br/>
      </w:r>
      <w:r>
        <w:rPr>
          <w:rFonts w:hint="eastAsia"/>
        </w:rPr>
        <w:t>　　　　一、2005-2009年燃料电池行业企业数量</w:t>
      </w:r>
      <w:r>
        <w:rPr>
          <w:rFonts w:hint="eastAsia"/>
        </w:rPr>
        <w:br/>
      </w:r>
      <w:r>
        <w:rPr>
          <w:rFonts w:hint="eastAsia"/>
        </w:rPr>
        <w:t>　　　　二、2005-2009年燃料电池行业资产规模</w:t>
      </w:r>
      <w:r>
        <w:rPr>
          <w:rFonts w:hint="eastAsia"/>
        </w:rPr>
        <w:br/>
      </w:r>
      <w:r>
        <w:rPr>
          <w:rFonts w:hint="eastAsia"/>
        </w:rPr>
        <w:t>　　　　三、2005-2009年燃料电池行业收入规模</w:t>
      </w:r>
      <w:r>
        <w:rPr>
          <w:rFonts w:hint="eastAsia"/>
        </w:rPr>
        <w:br/>
      </w:r>
      <w:r>
        <w:rPr>
          <w:rFonts w:hint="eastAsia"/>
        </w:rPr>
        <w:t>　　　　四、2005-2009年燃料电池行业产值规模</w:t>
      </w:r>
      <w:r>
        <w:rPr>
          <w:rFonts w:hint="eastAsia"/>
        </w:rPr>
        <w:br/>
      </w:r>
      <w:r>
        <w:rPr>
          <w:rFonts w:hint="eastAsia"/>
        </w:rPr>
        <w:t>　　　　五、2005-2009年燃料电池行业利润规模</w:t>
      </w:r>
      <w:r>
        <w:rPr>
          <w:rFonts w:hint="eastAsia"/>
        </w:rPr>
        <w:br/>
      </w:r>
      <w:r>
        <w:rPr>
          <w:rFonts w:hint="eastAsia"/>
        </w:rPr>
        <w:t>　　第二节 2005-2009年中国燃料电池行业区域结构</w:t>
      </w:r>
      <w:r>
        <w:rPr>
          <w:rFonts w:hint="eastAsia"/>
        </w:rPr>
        <w:br/>
      </w:r>
      <w:r>
        <w:rPr>
          <w:rFonts w:hint="eastAsia"/>
        </w:rPr>
        <w:t>　　　　一、2005-2009年中国燃料电池行业企业区域结构</w:t>
      </w:r>
      <w:r>
        <w:rPr>
          <w:rFonts w:hint="eastAsia"/>
        </w:rPr>
        <w:br/>
      </w:r>
      <w:r>
        <w:rPr>
          <w:rFonts w:hint="eastAsia"/>
        </w:rPr>
        <w:t>　　　　二、2005-2009年中国燃料电池行业资产区域结构</w:t>
      </w:r>
      <w:r>
        <w:rPr>
          <w:rFonts w:hint="eastAsia"/>
        </w:rPr>
        <w:br/>
      </w:r>
      <w:r>
        <w:rPr>
          <w:rFonts w:hint="eastAsia"/>
        </w:rPr>
        <w:t>　　　　三、2005-2009年中国燃料电池行业收入区域结构</w:t>
      </w:r>
      <w:r>
        <w:rPr>
          <w:rFonts w:hint="eastAsia"/>
        </w:rPr>
        <w:br/>
      </w:r>
      <w:r>
        <w:rPr>
          <w:rFonts w:hint="eastAsia"/>
        </w:rPr>
        <w:t>　　　　四、2005-2009年中国燃料电池行业产值区域结构</w:t>
      </w:r>
      <w:r>
        <w:rPr>
          <w:rFonts w:hint="eastAsia"/>
        </w:rPr>
        <w:br/>
      </w:r>
      <w:r>
        <w:rPr>
          <w:rFonts w:hint="eastAsia"/>
        </w:rPr>
        <w:t>　　　　五、2005-2009年中国燃料电池行业利润区域结构</w:t>
      </w:r>
      <w:r>
        <w:rPr>
          <w:rFonts w:hint="eastAsia"/>
        </w:rPr>
        <w:br/>
      </w:r>
      <w:r>
        <w:rPr>
          <w:rFonts w:hint="eastAsia"/>
        </w:rPr>
        <w:t>　　第三节 2005-2009年中国燃料电池行业规模结构</w:t>
      </w:r>
      <w:r>
        <w:rPr>
          <w:rFonts w:hint="eastAsia"/>
        </w:rPr>
        <w:br/>
      </w:r>
      <w:r>
        <w:rPr>
          <w:rFonts w:hint="eastAsia"/>
        </w:rPr>
        <w:t>　　　　一、2005-2009年中国燃料电池行业企业规模结构</w:t>
      </w:r>
      <w:r>
        <w:rPr>
          <w:rFonts w:hint="eastAsia"/>
        </w:rPr>
        <w:br/>
      </w:r>
      <w:r>
        <w:rPr>
          <w:rFonts w:hint="eastAsia"/>
        </w:rPr>
        <w:t>　　　　二、2005-2009年中国燃料电池行业资产规模结构</w:t>
      </w:r>
      <w:r>
        <w:rPr>
          <w:rFonts w:hint="eastAsia"/>
        </w:rPr>
        <w:br/>
      </w:r>
      <w:r>
        <w:rPr>
          <w:rFonts w:hint="eastAsia"/>
        </w:rPr>
        <w:t>　　　　三、2005-2009年中国燃料电池行业收入规模结构</w:t>
      </w:r>
      <w:r>
        <w:rPr>
          <w:rFonts w:hint="eastAsia"/>
        </w:rPr>
        <w:br/>
      </w:r>
      <w:r>
        <w:rPr>
          <w:rFonts w:hint="eastAsia"/>
        </w:rPr>
        <w:t>　　　　四、2005-2009年中国燃料电池行业产值规模结构</w:t>
      </w:r>
      <w:r>
        <w:rPr>
          <w:rFonts w:hint="eastAsia"/>
        </w:rPr>
        <w:br/>
      </w:r>
      <w:r>
        <w:rPr>
          <w:rFonts w:hint="eastAsia"/>
        </w:rPr>
        <w:t>　　　　五、2005-2009年中国燃料电池行业利润规模结构</w:t>
      </w:r>
      <w:r>
        <w:rPr>
          <w:rFonts w:hint="eastAsia"/>
        </w:rPr>
        <w:br/>
      </w:r>
      <w:r>
        <w:rPr>
          <w:rFonts w:hint="eastAsia"/>
        </w:rPr>
        <w:t>　　第四节 2005-2009年中国燃料电池行业控股结构</w:t>
      </w:r>
      <w:r>
        <w:rPr>
          <w:rFonts w:hint="eastAsia"/>
        </w:rPr>
        <w:br/>
      </w:r>
      <w:r>
        <w:rPr>
          <w:rFonts w:hint="eastAsia"/>
        </w:rPr>
        <w:t>　　　　一、2005-2009年中国燃料电池行业企业控股结构</w:t>
      </w:r>
      <w:r>
        <w:rPr>
          <w:rFonts w:hint="eastAsia"/>
        </w:rPr>
        <w:br/>
      </w:r>
      <w:r>
        <w:rPr>
          <w:rFonts w:hint="eastAsia"/>
        </w:rPr>
        <w:t>　　　　二、2005-2009年中国燃料电池行业资产控股结构</w:t>
      </w:r>
      <w:r>
        <w:rPr>
          <w:rFonts w:hint="eastAsia"/>
        </w:rPr>
        <w:br/>
      </w:r>
      <w:r>
        <w:rPr>
          <w:rFonts w:hint="eastAsia"/>
        </w:rPr>
        <w:t>　　　　三、2005-2009年中国燃料电池行业收入控股结构</w:t>
      </w:r>
      <w:r>
        <w:rPr>
          <w:rFonts w:hint="eastAsia"/>
        </w:rPr>
        <w:br/>
      </w:r>
      <w:r>
        <w:rPr>
          <w:rFonts w:hint="eastAsia"/>
        </w:rPr>
        <w:t>　　　　四、2005-2009年中国燃料电池行业产值控股结构</w:t>
      </w:r>
      <w:r>
        <w:rPr>
          <w:rFonts w:hint="eastAsia"/>
        </w:rPr>
        <w:br/>
      </w:r>
      <w:r>
        <w:rPr>
          <w:rFonts w:hint="eastAsia"/>
        </w:rPr>
        <w:t>　　　　五、2005-2009年中国燃料电池行业利润控股结构</w:t>
      </w:r>
      <w:r>
        <w:rPr>
          <w:rFonts w:hint="eastAsia"/>
        </w:rPr>
        <w:br/>
      </w:r>
      <w:r>
        <w:rPr>
          <w:rFonts w:hint="eastAsia"/>
        </w:rPr>
        <w:br/>
      </w:r>
      <w:r>
        <w:rPr>
          <w:rFonts w:hint="eastAsia"/>
        </w:rPr>
        <w:t>第四章 中国燃料电池区域行业市场分析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中国燃料电池行业盈利现状</w:t>
      </w:r>
      <w:r>
        <w:rPr>
          <w:rFonts w:hint="eastAsia"/>
        </w:rPr>
        <w:br/>
      </w:r>
      <w:r>
        <w:rPr>
          <w:rFonts w:hint="eastAsia"/>
        </w:rPr>
        <w:t>　　第一节 中国燃料电池行业整体运行指标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中国燃料电池行业成本分析</w:t>
      </w:r>
      <w:r>
        <w:rPr>
          <w:rFonts w:hint="eastAsia"/>
        </w:rPr>
        <w:br/>
      </w:r>
      <w:r>
        <w:rPr>
          <w:rFonts w:hint="eastAsia"/>
        </w:rPr>
        <w:t>　　　　一、2005-2009年燃料电池行业原材料价格走势</w:t>
      </w:r>
      <w:r>
        <w:rPr>
          <w:rFonts w:hint="eastAsia"/>
        </w:rPr>
        <w:br/>
      </w:r>
      <w:r>
        <w:rPr>
          <w:rFonts w:hint="eastAsia"/>
        </w:rPr>
        <w:t>　　　　二、2005-2009年燃料电池行业人工成本分析</w:t>
      </w:r>
      <w:r>
        <w:rPr>
          <w:rFonts w:hint="eastAsia"/>
        </w:rPr>
        <w:br/>
      </w:r>
      <w:r>
        <w:rPr>
          <w:rFonts w:hint="eastAsia"/>
        </w:rPr>
        <w:t>　　　　三、2005-2009年燃料电池行业销售成本分析</w:t>
      </w:r>
      <w:r>
        <w:rPr>
          <w:rFonts w:hint="eastAsia"/>
        </w:rPr>
        <w:br/>
      </w:r>
      <w:r>
        <w:rPr>
          <w:rFonts w:hint="eastAsia"/>
        </w:rPr>
        <w:t>　　　　四、2005-2009年燃料电池行业管理成本分析</w:t>
      </w:r>
      <w:r>
        <w:rPr>
          <w:rFonts w:hint="eastAsia"/>
        </w:rPr>
        <w:br/>
      </w:r>
      <w:r>
        <w:rPr>
          <w:rFonts w:hint="eastAsia"/>
        </w:rPr>
        <w:t>　　　　五、2005-2009年燃料电池行业成本费用分析</w:t>
      </w:r>
      <w:r>
        <w:rPr>
          <w:rFonts w:hint="eastAsia"/>
        </w:rPr>
        <w:br/>
      </w:r>
      <w:r>
        <w:rPr>
          <w:rFonts w:hint="eastAsia"/>
        </w:rPr>
        <w:t>　　第三节 中国燃料电池行业产销运存分析</w:t>
      </w:r>
      <w:r>
        <w:rPr>
          <w:rFonts w:hint="eastAsia"/>
        </w:rPr>
        <w:br/>
      </w:r>
      <w:r>
        <w:rPr>
          <w:rFonts w:hint="eastAsia"/>
        </w:rPr>
        <w:t>　　　　一、2005-2009年燃料电池行业产销情况</w:t>
      </w:r>
      <w:r>
        <w:rPr>
          <w:rFonts w:hint="eastAsia"/>
        </w:rPr>
        <w:br/>
      </w:r>
      <w:r>
        <w:rPr>
          <w:rFonts w:hint="eastAsia"/>
        </w:rPr>
        <w:t>　　　　二、2005-2009年燃料电池行业库存情况</w:t>
      </w:r>
      <w:r>
        <w:rPr>
          <w:rFonts w:hint="eastAsia"/>
        </w:rPr>
        <w:br/>
      </w:r>
      <w:r>
        <w:rPr>
          <w:rFonts w:hint="eastAsia"/>
        </w:rPr>
        <w:t>　　　　三、2005-2009年燃料电池行业资金周转情况</w:t>
      </w:r>
      <w:r>
        <w:rPr>
          <w:rFonts w:hint="eastAsia"/>
        </w:rPr>
        <w:br/>
      </w:r>
      <w:r>
        <w:rPr>
          <w:rFonts w:hint="eastAsia"/>
        </w:rPr>
        <w:t>　　第四节 中国燃料电池行业整体盈利指标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中国燃料电池行业盈利结构分析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中国燃料电池行业重点企业分析</w:t>
      </w:r>
      <w:r>
        <w:rPr>
          <w:rFonts w:hint="eastAsia"/>
        </w:rPr>
        <w:br/>
      </w:r>
      <w:r>
        <w:rPr>
          <w:rFonts w:hint="eastAsia"/>
        </w:rPr>
        <w:t>　　第一节 上海神力</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北京飞驰绿能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北京世纪富原</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大连新源动力</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理工新能源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中国燃料电池行业投资状况分析</w:t>
      </w:r>
      <w:r>
        <w:rPr>
          <w:rFonts w:hint="eastAsia"/>
        </w:rPr>
        <w:br/>
      </w:r>
      <w:r>
        <w:rPr>
          <w:rFonts w:hint="eastAsia"/>
        </w:rPr>
        <w:t>　　第一节 燃料电池行业投资优劣势分析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燃料电池行业投资概述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燃料电池行业投资机会分析</w:t>
      </w:r>
      <w:r>
        <w:rPr>
          <w:rFonts w:hint="eastAsia"/>
        </w:rPr>
        <w:br/>
      </w:r>
      <w:r>
        <w:rPr>
          <w:rFonts w:hint="eastAsia"/>
        </w:rPr>
        <w:t>　　　　一、燃料电池行业投资项目分析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五、燃料电池行业投资新方向</w:t>
      </w:r>
      <w:r>
        <w:rPr>
          <w:rFonts w:hint="eastAsia"/>
        </w:rPr>
        <w:br/>
      </w:r>
      <w:r>
        <w:rPr>
          <w:rFonts w:hint="eastAsia"/>
        </w:rPr>
        <w:t>　　第四节 燃料电池行业投资前景分析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三、燃料电池行业金融危机下的发展前景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中国燃料电池行业发展趋势与规划建议</w:t>
      </w:r>
      <w:r>
        <w:rPr>
          <w:rFonts w:hint="eastAsia"/>
        </w:rPr>
        <w:br/>
      </w:r>
      <w:r>
        <w:rPr>
          <w:rFonts w:hint="eastAsia"/>
        </w:rPr>
        <w:t>　　第一节 中国燃料电池市场趋势预测</w:t>
      </w:r>
      <w:r>
        <w:rPr>
          <w:rFonts w:hint="eastAsia"/>
        </w:rPr>
        <w:br/>
      </w:r>
      <w:r>
        <w:rPr>
          <w:rFonts w:hint="eastAsia"/>
        </w:rPr>
        <w:t>　　　　一、2008-2009年我国燃料电池市场趋势总结</w:t>
      </w:r>
      <w:r>
        <w:rPr>
          <w:rFonts w:hint="eastAsia"/>
        </w:rPr>
        <w:br/>
      </w:r>
      <w:r>
        <w:rPr>
          <w:rFonts w:hint="eastAsia"/>
        </w:rPr>
        <w:t>　　　　二、2009-2012年我国燃料电池发展趋势分析</w:t>
      </w:r>
      <w:r>
        <w:rPr>
          <w:rFonts w:hint="eastAsia"/>
        </w:rPr>
        <w:br/>
      </w:r>
      <w:r>
        <w:rPr>
          <w:rFonts w:hint="eastAsia"/>
        </w:rPr>
        <w:t>　　第二节 中国燃料电池市场供给趋势预测</w:t>
      </w:r>
      <w:r>
        <w:rPr>
          <w:rFonts w:hint="eastAsia"/>
        </w:rPr>
        <w:br/>
      </w:r>
      <w:r>
        <w:rPr>
          <w:rFonts w:hint="eastAsia"/>
        </w:rPr>
        <w:t>　　　　一、2009-2012年燃料电池产品技术趋势分析</w:t>
      </w:r>
      <w:r>
        <w:rPr>
          <w:rFonts w:hint="eastAsia"/>
        </w:rPr>
        <w:br/>
      </w:r>
      <w:r>
        <w:rPr>
          <w:rFonts w:hint="eastAsia"/>
        </w:rPr>
        <w:t>　　　　二、2009-2012年燃料电池产品进口趋势分析</w:t>
      </w:r>
      <w:r>
        <w:rPr>
          <w:rFonts w:hint="eastAsia"/>
        </w:rPr>
        <w:br/>
      </w:r>
      <w:r>
        <w:rPr>
          <w:rFonts w:hint="eastAsia"/>
        </w:rPr>
        <w:t>　　　　三、2009-2012年燃料电池产量预测</w:t>
      </w:r>
      <w:r>
        <w:rPr>
          <w:rFonts w:hint="eastAsia"/>
        </w:rPr>
        <w:br/>
      </w:r>
      <w:r>
        <w:rPr>
          <w:rFonts w:hint="eastAsia"/>
        </w:rPr>
        <w:t>　　　　四、2009-2012年燃料电池行业市场供给量预测</w:t>
      </w:r>
      <w:r>
        <w:rPr>
          <w:rFonts w:hint="eastAsia"/>
        </w:rPr>
        <w:br/>
      </w:r>
      <w:r>
        <w:rPr>
          <w:rFonts w:hint="eastAsia"/>
        </w:rPr>
        <w:t>　　第三节 中国燃料电池市场需求趋势预测</w:t>
      </w:r>
      <w:r>
        <w:rPr>
          <w:rFonts w:hint="eastAsia"/>
        </w:rPr>
        <w:br/>
      </w:r>
      <w:r>
        <w:rPr>
          <w:rFonts w:hint="eastAsia"/>
        </w:rPr>
        <w:t>　　　　一、2009-2012年燃料电池市场需求热点</w:t>
      </w:r>
      <w:r>
        <w:rPr>
          <w:rFonts w:hint="eastAsia"/>
        </w:rPr>
        <w:br/>
      </w:r>
      <w:r>
        <w:rPr>
          <w:rFonts w:hint="eastAsia"/>
        </w:rPr>
        <w:t>　　　　二、2009-2012年燃料电池市场出口预测</w:t>
      </w:r>
      <w:r>
        <w:rPr>
          <w:rFonts w:hint="eastAsia"/>
        </w:rPr>
        <w:br/>
      </w:r>
      <w:r>
        <w:rPr>
          <w:rFonts w:hint="eastAsia"/>
        </w:rPr>
        <w:t>　　　　三、2009-2012年燃料电池国内消费预测</w:t>
      </w:r>
      <w:r>
        <w:rPr>
          <w:rFonts w:hint="eastAsia"/>
        </w:rPr>
        <w:br/>
      </w:r>
      <w:r>
        <w:rPr>
          <w:rFonts w:hint="eastAsia"/>
        </w:rPr>
        <w:t>　　　　四、2009-2012年燃料电池国内价格预测</w:t>
      </w:r>
      <w:r>
        <w:rPr>
          <w:rFonts w:hint="eastAsia"/>
        </w:rPr>
        <w:br/>
      </w:r>
      <w:r>
        <w:rPr>
          <w:rFonts w:hint="eastAsia"/>
        </w:rPr>
        <w:t>　　第四节 中国燃料电池行业发展规划建议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中国燃料电池行业企业发展策略建议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提高燃料电池行业企业竞争力的建议</w:t>
      </w:r>
      <w:r>
        <w:rPr>
          <w:rFonts w:hint="eastAsia"/>
        </w:rPr>
        <w:br/>
      </w:r>
      <w:r>
        <w:rPr>
          <w:rFonts w:hint="eastAsia"/>
        </w:rPr>
        <w:t>　　　　一、提高中国燃料电池企业核心竞争力的对策</w:t>
      </w:r>
      <w:r>
        <w:rPr>
          <w:rFonts w:hint="eastAsia"/>
        </w:rPr>
        <w:br/>
      </w:r>
      <w:r>
        <w:rPr>
          <w:rFonts w:hint="eastAsia"/>
        </w:rPr>
        <w:t>　　　　二、燃料电池企业提升竞争力的主要方向</w:t>
      </w:r>
      <w:r>
        <w:rPr>
          <w:rFonts w:hint="eastAsia"/>
        </w:rPr>
        <w:br/>
      </w:r>
      <w:r>
        <w:rPr>
          <w:rFonts w:hint="eastAsia"/>
        </w:rPr>
        <w:t>　　　　三、燃料电池企业核心竞争力的因素及提升途径</w:t>
      </w:r>
      <w:r>
        <w:rPr>
          <w:rFonts w:hint="eastAsia"/>
        </w:rPr>
        <w:br/>
      </w:r>
      <w:r>
        <w:rPr>
          <w:rFonts w:hint="eastAsia"/>
        </w:rPr>
        <w:t>　　　　四、提高燃料电池的策略</w:t>
      </w:r>
      <w:r>
        <w:rPr>
          <w:rFonts w:hint="eastAsia"/>
        </w:rPr>
        <w:br/>
      </w:r>
      <w:r>
        <w:rPr>
          <w:rFonts w:hint="eastAsia"/>
        </w:rPr>
        <w:t>　　第四节 中~智林~对我国燃料电池品牌的战略思考</w:t>
      </w:r>
      <w:r>
        <w:rPr>
          <w:rFonts w:hint="eastAsia"/>
        </w:rPr>
        <w:br/>
      </w:r>
      <w:r>
        <w:rPr>
          <w:rFonts w:hint="eastAsia"/>
        </w:rPr>
        <w:t>　　　　一、燃料电池行业实施品牌战略的意义</w:t>
      </w:r>
      <w:r>
        <w:rPr>
          <w:rFonts w:hint="eastAsia"/>
        </w:rPr>
        <w:br/>
      </w:r>
      <w:r>
        <w:rPr>
          <w:rFonts w:hint="eastAsia"/>
        </w:rPr>
        <w:t>　　　　二、燃料电池行业企业品牌的现状分析</w:t>
      </w:r>
      <w:r>
        <w:rPr>
          <w:rFonts w:hint="eastAsia"/>
        </w:rPr>
        <w:br/>
      </w:r>
      <w:r>
        <w:rPr>
          <w:rFonts w:hint="eastAsia"/>
        </w:rPr>
        <w:t>　　　　三、燃料电池行业企业的品牌战略</w:t>
      </w:r>
      <w:r>
        <w:rPr>
          <w:rFonts w:hint="eastAsia"/>
        </w:rPr>
        <w:br/>
      </w:r>
      <w:r>
        <w:rPr>
          <w:rFonts w:hint="eastAsia"/>
        </w:rPr>
        <w:t>　　　　四、燃料电池行业品牌战略管理的策略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bf6bd26fe4262" w:history="1">
        <w:r>
          <w:rPr>
            <w:rStyle w:val="Hyperlink"/>
          </w:rPr>
          <w:t>2011-2012年中国燃料电池行业发展前景分析及投资规划分析报告</w:t>
        </w:r>
      </w:hyperlink>
      <w:r>
        <w:rPr>
          <w:color w:val="C00000"/>
        </w:rPr>
        <w:t>》，报告编号：</w:t>
      </w:r>
      <w:r>
        <w:rPr>
          <w:rFonts w:hint="eastAsia"/>
          <w:color w:val="C00000"/>
        </w:rPr>
        <w:t>0823706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bf6bd26fe4262" w:history="1">
        <w:r>
          <w:rPr>
            <w:rStyle w:val="Hyperlink"/>
          </w:rPr>
          <w:t>https://www.20087.com/2011-06/R_2011_2012ranliaodianchixingyefazhanq.html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常见的燃料电池、燃料电池是什么意思、燃料电池是干什么用的、燃料电池是将什么能转化为什么能、燃料电池是固态电池吗、燃料电池是原电池还是电解池、燃料电池车是什么意思、燃料电池正负极、燃料电池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8e1860aa146cc" w:history="1">
      <w:r>
        <w:rPr>
          <w:rStyle w:val="Hyperlink"/>
        </w:rPr>
        <w:t>2011-2012年中国燃料电池行业发展前景分析及投资规划分析报告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ranliaodianchixingyefazhanq.html" TargetMode="External" Id="R42fbf6bd26fe4262" /></Relationships>
</file>

<file path=word/_rels/header2.xml.rels>&#65279;<?xml version="1.0" encoding="utf-8"?><Relationships xmlns="http://schemas.openxmlformats.org/package/2006/relationships"><Relationship Type="http://schemas.openxmlformats.org/officeDocument/2006/relationships/hyperlink" Target="https://www.20087.com/2011-06/R_2011_2012ranliaodianchixingyefazhanq.html" TargetMode="External" Id="R0ba8e1860aa1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2011-06-05T05:40:00Z</dcterms:created>
  <dcterms:modified xsi:type="dcterms:W3CDTF">2011-06-05T06:40:00Z</dcterms:modified>
  <dc:subject>2011-2012年中国燃料电池行业发展前景分析及投资规划分析报告</dc:subject>
  <dc:title>2011-2012年中国燃料电池行业发展前景分析及投资规划分析报告</dc:title>
  <cp:keywords>2011-2012年中国燃料电池行业发展前景分析及投资规划分析报告</cp:keywords>
  <dc:description>2011-2012年中国燃料电池行业发展前景分析及投资规划分析报告</dc:description>
</cp:coreProperties>
</file>