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f984dff9641e6" w:history="1">
              <w:r>
                <w:rPr>
                  <w:rStyle w:val="Hyperlink"/>
                </w:rPr>
                <w:t>2011-2012年中国罗茨鼓风机市场全景调研及未来发展趋势预测报告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f984dff9641e6" w:history="1">
              <w:r>
                <w:rPr>
                  <w:rStyle w:val="Hyperlink"/>
                </w:rPr>
                <w:t>2011-2012年中国罗茨鼓风机市场全景调研及未来发展趋势预测报告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f984dff9641e6" w:history="1">
                <w:r>
                  <w:rPr>
                    <w:rStyle w:val="Hyperlink"/>
                  </w:rPr>
                  <w:t>https://www.20087.com/2011-06/R_2011_2012luocigufengjishichangquanji.html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鼓风机是一种广泛应用于污水处理、水泥制造等领域的高压风机。目前，罗茨鼓风机的技术已经相当成熟，能够提供高压力、大流量的送风功能。随着制造业的转型升级，对于罗茨鼓风机的性能要求也在不断提高，特别是对于节能和低噪声的需求日益增长。此外，随着材料科学的进步，罗茨鼓风机的材料选择更加多样化，如采用高强度合金材料，提高了产品的稳定性和使用寿命。同时，随着信息技术的应用，一些高端罗茨鼓风机还配备了智能管理系统，能够自动检测运行状态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罗茨鼓风机的发展将更加注重高效性和智能化。市场调研网认为，随着新材料技术的发展，未来的罗茨鼓风机将采用更多高性能材料，提高产品的强度和耐腐蚀性，适应更复杂的应用环境。例如，通过引入新型合金材料可以进一步提高鼓风机的力学性能和耐候性。同时，随着可持续发展理念的推广，罗茨鼓风机的生产将更加注重资源的循环利用，减少资源消耗。随着市场对高质量风机的需求增长，罗茨鼓风机将更加注重产品的功能性，如提高其在不同应用场景下的适应性。随着环保法规的趋严，罗茨鼓风机的生产将更加注重环保，减少对环境的影响。随着设计美学的发展，罗茨鼓风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罗茨鼓风机简述及市场特征分析</w:t>
      </w:r>
      <w:r>
        <w:rPr>
          <w:rFonts w:hint="eastAsia"/>
        </w:rPr>
        <w:br/>
      </w:r>
      <w:r>
        <w:rPr>
          <w:rFonts w:hint="eastAsia"/>
        </w:rPr>
        <w:t>　　第一节 罗茨鼓风机简介</w:t>
      </w:r>
      <w:r>
        <w:rPr>
          <w:rFonts w:hint="eastAsia"/>
        </w:rPr>
        <w:br/>
      </w:r>
      <w:r>
        <w:rPr>
          <w:rFonts w:hint="eastAsia"/>
        </w:rPr>
        <w:t>　　　　一 鼓风机分类</w:t>
      </w:r>
      <w:r>
        <w:rPr>
          <w:rFonts w:hint="eastAsia"/>
        </w:rPr>
        <w:br/>
      </w:r>
      <w:r>
        <w:rPr>
          <w:rFonts w:hint="eastAsia"/>
        </w:rPr>
        <w:t>　　　　二 罗茨鼓风机界定</w:t>
      </w:r>
      <w:r>
        <w:rPr>
          <w:rFonts w:hint="eastAsia"/>
        </w:rPr>
        <w:br/>
      </w:r>
      <w:r>
        <w:rPr>
          <w:rFonts w:hint="eastAsia"/>
        </w:rPr>
        <w:t>　　　　三 罗茨鼓风机应用</w:t>
      </w:r>
      <w:r>
        <w:rPr>
          <w:rFonts w:hint="eastAsia"/>
        </w:rPr>
        <w:br/>
      </w:r>
      <w:r>
        <w:rPr>
          <w:rFonts w:hint="eastAsia"/>
        </w:rPr>
        <w:t>　　　　四 罗茨鼓风机特点</w:t>
      </w:r>
      <w:r>
        <w:rPr>
          <w:rFonts w:hint="eastAsia"/>
        </w:rPr>
        <w:br/>
      </w:r>
      <w:r>
        <w:rPr>
          <w:rFonts w:hint="eastAsia"/>
        </w:rPr>
        <w:t>　　第二节 行业市场特征分析</w:t>
      </w:r>
      <w:r>
        <w:rPr>
          <w:rFonts w:hint="eastAsia"/>
        </w:rPr>
        <w:br/>
      </w:r>
      <w:r>
        <w:rPr>
          <w:rFonts w:hint="eastAsia"/>
        </w:rPr>
        <w:t>　　　　一 行业上下游分析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行业技术特征</w:t>
      </w:r>
      <w:r>
        <w:rPr>
          <w:rFonts w:hint="eastAsia"/>
        </w:rPr>
        <w:br/>
      </w:r>
      <w:r>
        <w:rPr>
          <w:rFonts w:hint="eastAsia"/>
        </w:rPr>
        <w:t>　　　　四 行业周期性特征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2009-2010年国内经济</w:t>
      </w:r>
      <w:r>
        <w:rPr>
          <w:rFonts w:hint="eastAsia"/>
        </w:rPr>
        <w:br/>
      </w:r>
      <w:r>
        <w:rPr>
          <w:rFonts w:hint="eastAsia"/>
        </w:rPr>
        <w:t>　　　　一 2009-2010年中国经济</w:t>
      </w:r>
      <w:r>
        <w:rPr>
          <w:rFonts w:hint="eastAsia"/>
        </w:rPr>
        <w:br/>
      </w:r>
      <w:r>
        <w:rPr>
          <w:rFonts w:hint="eastAsia"/>
        </w:rPr>
        <w:t>　　　　二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2010-2011年风机风扇行业运营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2009-2010年企业数量</w:t>
      </w:r>
      <w:r>
        <w:rPr>
          <w:rFonts w:hint="eastAsia"/>
        </w:rPr>
        <w:br/>
      </w:r>
      <w:r>
        <w:rPr>
          <w:rFonts w:hint="eastAsia"/>
        </w:rPr>
        <w:t>　　　　四 2009-2010年盈利能力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行业产业政策</w:t>
      </w:r>
      <w:r>
        <w:rPr>
          <w:rFonts w:hint="eastAsia"/>
        </w:rPr>
        <w:br/>
      </w:r>
      <w:r>
        <w:rPr>
          <w:rFonts w:hint="eastAsia"/>
        </w:rPr>
        <w:t>　　　　三 行业法律法规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2009-2010年罗茨鼓风机市场容量及竞争</w:t>
      </w:r>
      <w:r>
        <w:rPr>
          <w:rFonts w:hint="eastAsia"/>
        </w:rPr>
        <w:br/>
      </w:r>
      <w:r>
        <w:rPr>
          <w:rFonts w:hint="eastAsia"/>
        </w:rPr>
        <w:t>　　第一节 2009-2010年行业市场容量</w:t>
      </w:r>
      <w:r>
        <w:rPr>
          <w:rFonts w:hint="eastAsia"/>
        </w:rPr>
        <w:br/>
      </w:r>
      <w:r>
        <w:rPr>
          <w:rFonts w:hint="eastAsia"/>
        </w:rPr>
        <w:t>　　　　一 国内行业发展历程</w:t>
      </w:r>
      <w:r>
        <w:rPr>
          <w:rFonts w:hint="eastAsia"/>
        </w:rPr>
        <w:br/>
      </w:r>
      <w:r>
        <w:rPr>
          <w:rFonts w:hint="eastAsia"/>
        </w:rPr>
        <w:t>　　　　二 2003-2009年产量分析</w:t>
      </w:r>
      <w:r>
        <w:rPr>
          <w:rFonts w:hint="eastAsia"/>
        </w:rPr>
        <w:br/>
      </w:r>
      <w:r>
        <w:rPr>
          <w:rFonts w:hint="eastAsia"/>
        </w:rPr>
        <w:t>　　　　三 2003-2009年产值分析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 高低端市场竞争态势</w:t>
      </w:r>
      <w:r>
        <w:rPr>
          <w:rFonts w:hint="eastAsia"/>
        </w:rPr>
        <w:br/>
      </w:r>
      <w:r>
        <w:rPr>
          <w:rFonts w:hint="eastAsia"/>
        </w:rPr>
        <w:t>　　　　二 内外资市场竞争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第三节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品牌与市场壁垒</w:t>
      </w:r>
      <w:r>
        <w:rPr>
          <w:rFonts w:hint="eastAsia"/>
        </w:rPr>
        <w:br/>
      </w:r>
      <w:r>
        <w:rPr>
          <w:rFonts w:hint="eastAsia"/>
        </w:rPr>
        <w:t>　　　　三 售后服务壁垒</w:t>
      </w:r>
      <w:r>
        <w:rPr>
          <w:rFonts w:hint="eastAsia"/>
        </w:rPr>
        <w:br/>
      </w:r>
      <w:r>
        <w:rPr>
          <w:rFonts w:hint="eastAsia"/>
        </w:rPr>
        <w:t>　　第四节 传统市场应用前景</w:t>
      </w:r>
      <w:r>
        <w:rPr>
          <w:rFonts w:hint="eastAsia"/>
        </w:rPr>
        <w:br/>
      </w:r>
      <w:r>
        <w:rPr>
          <w:rFonts w:hint="eastAsia"/>
        </w:rPr>
        <w:t>　　　　一 2010-2012年化工行业</w:t>
      </w:r>
      <w:r>
        <w:rPr>
          <w:rFonts w:hint="eastAsia"/>
        </w:rPr>
        <w:br/>
      </w:r>
      <w:r>
        <w:rPr>
          <w:rFonts w:hint="eastAsia"/>
        </w:rPr>
        <w:t>　　　　二 2010-2012年水泥行业</w:t>
      </w:r>
      <w:r>
        <w:rPr>
          <w:rFonts w:hint="eastAsia"/>
        </w:rPr>
        <w:br/>
      </w:r>
      <w:r>
        <w:rPr>
          <w:rFonts w:hint="eastAsia"/>
        </w:rPr>
        <w:t>　　　　三 2010-2012年钢铁行业</w:t>
      </w:r>
      <w:r>
        <w:rPr>
          <w:rFonts w:hint="eastAsia"/>
        </w:rPr>
        <w:br/>
      </w:r>
      <w:r>
        <w:rPr>
          <w:rFonts w:hint="eastAsia"/>
        </w:rPr>
        <w:t>　　第五节 新兴市场应用前景</w:t>
      </w:r>
      <w:r>
        <w:rPr>
          <w:rFonts w:hint="eastAsia"/>
        </w:rPr>
        <w:br/>
      </w:r>
      <w:r>
        <w:rPr>
          <w:rFonts w:hint="eastAsia"/>
        </w:rPr>
        <w:t>　　　　一 2010-2012年水处理行业</w:t>
      </w:r>
      <w:r>
        <w:rPr>
          <w:rFonts w:hint="eastAsia"/>
        </w:rPr>
        <w:br/>
      </w:r>
      <w:r>
        <w:rPr>
          <w:rFonts w:hint="eastAsia"/>
        </w:rPr>
        <w:t>　　　　二 2010-2012年气力输送行业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山东省章丘鼓风机股份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长沙鼓风机厂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百事德机械（江苏）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南通市恒荣机泵厂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天津市鼓风机总厂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南通石油化工机械制造厂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山东海福德机械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(中智林)北海市风机厂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图表 1 罗茨鼓风机机组及主机剖面图</w:t>
      </w:r>
      <w:r>
        <w:rPr>
          <w:rFonts w:hint="eastAsia"/>
        </w:rPr>
        <w:br/>
      </w:r>
      <w:r>
        <w:rPr>
          <w:rFonts w:hint="eastAsia"/>
        </w:rPr>
        <w:t>　　图表 2 罗茨鼓风机下游行业部分应用</w:t>
      </w:r>
      <w:r>
        <w:rPr>
          <w:rFonts w:hint="eastAsia"/>
        </w:rPr>
        <w:br/>
      </w:r>
      <w:r>
        <w:rPr>
          <w:rFonts w:hint="eastAsia"/>
        </w:rPr>
        <w:t>　　图表 3 罗茨鼓风机特点</w:t>
      </w:r>
      <w:r>
        <w:rPr>
          <w:rFonts w:hint="eastAsia"/>
        </w:rPr>
        <w:br/>
      </w:r>
      <w:r>
        <w:rPr>
          <w:rFonts w:hint="eastAsia"/>
        </w:rPr>
        <w:t>　　图表 4 2006-2009年罗茨鼓风机行业毛利率趋势图</w:t>
      </w:r>
      <w:r>
        <w:rPr>
          <w:rFonts w:hint="eastAsia"/>
        </w:rPr>
        <w:br/>
      </w:r>
      <w:r>
        <w:rPr>
          <w:rFonts w:hint="eastAsia"/>
        </w:rPr>
        <w:t>　　图表 5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8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9 2009-2010年国内月度主要工业产量图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10 2008-2010年国内城镇固定资产投资一览表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11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12 2009-2010年风机、风扇行业销售收入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f984dff9641e6" w:history="1">
        <w:r>
          <w:rPr>
            <w:rStyle w:val="Hyperlink"/>
          </w:rPr>
          <w:t>2011-2012年中国罗茨鼓风机市场全景调研及未来发展趋势预测报告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f984dff9641e6" w:history="1">
        <w:r>
          <w:rPr>
            <w:rStyle w:val="Hyperlink"/>
          </w:rPr>
          <w:t>https://www.20087.com/2011-06/R_2011_2012luocigufengjishichangquanji.html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热点：罗茨鼓风机的工作原理、罗茨鼓风机结构图、罗茨鼓风机十大品牌、罗茨鼓风机工作原理视频、罗茨鼓风机优缺点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c7f4f6fb649cf" w:history="1">
      <w:r>
        <w:rPr>
          <w:rStyle w:val="Hyperlink"/>
        </w:rPr>
        <w:t>2011-2012年中国罗茨鼓风机市场全景调研及未来发展趋势预测报告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luocigufengjishichangquanji.html" TargetMode="External" Id="Rfd3f984dff96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luocigufengjishichangquanji.html" TargetMode="External" Id="R0a9c7f4f6fb6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2011-06-13T06:36:00Z</dcterms:created>
  <dcterms:modified xsi:type="dcterms:W3CDTF">2011-06-13T07:36:00Z</dcterms:modified>
  <dc:subject>2011-2012年中国罗茨鼓风机市场全景调研及未来发展趋势预测报告</dc:subject>
  <dc:title>2011-2012年中国罗茨鼓风机市场全景调研及未来发展趋势预测报告</dc:title>
  <cp:keywords>2011-2012年中国罗茨鼓风机市场全景调研及未来发展趋势预测报告</cp:keywords>
  <dc:description>2011-2012年中国罗茨鼓风机市场全景调研及未来发展趋势预测报告</dc:description>
</cp:coreProperties>
</file>