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237a0f7ba48eb" w:history="1">
              <w:r>
                <w:rPr>
                  <w:rStyle w:val="Hyperlink"/>
                </w:rPr>
                <w:t>2011-2012年供料机市场调查及投资规划报告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237a0f7ba48eb" w:history="1">
              <w:r>
                <w:rPr>
                  <w:rStyle w:val="Hyperlink"/>
                </w:rPr>
                <w:t>2011-2012年供料机市场调查及投资规划报告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237a0f7ba48eb" w:history="1">
                <w:r>
                  <w:rPr>
                    <w:rStyle w:val="Hyperlink"/>
                  </w:rPr>
                  <w:t>https://www.20087.com/2011-06/R_2011_2012niangongliaojishichangdiaoc.html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料机是工业生产线上用于自动供应原材料或零部件的设备，对于提高生产效率和降低成本有着重要作用。近年来，随着自动化和机器人技术的发展，供料机的智能化水平不断提高，能够实现物料的精准识别、定位和输送。同时，模块化设计使得供料机能够灵活适应不同的生产线布局和物料类型。</w:t>
      </w:r>
      <w:r>
        <w:rPr>
          <w:rFonts w:hint="eastAsia"/>
        </w:rPr>
        <w:br/>
      </w:r>
      <w:r>
        <w:rPr>
          <w:rFonts w:hint="eastAsia"/>
        </w:rPr>
        <w:t>　　未来，供料机的发展将更加注重灵活性和智能化。灵活性方面，将采用更先进的感知技术和机械臂，实现对复杂物料的处理，满足多品种、小批量的生产需求。智能化方面，将融入人工智能算法，实现对物料需求的预测和优化调度，提高供应链的整体响应速度和效率。此外，远程监控和自我诊断功能的加强，将减少设备故障时间和维护成本，提高生产线的连续运行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供料机概述</w:t>
      </w:r>
      <w:r>
        <w:rPr>
          <w:rFonts w:hint="eastAsia"/>
        </w:rPr>
        <w:br/>
      </w:r>
      <w:r>
        <w:rPr>
          <w:rFonts w:hint="eastAsia"/>
        </w:rPr>
        <w:t>　　第一节 供料机定义</w:t>
      </w:r>
      <w:r>
        <w:rPr>
          <w:rFonts w:hint="eastAsia"/>
        </w:rPr>
        <w:br/>
      </w:r>
      <w:r>
        <w:rPr>
          <w:rFonts w:hint="eastAsia"/>
        </w:rPr>
        <w:t>　　第二节 供料机行业发展历程</w:t>
      </w:r>
      <w:r>
        <w:rPr>
          <w:rFonts w:hint="eastAsia"/>
        </w:rPr>
        <w:br/>
      </w:r>
      <w:r>
        <w:rPr>
          <w:rFonts w:hint="eastAsia"/>
        </w:rPr>
        <w:t>　　第三节 供料机营养分析</w:t>
      </w:r>
      <w:r>
        <w:rPr>
          <w:rFonts w:hint="eastAsia"/>
        </w:rPr>
        <w:br/>
      </w:r>
      <w:r>
        <w:rPr>
          <w:rFonts w:hint="eastAsia"/>
        </w:rPr>
        <w:t>　　第四节 供料机产业链分析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二、供料机产业链模型分析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中国供料机行业经济运行分析</w:t>
      </w:r>
      <w:r>
        <w:rPr>
          <w:rFonts w:hint="eastAsia"/>
        </w:rPr>
        <w:br/>
      </w:r>
      <w:r>
        <w:rPr>
          <w:rFonts w:hint="eastAsia"/>
        </w:rPr>
        <w:t>　　第一节 供料机行业产量分析</w:t>
      </w:r>
      <w:r>
        <w:rPr>
          <w:rFonts w:hint="eastAsia"/>
        </w:rPr>
        <w:br/>
      </w:r>
      <w:r>
        <w:rPr>
          <w:rFonts w:hint="eastAsia"/>
        </w:rPr>
        <w:t>　　　　一、我国供料机产品产量分析</w:t>
      </w:r>
      <w:r>
        <w:rPr>
          <w:rFonts w:hint="eastAsia"/>
        </w:rPr>
        <w:br/>
      </w:r>
      <w:r>
        <w:rPr>
          <w:rFonts w:hint="eastAsia"/>
        </w:rPr>
        <w:t>　　　　二、我国供料机产品产量预测</w:t>
      </w:r>
      <w:r>
        <w:rPr>
          <w:rFonts w:hint="eastAsia"/>
        </w:rPr>
        <w:br/>
      </w:r>
      <w:r>
        <w:rPr>
          <w:rFonts w:hint="eastAsia"/>
        </w:rPr>
        <w:t>　　第二节 供料机行业进出口分析</w:t>
      </w:r>
      <w:r>
        <w:rPr>
          <w:rFonts w:hint="eastAsia"/>
        </w:rPr>
        <w:br/>
      </w:r>
      <w:r>
        <w:rPr>
          <w:rFonts w:hint="eastAsia"/>
        </w:rPr>
        <w:t>　　　　一、供料机行业进口总量及价格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二、供料机行业出口总量及价格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三、供料机行业进出口数据统计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四、供料机进出口态势展望</w:t>
      </w:r>
      <w:r>
        <w:rPr>
          <w:rFonts w:hint="eastAsia"/>
        </w:rPr>
        <w:br/>
      </w:r>
      <w:r>
        <w:rPr>
          <w:rFonts w:hint="eastAsia"/>
        </w:rPr>
        <w:t>　　第三节 中国供料机产品技术分析</w:t>
      </w:r>
      <w:r>
        <w:rPr>
          <w:rFonts w:hint="eastAsia"/>
        </w:rPr>
        <w:br/>
      </w:r>
      <w:r>
        <w:rPr>
          <w:rFonts w:hint="eastAsia"/>
        </w:rPr>
        <w:t>　　　　一、供料机产品技术变化特点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二、供料机产品市场的新技术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三、供料机产品市场现状分析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对中国供料机市场的分析及思考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一、供料机市场特点</w:t>
      </w:r>
      <w:r>
        <w:rPr>
          <w:rFonts w:hint="eastAsia"/>
        </w:rPr>
        <w:br/>
      </w:r>
      <w:r>
        <w:rPr>
          <w:rFonts w:hint="eastAsia"/>
        </w:rPr>
        <w:t>　　　　二、供料机市场分析</w:t>
      </w:r>
      <w:r>
        <w:rPr>
          <w:rFonts w:hint="eastAsia"/>
        </w:rPr>
        <w:br/>
      </w:r>
      <w:r>
        <w:rPr>
          <w:rFonts w:hint="eastAsia"/>
        </w:rPr>
        <w:t>　　　　三、供料机市场变化的方向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四、中国供料机行业发展的新思路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五、对中国供料机行业发展的思考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供料机行业竞争格局分析</w:t>
      </w:r>
      <w:r>
        <w:rPr>
          <w:rFonts w:hint="eastAsia"/>
        </w:rPr>
        <w:br/>
      </w:r>
      <w:r>
        <w:rPr>
          <w:rFonts w:hint="eastAsia"/>
        </w:rPr>
        <w:t>　　第一节 供料机行业集中度分析</w:t>
      </w:r>
      <w:r>
        <w:rPr>
          <w:rFonts w:hint="eastAsia"/>
        </w:rPr>
        <w:br/>
      </w:r>
      <w:r>
        <w:rPr>
          <w:rFonts w:hint="eastAsia"/>
        </w:rPr>
        <w:t>　　　　一、供料机市场集中度分析</w:t>
      </w:r>
      <w:r>
        <w:rPr>
          <w:rFonts w:hint="eastAsia"/>
        </w:rPr>
        <w:br/>
      </w:r>
      <w:r>
        <w:rPr>
          <w:rFonts w:hint="eastAsia"/>
        </w:rPr>
        <w:t>　　　　二、供料机企业集中度分析</w:t>
      </w:r>
      <w:r>
        <w:rPr>
          <w:rFonts w:hint="eastAsia"/>
        </w:rPr>
        <w:br/>
      </w:r>
      <w:r>
        <w:rPr>
          <w:rFonts w:hint="eastAsia"/>
        </w:rPr>
        <w:t>　　　　三、供料机区域集中度分析</w:t>
      </w:r>
      <w:r>
        <w:rPr>
          <w:rFonts w:hint="eastAsia"/>
        </w:rPr>
        <w:br/>
      </w:r>
      <w:r>
        <w:rPr>
          <w:rFonts w:hint="eastAsia"/>
        </w:rPr>
        <w:t>　　第二节 供料机行业主要企业竞争力分析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供料机行业竞争格局分析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一、供料机行业竞争分析</w:t>
      </w:r>
      <w:r>
        <w:rPr>
          <w:rFonts w:hint="eastAsia"/>
        </w:rPr>
        <w:br/>
      </w:r>
      <w:r>
        <w:rPr>
          <w:rFonts w:hint="eastAsia"/>
        </w:rPr>
        <w:t>　　　　二、中外供料机产品竞争分析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三、国内外供料机竞争分析</w:t>
      </w:r>
      <w:r>
        <w:rPr>
          <w:rFonts w:hint="eastAsia"/>
        </w:rPr>
        <w:br/>
      </w:r>
      <w:r>
        <w:rPr>
          <w:rFonts w:hint="eastAsia"/>
        </w:rPr>
        <w:t>　　　　四、我国供料机市场竞争分析</w:t>
      </w:r>
      <w:r>
        <w:rPr>
          <w:rFonts w:hint="eastAsia"/>
        </w:rPr>
        <w:br/>
      </w:r>
      <w:r>
        <w:rPr>
          <w:rFonts w:hint="eastAsia"/>
        </w:rPr>
        <w:t>　　　　五、我国供料机市场集中度分析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六、国内主要供料机企业动向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中国供料机行业主要指标监测分析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中国供料机行业总体运行情况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中国供料机行业盈利能力分析</w:t>
      </w:r>
      <w:r>
        <w:rPr>
          <w:rFonts w:hint="eastAsia"/>
        </w:rPr>
        <w:br/>
      </w:r>
      <w:r>
        <w:rPr>
          <w:rFonts w:hint="eastAsia"/>
        </w:rPr>
        <w:t>　　　　一、供料机行业成本费用利润率分析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二、供料机行业销售毛利率分析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三、供料机行业销售利润率分析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四、供料机行业总资产利润率分析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中国供料机行业偿债能力分析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中国供料机行业经营效率分析</w:t>
      </w:r>
      <w:r>
        <w:rPr>
          <w:rFonts w:hint="eastAsia"/>
        </w:rPr>
        <w:br/>
      </w:r>
      <w:r>
        <w:rPr>
          <w:rFonts w:hint="eastAsia"/>
        </w:rPr>
        <w:t>　　第五节 供料机行业资产负债状况分析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一、供料机行业总资产状况分析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二、供料机行业总负债状况分析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三、供料机行业资产负债率分析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我国供料机行业成长性分析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中国供料机行业供给情况分析及趋势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中国供料机行业市场供给分析</w:t>
      </w:r>
      <w:r>
        <w:rPr>
          <w:rFonts w:hint="eastAsia"/>
        </w:rPr>
        <w:br/>
      </w:r>
      <w:r>
        <w:rPr>
          <w:rFonts w:hint="eastAsia"/>
        </w:rPr>
        <w:t>　　　　一、供料机整体供给情况分析</w:t>
      </w:r>
      <w:r>
        <w:rPr>
          <w:rFonts w:hint="eastAsia"/>
        </w:rPr>
        <w:br/>
      </w:r>
      <w:r>
        <w:rPr>
          <w:rFonts w:hint="eastAsia"/>
        </w:rPr>
        <w:t>　　　　二、供料机重点区域供给分析</w:t>
      </w:r>
      <w:r>
        <w:rPr>
          <w:rFonts w:hint="eastAsia"/>
        </w:rPr>
        <w:br/>
      </w:r>
      <w:r>
        <w:rPr>
          <w:rFonts w:hint="eastAsia"/>
        </w:rPr>
        <w:t>　　第二节 供料机行业供给关系因素分析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中国供料机行业市场供给趋势</w:t>
      </w:r>
      <w:r>
        <w:rPr>
          <w:rFonts w:hint="eastAsia"/>
        </w:rPr>
        <w:br/>
      </w:r>
      <w:r>
        <w:rPr>
          <w:rFonts w:hint="eastAsia"/>
        </w:rPr>
        <w:t>　　　　一、供料机整体供给情况趋势分析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二、供料机重点区域供给趋势分析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三、影响未来供料机供给的因素分析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供料机行业投资价值（绩效）及行业发展预测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供料机行业成长性分析</w:t>
      </w:r>
      <w:r>
        <w:rPr>
          <w:rFonts w:hint="eastAsia"/>
        </w:rPr>
        <w:br/>
      </w:r>
      <w:r>
        <w:rPr>
          <w:rFonts w:hint="eastAsia"/>
        </w:rPr>
        <w:t>　　第二节 供料机行业经营能力分析</w:t>
      </w:r>
      <w:r>
        <w:rPr>
          <w:rFonts w:hint="eastAsia"/>
        </w:rPr>
        <w:br/>
      </w:r>
      <w:r>
        <w:rPr>
          <w:rFonts w:hint="eastAsia"/>
        </w:rPr>
        <w:t>　　第三节 供料机行业盈利能力分析</w:t>
      </w:r>
      <w:r>
        <w:rPr>
          <w:rFonts w:hint="eastAsia"/>
        </w:rPr>
        <w:br/>
      </w:r>
      <w:r>
        <w:rPr>
          <w:rFonts w:hint="eastAsia"/>
        </w:rPr>
        <w:t>　　第四节 供料机行业偿债能力分析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我国供料机行业产值预测</w:t>
      </w:r>
      <w:r>
        <w:rPr>
          <w:rFonts w:hint="eastAsia"/>
        </w:rPr>
        <w:br/>
      </w:r>
      <w:r>
        <w:rPr>
          <w:rFonts w:hint="eastAsia"/>
        </w:rPr>
        <w:t>　　第六节 我国供料机行业销售收入预测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我国供料机行业总资产预测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供料机行业上下游相关行业市场运行综合分析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供料机行业上游运行分析</w:t>
      </w:r>
      <w:r>
        <w:rPr>
          <w:rFonts w:hint="eastAsia"/>
        </w:rPr>
        <w:br/>
      </w:r>
      <w:r>
        <w:rPr>
          <w:rFonts w:hint="eastAsia"/>
        </w:rPr>
        <w:t>　　　　一、供料机行业上游介绍</w:t>
      </w:r>
      <w:r>
        <w:rPr>
          <w:rFonts w:hint="eastAsia"/>
        </w:rPr>
        <w:br/>
      </w:r>
      <w:r>
        <w:rPr>
          <w:rFonts w:hint="eastAsia"/>
        </w:rPr>
        <w:t>　　　　二、供料机行业上游发展状况分析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三、供料机行业上游行业影响力分析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供料机行业下游运行分析</w:t>
      </w:r>
      <w:r>
        <w:rPr>
          <w:rFonts w:hint="eastAsia"/>
        </w:rPr>
        <w:br/>
      </w:r>
      <w:r>
        <w:rPr>
          <w:rFonts w:hint="eastAsia"/>
        </w:rPr>
        <w:t>　　　　一、供料机行业下游介绍</w:t>
      </w:r>
      <w:r>
        <w:rPr>
          <w:rFonts w:hint="eastAsia"/>
        </w:rPr>
        <w:br/>
      </w:r>
      <w:r>
        <w:rPr>
          <w:rFonts w:hint="eastAsia"/>
        </w:rPr>
        <w:t>　　　　二、供料机行业下游发展状况分析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三、供料机行业下游行业影响力分析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供料机重点企业发展分析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供料机行业投资策略分析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中.智林.：供料机行业投资效益分析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一、供料机行业投资状况分析</w:t>
      </w:r>
      <w:r>
        <w:rPr>
          <w:rFonts w:hint="eastAsia"/>
        </w:rPr>
        <w:br/>
      </w:r>
      <w:r>
        <w:rPr>
          <w:rFonts w:hint="eastAsia"/>
        </w:rPr>
        <w:t>　　　　二、供料机行业投资效益分析</w:t>
      </w:r>
      <w:r>
        <w:rPr>
          <w:rFonts w:hint="eastAsia"/>
        </w:rPr>
        <w:br/>
      </w:r>
      <w:r>
        <w:rPr>
          <w:rFonts w:hint="eastAsia"/>
        </w:rPr>
        <w:t>　　　　三、供料机行业投资方向</w:t>
      </w:r>
      <w:r>
        <w:rPr>
          <w:rFonts w:hint="eastAsia"/>
        </w:rPr>
        <w:br/>
      </w:r>
      <w:r>
        <w:rPr>
          <w:rFonts w:hint="eastAsia"/>
        </w:rPr>
        <w:t>　　　　四、供料机行业投资建议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237a0f7ba48eb" w:history="1">
        <w:r>
          <w:rPr>
            <w:rStyle w:val="Hyperlink"/>
          </w:rPr>
          <w:t>2011-2012年供料机市场调查及投资规划报告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237a0f7ba48eb" w:history="1">
        <w:r>
          <w:rPr>
            <w:rStyle w:val="Hyperlink"/>
          </w:rPr>
          <w:t>https://www.20087.com/2011-06/R_2011_2012niangongliaojishichangdiaoc.html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3c0ee563244bf" w:history="1">
      <w:r>
        <w:rPr>
          <w:rStyle w:val="Hyperlink"/>
        </w:rPr>
        <w:t>2011-2012年供料机市场调查及投资规划报告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gongliaojishichangdiaoc.html" TargetMode="External" Id="R2f9237a0f7ba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gongliaojishichangdiaoc.html" TargetMode="External" Id="Rc603c0ee5632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2011-06-08T02:44:00Z</dcterms:created>
  <dcterms:modified xsi:type="dcterms:W3CDTF">2011-06-08T03:44:00Z</dcterms:modified>
  <dc:subject>2011-2012年供料机市场调查及投资规划报告</dc:subject>
  <dc:title>2011-2012年供料机市场调查及投资规划报告</dc:title>
  <cp:keywords>2011-2012年供料机市场调查及投资规划报告</cp:keywords>
  <dc:description>2011-2012年供料机市场调查及投资规划报告</dc:description>
</cp:coreProperties>
</file>