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435ad112d45d9" w:history="1">
              <w:r>
                <w:rPr>
                  <w:rStyle w:val="Hyperlink"/>
                </w:rPr>
                <w:t>2011-2012年镭射卡纸市场调查及投资规划报告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435ad112d45d9" w:history="1">
              <w:r>
                <w:rPr>
                  <w:rStyle w:val="Hyperlink"/>
                </w:rPr>
                <w:t>2011-2012年镭射卡纸市场调查及投资规划报告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435ad112d45d9" w:history="1">
                <w:r>
                  <w:rPr>
                    <w:rStyle w:val="Hyperlink"/>
                  </w:rPr>
                  <w:t>https://www.20087.com/2011-06/R_2011_2012nianleishekazhishichangdiao.html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镭射卡纸是一种具有独特视觉效果的印刷材料，近年来随着包装设计和印刷技术的发展，其应用范围和市场接受度都有了显著提升。目前，镭射卡纸不仅在光泽度、色彩还原度和耐用性方面有了显著改进，还在环保性和功能性方面进行了优化。此外，随着新材料技术的发展，镭射卡纸的种类也在不断增加，如采用可回收材料制成的环保型镭射卡纸。</w:t>
      </w:r>
      <w:r>
        <w:rPr>
          <w:rFonts w:hint="eastAsia"/>
        </w:rPr>
        <w:br/>
      </w:r>
      <w:r>
        <w:rPr>
          <w:rFonts w:hint="eastAsia"/>
        </w:rPr>
        <w:t>　　未来，镭射卡纸的发展将更加注重环保性和个性化。一方面，随着可持续发展理念的普及，镭射卡纸将更多采用环保材料和生产工艺，减少对环境的影响。另一方面，随着个性化需求的增长，提供定制化服务将成为市场的一个重要趋势，如提供特殊颜色或图案的定制服务。此外，随着科技的进步，镭射卡纸可能会集成更多智能功能，如通过智能传感器监测环境变化并改变视觉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镭射卡纸概述</w:t>
      </w:r>
      <w:r>
        <w:rPr>
          <w:rFonts w:hint="eastAsia"/>
        </w:rPr>
        <w:br/>
      </w:r>
      <w:r>
        <w:rPr>
          <w:rFonts w:hint="eastAsia"/>
        </w:rPr>
        <w:t>　　第一节 镭射卡纸定义</w:t>
      </w:r>
      <w:r>
        <w:rPr>
          <w:rFonts w:hint="eastAsia"/>
        </w:rPr>
        <w:br/>
      </w:r>
      <w:r>
        <w:rPr>
          <w:rFonts w:hint="eastAsia"/>
        </w:rPr>
        <w:t>　　第二节 镭射卡纸行业发展历程</w:t>
      </w:r>
      <w:r>
        <w:rPr>
          <w:rFonts w:hint="eastAsia"/>
        </w:rPr>
        <w:br/>
      </w:r>
      <w:r>
        <w:rPr>
          <w:rFonts w:hint="eastAsia"/>
        </w:rPr>
        <w:t>　　第三节 镭射卡纸营养分析</w:t>
      </w:r>
      <w:r>
        <w:rPr>
          <w:rFonts w:hint="eastAsia"/>
        </w:rPr>
        <w:br/>
      </w:r>
      <w:r>
        <w:rPr>
          <w:rFonts w:hint="eastAsia"/>
        </w:rPr>
        <w:t>　　第四节 镭射卡纸产业链分析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二、镭射卡纸产业链模型分析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中国镭射卡纸行业经济运行分析</w:t>
      </w:r>
      <w:r>
        <w:rPr>
          <w:rFonts w:hint="eastAsia"/>
        </w:rPr>
        <w:br/>
      </w:r>
      <w:r>
        <w:rPr>
          <w:rFonts w:hint="eastAsia"/>
        </w:rPr>
        <w:t>　　第一节 镭射卡纸行业产量分析</w:t>
      </w:r>
      <w:r>
        <w:rPr>
          <w:rFonts w:hint="eastAsia"/>
        </w:rPr>
        <w:br/>
      </w:r>
      <w:r>
        <w:rPr>
          <w:rFonts w:hint="eastAsia"/>
        </w:rPr>
        <w:t>　　　　一、我国镭射卡纸产品产量分析</w:t>
      </w:r>
      <w:r>
        <w:rPr>
          <w:rFonts w:hint="eastAsia"/>
        </w:rPr>
        <w:br/>
      </w:r>
      <w:r>
        <w:rPr>
          <w:rFonts w:hint="eastAsia"/>
        </w:rPr>
        <w:t>　　　　二、我国镭射卡纸产品产量预测</w:t>
      </w:r>
      <w:r>
        <w:rPr>
          <w:rFonts w:hint="eastAsia"/>
        </w:rPr>
        <w:br/>
      </w:r>
      <w:r>
        <w:rPr>
          <w:rFonts w:hint="eastAsia"/>
        </w:rPr>
        <w:t>　　第二节 镭射卡纸行业进出口分析</w:t>
      </w:r>
      <w:r>
        <w:rPr>
          <w:rFonts w:hint="eastAsia"/>
        </w:rPr>
        <w:br/>
      </w:r>
      <w:r>
        <w:rPr>
          <w:rFonts w:hint="eastAsia"/>
        </w:rPr>
        <w:t>　　　　一、镭射卡纸行业进口总量及价格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二、镭射卡纸行业出口总量及价格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三、镭射卡纸行业进出口数据统计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四、镭射卡纸进出口态势展望</w:t>
      </w:r>
      <w:r>
        <w:rPr>
          <w:rFonts w:hint="eastAsia"/>
        </w:rPr>
        <w:br/>
      </w:r>
      <w:r>
        <w:rPr>
          <w:rFonts w:hint="eastAsia"/>
        </w:rPr>
        <w:t>　　第三节 中国镭射卡纸产品技术分析</w:t>
      </w:r>
      <w:r>
        <w:rPr>
          <w:rFonts w:hint="eastAsia"/>
        </w:rPr>
        <w:br/>
      </w:r>
      <w:r>
        <w:rPr>
          <w:rFonts w:hint="eastAsia"/>
        </w:rPr>
        <w:t>　　　　一、镭射卡纸产品技术变化特点</w:t>
      </w:r>
      <w:r>
        <w:rPr>
          <w:rFonts w:hint="eastAsia"/>
        </w:rPr>
        <w:br/>
      </w:r>
      <w:r>
        <w:rPr>
          <w:rFonts w:hint="eastAsia"/>
        </w:rPr>
        <w:t>　　　　二、镭射卡纸产品市场的新技术</w:t>
      </w:r>
      <w:r>
        <w:rPr>
          <w:rFonts w:hint="eastAsia"/>
        </w:rPr>
        <w:br/>
      </w:r>
      <w:r>
        <w:rPr>
          <w:rFonts w:hint="eastAsia"/>
        </w:rPr>
        <w:t>　　　　三、镭射卡纸产品市场现状分析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对中国镭射卡纸市场的分析及思考</w:t>
      </w:r>
      <w:r>
        <w:rPr>
          <w:rFonts w:hint="eastAsia"/>
        </w:rPr>
        <w:br/>
      </w:r>
      <w:r>
        <w:rPr>
          <w:rFonts w:hint="eastAsia"/>
        </w:rPr>
        <w:t>　　　　一、镭射卡纸市场特点</w:t>
      </w:r>
      <w:r>
        <w:rPr>
          <w:rFonts w:hint="eastAsia"/>
        </w:rPr>
        <w:br/>
      </w:r>
      <w:r>
        <w:rPr>
          <w:rFonts w:hint="eastAsia"/>
        </w:rPr>
        <w:t>　　　　二、镭射卡纸市场分析</w:t>
      </w:r>
      <w:r>
        <w:rPr>
          <w:rFonts w:hint="eastAsia"/>
        </w:rPr>
        <w:br/>
      </w:r>
      <w:r>
        <w:rPr>
          <w:rFonts w:hint="eastAsia"/>
        </w:rPr>
        <w:t>　　　　三、镭射卡纸市场变化的方向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四、中国镭射卡纸行业发展的新思路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五、对中国镭射卡纸行业发展的思考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镭射卡纸行业竞争格局分析</w:t>
      </w:r>
      <w:r>
        <w:rPr>
          <w:rFonts w:hint="eastAsia"/>
        </w:rPr>
        <w:br/>
      </w:r>
      <w:r>
        <w:rPr>
          <w:rFonts w:hint="eastAsia"/>
        </w:rPr>
        <w:t>　　第一节 镭射卡纸行业集中度分析</w:t>
      </w:r>
      <w:r>
        <w:rPr>
          <w:rFonts w:hint="eastAsia"/>
        </w:rPr>
        <w:br/>
      </w:r>
      <w:r>
        <w:rPr>
          <w:rFonts w:hint="eastAsia"/>
        </w:rPr>
        <w:t>　　　　一、镭射卡纸市场集中度分析</w:t>
      </w:r>
      <w:r>
        <w:rPr>
          <w:rFonts w:hint="eastAsia"/>
        </w:rPr>
        <w:br/>
      </w:r>
      <w:r>
        <w:rPr>
          <w:rFonts w:hint="eastAsia"/>
        </w:rPr>
        <w:t>　　　　二、镭射卡纸企业集中度分析</w:t>
      </w:r>
      <w:r>
        <w:rPr>
          <w:rFonts w:hint="eastAsia"/>
        </w:rPr>
        <w:br/>
      </w:r>
      <w:r>
        <w:rPr>
          <w:rFonts w:hint="eastAsia"/>
        </w:rPr>
        <w:t>　　　　三、镭射卡纸区域集中度分析</w:t>
      </w:r>
      <w:r>
        <w:rPr>
          <w:rFonts w:hint="eastAsia"/>
        </w:rPr>
        <w:br/>
      </w:r>
      <w:r>
        <w:rPr>
          <w:rFonts w:hint="eastAsia"/>
        </w:rPr>
        <w:t>　　第二节 镭射卡纸行业主要企业竞争力分析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镭射卡纸行业竞争格局分析</w:t>
      </w:r>
      <w:r>
        <w:rPr>
          <w:rFonts w:hint="eastAsia"/>
        </w:rPr>
        <w:br/>
      </w:r>
      <w:r>
        <w:rPr>
          <w:rFonts w:hint="eastAsia"/>
        </w:rPr>
        <w:t>　　　　一、镭射卡纸行业竞争分析</w:t>
      </w:r>
      <w:r>
        <w:rPr>
          <w:rFonts w:hint="eastAsia"/>
        </w:rPr>
        <w:br/>
      </w:r>
      <w:r>
        <w:rPr>
          <w:rFonts w:hint="eastAsia"/>
        </w:rPr>
        <w:t>　　　　二、中外镭射卡纸产品竞争分析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三、国内外镭射卡纸竞争分析</w:t>
      </w:r>
      <w:r>
        <w:rPr>
          <w:rFonts w:hint="eastAsia"/>
        </w:rPr>
        <w:br/>
      </w:r>
      <w:r>
        <w:rPr>
          <w:rFonts w:hint="eastAsia"/>
        </w:rPr>
        <w:t>　　　　四、我国镭射卡纸市场竞争分析</w:t>
      </w:r>
      <w:r>
        <w:rPr>
          <w:rFonts w:hint="eastAsia"/>
        </w:rPr>
        <w:br/>
      </w:r>
      <w:r>
        <w:rPr>
          <w:rFonts w:hint="eastAsia"/>
        </w:rPr>
        <w:t>　　　　五、我国镭射卡纸市场集中度分析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六、国内主要镭射卡纸企业动向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中国镭射卡纸行业主要指标监测分析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中国镭射卡纸行业总体运行情况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中国镭射卡纸行业盈利能力分析</w:t>
      </w:r>
      <w:r>
        <w:rPr>
          <w:rFonts w:hint="eastAsia"/>
        </w:rPr>
        <w:br/>
      </w:r>
      <w:r>
        <w:rPr>
          <w:rFonts w:hint="eastAsia"/>
        </w:rPr>
        <w:t>　　　　一、镭射卡纸行业成本费用利润率分析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二、镭射卡纸行业销售毛利率分析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三、镭射卡纸行业销售利润率分析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四、镭射卡纸行业总资产利润率分析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中国镭射卡纸行业偿债能力分析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中国镭射卡纸行业经营效率分析</w:t>
      </w:r>
      <w:r>
        <w:rPr>
          <w:rFonts w:hint="eastAsia"/>
        </w:rPr>
        <w:br/>
      </w:r>
      <w:r>
        <w:rPr>
          <w:rFonts w:hint="eastAsia"/>
        </w:rPr>
        <w:t>　　第五节 镭射卡纸行业资产负债状况分析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一、镭射卡纸行业总资产状况分析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二、镭射卡纸行业总负债状况分析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三、镭射卡纸行业资产负债率分析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我国镭射卡纸行业成长性分析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中国镭射卡纸行业供给情况分析及趋势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中国镭射卡纸行业市场供给分析</w:t>
      </w:r>
      <w:r>
        <w:rPr>
          <w:rFonts w:hint="eastAsia"/>
        </w:rPr>
        <w:br/>
      </w:r>
      <w:r>
        <w:rPr>
          <w:rFonts w:hint="eastAsia"/>
        </w:rPr>
        <w:t>　　　　一、镭射卡纸整体供给情况分析</w:t>
      </w:r>
      <w:r>
        <w:rPr>
          <w:rFonts w:hint="eastAsia"/>
        </w:rPr>
        <w:br/>
      </w:r>
      <w:r>
        <w:rPr>
          <w:rFonts w:hint="eastAsia"/>
        </w:rPr>
        <w:t>　　　　二、镭射卡纸重点区域供给分析</w:t>
      </w:r>
      <w:r>
        <w:rPr>
          <w:rFonts w:hint="eastAsia"/>
        </w:rPr>
        <w:br/>
      </w:r>
      <w:r>
        <w:rPr>
          <w:rFonts w:hint="eastAsia"/>
        </w:rPr>
        <w:t>　　第二节 镭射卡纸行业供给关系因素分析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中国镭射卡纸行业市场供给趋势</w:t>
      </w:r>
      <w:r>
        <w:rPr>
          <w:rFonts w:hint="eastAsia"/>
        </w:rPr>
        <w:br/>
      </w:r>
      <w:r>
        <w:rPr>
          <w:rFonts w:hint="eastAsia"/>
        </w:rPr>
        <w:t>　　　　一、镭射卡纸整体供给情况趋势分析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二、镭射卡纸重点区域供给趋势分析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三、影响未来镭射卡纸供给的因素分析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镭射卡纸行业投资价值（绩效）及行业发展预测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镭射卡纸行业成长性分析</w:t>
      </w:r>
      <w:r>
        <w:rPr>
          <w:rFonts w:hint="eastAsia"/>
        </w:rPr>
        <w:br/>
      </w:r>
      <w:r>
        <w:rPr>
          <w:rFonts w:hint="eastAsia"/>
        </w:rPr>
        <w:t>　　第二节 镭射卡纸行业经营能力分析</w:t>
      </w:r>
      <w:r>
        <w:rPr>
          <w:rFonts w:hint="eastAsia"/>
        </w:rPr>
        <w:br/>
      </w:r>
      <w:r>
        <w:rPr>
          <w:rFonts w:hint="eastAsia"/>
        </w:rPr>
        <w:t>　　第三节 镭射卡纸行业盈利能力分析</w:t>
      </w:r>
      <w:r>
        <w:rPr>
          <w:rFonts w:hint="eastAsia"/>
        </w:rPr>
        <w:br/>
      </w:r>
      <w:r>
        <w:rPr>
          <w:rFonts w:hint="eastAsia"/>
        </w:rPr>
        <w:t>　　第四节 镭射卡纸行业偿债能力分析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我国镭射卡纸行业产值预测</w:t>
      </w:r>
      <w:r>
        <w:rPr>
          <w:rFonts w:hint="eastAsia"/>
        </w:rPr>
        <w:br/>
      </w:r>
      <w:r>
        <w:rPr>
          <w:rFonts w:hint="eastAsia"/>
        </w:rPr>
        <w:t>　　第六节 我国镭射卡纸行业销售收入预测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我国镭射卡纸行业总资产预测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镭射卡纸行业上下游相关行业市场运行综合分析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镭射卡纸行业上游运行分析</w:t>
      </w:r>
      <w:r>
        <w:rPr>
          <w:rFonts w:hint="eastAsia"/>
        </w:rPr>
        <w:br/>
      </w:r>
      <w:r>
        <w:rPr>
          <w:rFonts w:hint="eastAsia"/>
        </w:rPr>
        <w:t>　　　　一、镭射卡纸行业上游介绍</w:t>
      </w:r>
      <w:r>
        <w:rPr>
          <w:rFonts w:hint="eastAsia"/>
        </w:rPr>
        <w:br/>
      </w:r>
      <w:r>
        <w:rPr>
          <w:rFonts w:hint="eastAsia"/>
        </w:rPr>
        <w:t>　　　　二、镭射卡纸行业上游发展状况分析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三、镭射卡纸行业上游行业影响力分析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镭射卡纸行业下游运行分析</w:t>
      </w:r>
      <w:r>
        <w:rPr>
          <w:rFonts w:hint="eastAsia"/>
        </w:rPr>
        <w:br/>
      </w:r>
      <w:r>
        <w:rPr>
          <w:rFonts w:hint="eastAsia"/>
        </w:rPr>
        <w:t>　　　　一、镭射卡纸行业下游介绍</w:t>
      </w:r>
      <w:r>
        <w:rPr>
          <w:rFonts w:hint="eastAsia"/>
        </w:rPr>
        <w:br/>
      </w:r>
      <w:r>
        <w:rPr>
          <w:rFonts w:hint="eastAsia"/>
        </w:rPr>
        <w:t>　　　　二、镭射卡纸行业下游发展状况分析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三、镭射卡纸行业下游行业影响力分析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镭射卡纸重点企业发展分析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镭射卡纸行业投资策略分析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中智林.－镭射卡纸行业投资效益分析</w:t>
      </w:r>
      <w:r>
        <w:rPr>
          <w:rFonts w:hint="eastAsia"/>
        </w:rPr>
        <w:br/>
      </w:r>
      <w:r>
        <w:rPr>
          <w:rFonts w:hint="eastAsia"/>
        </w:rPr>
        <w:t>　　　　一、镭射卡纸行业投资状况分析</w:t>
      </w:r>
      <w:r>
        <w:rPr>
          <w:rFonts w:hint="eastAsia"/>
        </w:rPr>
        <w:br/>
      </w:r>
      <w:r>
        <w:rPr>
          <w:rFonts w:hint="eastAsia"/>
        </w:rPr>
        <w:t>　　　　二、镭射卡纸行业投资效益分析</w:t>
      </w:r>
      <w:r>
        <w:rPr>
          <w:rFonts w:hint="eastAsia"/>
        </w:rPr>
        <w:br/>
      </w:r>
      <w:r>
        <w:rPr>
          <w:rFonts w:hint="eastAsia"/>
        </w:rPr>
        <w:t>　　　　三、镭射卡纸行业投资方向</w:t>
      </w:r>
      <w:r>
        <w:rPr>
          <w:rFonts w:hint="eastAsia"/>
        </w:rPr>
        <w:br/>
      </w:r>
      <w:r>
        <w:rPr>
          <w:rFonts w:hint="eastAsia"/>
        </w:rPr>
        <w:t>　　　　四、镭射卡纸行业投资建议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435ad112d45d9" w:history="1">
        <w:r>
          <w:rPr>
            <w:rStyle w:val="Hyperlink"/>
          </w:rPr>
          <w:t>2011-2012年镭射卡纸市场调查及投资规划报告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435ad112d45d9" w:history="1">
        <w:r>
          <w:rPr>
            <w:rStyle w:val="Hyperlink"/>
          </w:rPr>
          <w:t>https://www.20087.com/2011-06/R_2011_2012nianleishekazhishichangdiao.html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6563c56544df0" w:history="1">
      <w:r>
        <w:rPr>
          <w:rStyle w:val="Hyperlink"/>
        </w:rPr>
        <w:t>2011-2012年镭射卡纸市场调查及投资规划报告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eishekazhishichangdiao.html" TargetMode="External" Id="R2e9435ad112d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eishekazhishichangdiao.html" TargetMode="External" Id="Rf566563c5654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2011-06-09T04:14:00Z</dcterms:created>
  <dcterms:modified xsi:type="dcterms:W3CDTF">2011-06-09T05:14:00Z</dcterms:modified>
  <dc:subject>2011-2012年镭射卡纸市场调查及投资规划报告</dc:subject>
  <dc:title>2011-2012年镭射卡纸市场调查及投资规划报告</dc:title>
  <cp:keywords>2011-2012年镭射卡纸市场调查及投资规划报告</cp:keywords>
  <dc:description>2011-2012年镭射卡纸市场调查及投资规划报告</dc:description>
</cp:coreProperties>
</file>