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6334090ea496e" w:history="1">
              <w:r>
                <w:rPr>
                  <w:rStyle w:val="Hyperlink"/>
                </w:rPr>
                <w:t>2011-2015年中国中成药行业深度研究及投资前景分析报告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6334090ea496e" w:history="1">
              <w:r>
                <w:rPr>
                  <w:rStyle w:val="Hyperlink"/>
                </w:rPr>
                <w:t>2011-2015年中国中成药行业深度研究及投资前景分析报告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6334090ea496e" w:history="1">
                <w:r>
                  <w:rPr>
                    <w:rStyle w:val="Hyperlink"/>
                  </w:rPr>
                  <w:t>https://www.20087.com/2011-06/R_2011_2015zhongchengyaoxingyeshenduya.html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96334090ea496e" w:history="1">
        <w:r>
          <w:rPr>
            <w:rStyle w:val="Hyperlink"/>
          </w:rPr>
          <w:t>2011-2015年中国中成药行业深度研究及投资前景分析报告</w:t>
        </w:r>
      </w:hyperlink>
      <w:r>
        <w:rPr>
          <w:rFonts w:hint="eastAsia"/>
        </w:rPr>
        <w:t>》，2011年中成药行业市场规模达 亿元，预计2015年市场规模将达 亿元，期间年均复合增长率（CAGR）达 %。报告基于对中成药行业的长期监测研究，结合中成药行业供需关系变化规律、产品消费结构、应用领域拓展、市场发展环境及政策支持等多维度分析，采用定量与定性相结合的科学方法，对行业内重点企业进行了系统研究。报告全面呈现了中成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中成药与植物药、天然药的异同</w:t>
      </w:r>
      <w:r>
        <w:rPr>
          <w:rFonts w:hint="eastAsia"/>
        </w:rPr>
        <w:br/>
      </w:r>
      <w:r>
        <w:rPr>
          <w:rFonts w:hint="eastAsia"/>
        </w:rPr>
        <w:t>　　1.3 中成药产业链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中国中成药市场运行环境分析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相关政策</w:t>
      </w:r>
      <w:r>
        <w:rPr>
          <w:rFonts w:hint="eastAsia"/>
        </w:rPr>
        <w:br/>
      </w:r>
      <w:r>
        <w:rPr>
          <w:rFonts w:hint="eastAsia"/>
        </w:rPr>
        <w:t>　　　　2.1.2 市场现状</w:t>
      </w:r>
      <w:r>
        <w:rPr>
          <w:rFonts w:hint="eastAsia"/>
        </w:rPr>
        <w:br/>
      </w:r>
      <w:r>
        <w:rPr>
          <w:rFonts w:hint="eastAsia"/>
        </w:rPr>
        <w:t>　　　　2.1.3 发展动态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相关政策</w:t>
      </w:r>
      <w:r>
        <w:rPr>
          <w:rFonts w:hint="eastAsia"/>
        </w:rPr>
        <w:br/>
      </w:r>
      <w:r>
        <w:rPr>
          <w:rFonts w:hint="eastAsia"/>
        </w:rPr>
        <w:t>　　　　2.2.2 中药行业总体运行情况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中国中成药市场总体概括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出口分析</w:t>
      </w:r>
      <w:r>
        <w:rPr>
          <w:rFonts w:hint="eastAsia"/>
        </w:rPr>
        <w:br/>
      </w:r>
      <w:r>
        <w:rPr>
          <w:rFonts w:hint="eastAsia"/>
        </w:rPr>
        <w:t>　　　　3.4.2 进口分析</w:t>
      </w:r>
      <w:r>
        <w:rPr>
          <w:rFonts w:hint="eastAsia"/>
        </w:rPr>
        <w:br/>
      </w:r>
      <w:r>
        <w:rPr>
          <w:rFonts w:hint="eastAsia"/>
        </w:rPr>
        <w:t>　　3.5 发展前景及动态</w:t>
      </w:r>
      <w:r>
        <w:rPr>
          <w:rFonts w:hint="eastAsia"/>
        </w:rPr>
        <w:br/>
      </w:r>
      <w:r>
        <w:rPr>
          <w:rFonts w:hint="eastAsia"/>
        </w:rPr>
        <w:t>　　　　3.5.1 国际市场</w:t>
      </w:r>
      <w:r>
        <w:rPr>
          <w:rFonts w:hint="eastAsia"/>
        </w:rPr>
        <w:br/>
      </w:r>
      <w:r>
        <w:rPr>
          <w:rFonts w:hint="eastAsia"/>
        </w:rPr>
        <w:t>　　　　3.5.2 国内市场</w:t>
      </w:r>
      <w:r>
        <w:rPr>
          <w:rFonts w:hint="eastAsia"/>
        </w:rPr>
        <w:br/>
      </w:r>
      <w:r>
        <w:rPr>
          <w:rFonts w:hint="eastAsia"/>
        </w:rPr>
        <w:t>　　　　3.5.3 原材料影响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中国中成药细分市场分析</w:t>
      </w:r>
      <w:r>
        <w:rPr>
          <w:rFonts w:hint="eastAsia"/>
        </w:rPr>
        <w:br/>
      </w:r>
      <w:r>
        <w:rPr>
          <w:rFonts w:hint="eastAsia"/>
        </w:rPr>
        <w:t>　　4.1 心脑血管</w:t>
      </w:r>
      <w:r>
        <w:rPr>
          <w:rFonts w:hint="eastAsia"/>
        </w:rPr>
        <w:br/>
      </w:r>
      <w:r>
        <w:rPr>
          <w:rFonts w:hint="eastAsia"/>
        </w:rPr>
        <w:t>　　　　4.1.1 市场规模</w:t>
      </w:r>
      <w:r>
        <w:rPr>
          <w:rFonts w:hint="eastAsia"/>
        </w:rPr>
        <w:br/>
      </w:r>
      <w:r>
        <w:rPr>
          <w:rFonts w:hint="eastAsia"/>
        </w:rPr>
        <w:t>　　4.2 抗肿瘤类</w:t>
      </w:r>
      <w:r>
        <w:rPr>
          <w:rFonts w:hint="eastAsia"/>
        </w:rPr>
        <w:br/>
      </w:r>
      <w:r>
        <w:rPr>
          <w:rFonts w:hint="eastAsia"/>
        </w:rPr>
        <w:t>　　4.3 呼吸系统类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中智林.　中国中成药主要生产企业分析</w:t>
      </w:r>
      <w:r>
        <w:rPr>
          <w:rFonts w:hint="eastAsia"/>
        </w:rPr>
        <w:br/>
      </w:r>
      <w:r>
        <w:rPr>
          <w:rFonts w:hint="eastAsia"/>
        </w:rPr>
        <w:t>　　5.1 天士力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发展前景及动态</w:t>
      </w:r>
      <w:r>
        <w:rPr>
          <w:rFonts w:hint="eastAsia"/>
        </w:rPr>
        <w:br/>
      </w:r>
      <w:r>
        <w:rPr>
          <w:rFonts w:hint="eastAsia"/>
        </w:rPr>
        <w:t>　　5.2 康缘药业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发展前景及优势</w:t>
      </w:r>
      <w:r>
        <w:rPr>
          <w:rFonts w:hint="eastAsia"/>
        </w:rPr>
        <w:br/>
      </w:r>
      <w:r>
        <w:rPr>
          <w:rFonts w:hint="eastAsia"/>
        </w:rPr>
        <w:t>　　5.3 云南白药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发展前景及优势</w:t>
      </w:r>
      <w:r>
        <w:rPr>
          <w:rFonts w:hint="eastAsia"/>
        </w:rPr>
        <w:br/>
      </w:r>
      <w:r>
        <w:rPr>
          <w:rFonts w:hint="eastAsia"/>
        </w:rPr>
        <w:t>　　5.4 片仔癀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发展前景及优势</w:t>
      </w:r>
      <w:r>
        <w:rPr>
          <w:rFonts w:hint="eastAsia"/>
        </w:rPr>
        <w:br/>
      </w:r>
      <w:r>
        <w:rPr>
          <w:rFonts w:hint="eastAsia"/>
        </w:rPr>
        <w:t>　　5.5 奇正藏药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发展前景及优势</w:t>
      </w:r>
      <w:r>
        <w:rPr>
          <w:rFonts w:hint="eastAsia"/>
        </w:rPr>
        <w:br/>
      </w:r>
      <w:r>
        <w:rPr>
          <w:rFonts w:hint="eastAsia"/>
        </w:rPr>
        <w:t>　　5.6 西藏药业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发展前景及优势</w:t>
      </w:r>
      <w:r>
        <w:rPr>
          <w:rFonts w:hint="eastAsia"/>
        </w:rPr>
        <w:br/>
      </w:r>
      <w:r>
        <w:rPr>
          <w:rFonts w:hint="eastAsia"/>
        </w:rPr>
        <w:t>　　5.7 昆明制药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发展前景及优势</w:t>
      </w:r>
      <w:r>
        <w:rPr>
          <w:rFonts w:hint="eastAsia"/>
        </w:rPr>
        <w:br/>
      </w:r>
      <w:r>
        <w:rPr>
          <w:rFonts w:hint="eastAsia"/>
        </w:rPr>
        <w:t>　　5.8 康恩贝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　　5.8.3 发展前景及优势</w:t>
      </w:r>
      <w:r>
        <w:rPr>
          <w:rFonts w:hint="eastAsia"/>
        </w:rPr>
        <w:br/>
      </w:r>
      <w:r>
        <w:rPr>
          <w:rFonts w:hint="eastAsia"/>
        </w:rPr>
        <w:t>　　5.9 同仁堂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　　5.9.3 发展前景及优势</w:t>
      </w:r>
      <w:r>
        <w:rPr>
          <w:rFonts w:hint="eastAsia"/>
        </w:rPr>
        <w:br/>
      </w:r>
      <w:r>
        <w:rPr>
          <w:rFonts w:hint="eastAsia"/>
        </w:rPr>
        <w:t>　　5.10 桂林三金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经营状况</w:t>
      </w:r>
      <w:r>
        <w:rPr>
          <w:rFonts w:hint="eastAsia"/>
        </w:rPr>
        <w:br/>
      </w:r>
      <w:r>
        <w:rPr>
          <w:rFonts w:hint="eastAsia"/>
        </w:rPr>
        <w:t>　　　　5.10.3 发展前景及优势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图：中成药产业链示意图</w:t>
      </w:r>
      <w:r>
        <w:rPr>
          <w:rFonts w:hint="eastAsia"/>
        </w:rPr>
        <w:br/>
      </w:r>
      <w:r>
        <w:rPr>
          <w:rFonts w:hint="eastAsia"/>
        </w:rPr>
        <w:t>　　表：1999-2005年全球植物药市场分布</w:t>
      </w:r>
      <w:r>
        <w:rPr>
          <w:rFonts w:hint="eastAsia"/>
        </w:rPr>
        <w:br/>
      </w:r>
      <w:r>
        <w:rPr>
          <w:rFonts w:hint="eastAsia"/>
        </w:rPr>
        <w:t>　　图：2005年全球植物药市场企业份额对比</w:t>
      </w:r>
      <w:r>
        <w:rPr>
          <w:rFonts w:hint="eastAsia"/>
        </w:rPr>
        <w:br/>
      </w:r>
      <w:r>
        <w:rPr>
          <w:rFonts w:hint="eastAsia"/>
        </w:rPr>
        <w:t>　　表：近些年外企涉足中国植物药案例</w:t>
      </w:r>
      <w:r>
        <w:rPr>
          <w:rFonts w:hint="eastAsia"/>
        </w:rPr>
        <w:br/>
      </w:r>
      <w:r>
        <w:rPr>
          <w:rFonts w:hint="eastAsia"/>
        </w:rPr>
        <w:t>　　表：与中成药相关的国家政策</w:t>
      </w:r>
      <w:r>
        <w:rPr>
          <w:rFonts w:hint="eastAsia"/>
        </w:rPr>
        <w:br/>
      </w:r>
      <w:r>
        <w:rPr>
          <w:rFonts w:hint="eastAsia"/>
        </w:rPr>
        <w:t>　　图：2006-2009年中药行业总产值及各子行业产值占比</w:t>
      </w:r>
      <w:r>
        <w:rPr>
          <w:rFonts w:hint="eastAsia"/>
        </w:rPr>
        <w:br/>
      </w:r>
      <w:r>
        <w:rPr>
          <w:rFonts w:hint="eastAsia"/>
        </w:rPr>
        <w:t>　　图：2006-2009年中国中成药工业总产值和销售收入</w:t>
      </w:r>
      <w:r>
        <w:rPr>
          <w:rFonts w:hint="eastAsia"/>
        </w:rPr>
        <w:br/>
      </w:r>
      <w:r>
        <w:rPr>
          <w:rFonts w:hint="eastAsia"/>
        </w:rPr>
        <w:t>　　图：2006-2010年8月中国中成药企业数</w:t>
      </w:r>
      <w:r>
        <w:rPr>
          <w:rFonts w:hint="eastAsia"/>
        </w:rPr>
        <w:br/>
      </w:r>
      <w:r>
        <w:rPr>
          <w:rFonts w:hint="eastAsia"/>
        </w:rPr>
        <w:t>　　表：2009年中成药进入中国基本药物和国家医保药物目录的种类占比</w:t>
      </w:r>
      <w:r>
        <w:rPr>
          <w:rFonts w:hint="eastAsia"/>
        </w:rPr>
        <w:br/>
      </w:r>
      <w:r>
        <w:rPr>
          <w:rFonts w:hint="eastAsia"/>
        </w:rPr>
        <w:t>　　图：2006-2009年中国中成药产量及增长率</w:t>
      </w:r>
      <w:r>
        <w:rPr>
          <w:rFonts w:hint="eastAsia"/>
        </w:rPr>
        <w:br/>
      </w:r>
      <w:r>
        <w:rPr>
          <w:rFonts w:hint="eastAsia"/>
        </w:rPr>
        <w:t>　　图：2009年中国中成药（分区域）产量占比</w:t>
      </w:r>
      <w:r>
        <w:rPr>
          <w:rFonts w:hint="eastAsia"/>
        </w:rPr>
        <w:br/>
      </w:r>
      <w:r>
        <w:rPr>
          <w:rFonts w:hint="eastAsia"/>
        </w:rPr>
        <w:t>　　图：2005-2009年中国中成药终端销售收入及占医药市场比重</w:t>
      </w:r>
      <w:r>
        <w:rPr>
          <w:rFonts w:hint="eastAsia"/>
        </w:rPr>
        <w:br/>
      </w:r>
      <w:r>
        <w:rPr>
          <w:rFonts w:hint="eastAsia"/>
        </w:rPr>
        <w:t>　　图：2009年中国中成药市场产品结构占比（按用途和功效）</w:t>
      </w:r>
      <w:r>
        <w:rPr>
          <w:rFonts w:hint="eastAsia"/>
        </w:rPr>
        <w:br/>
      </w:r>
      <w:r>
        <w:rPr>
          <w:rFonts w:hint="eastAsia"/>
        </w:rPr>
        <w:t>　　图：2006-2010年上半年中国中成药出口量及金额</w:t>
      </w:r>
      <w:r>
        <w:rPr>
          <w:rFonts w:hint="eastAsia"/>
        </w:rPr>
        <w:br/>
      </w:r>
      <w:r>
        <w:rPr>
          <w:rFonts w:hint="eastAsia"/>
        </w:rPr>
        <w:t>　　表：2010上半年中国中成药主要出口国家和地区</w:t>
      </w:r>
      <w:r>
        <w:rPr>
          <w:rFonts w:hint="eastAsia"/>
        </w:rPr>
        <w:br/>
      </w:r>
      <w:r>
        <w:rPr>
          <w:rFonts w:hint="eastAsia"/>
        </w:rPr>
        <w:t>　　表：2010年上半年中国中成药单品出口量及金额</w:t>
      </w:r>
      <w:r>
        <w:rPr>
          <w:rFonts w:hint="eastAsia"/>
        </w:rPr>
        <w:br/>
      </w:r>
      <w:r>
        <w:rPr>
          <w:rFonts w:hint="eastAsia"/>
        </w:rPr>
        <w:t>　　表：2010上半年中国中成药出口前10省份</w:t>
      </w:r>
      <w:r>
        <w:rPr>
          <w:rFonts w:hint="eastAsia"/>
        </w:rPr>
        <w:br/>
      </w:r>
      <w:r>
        <w:rPr>
          <w:rFonts w:hint="eastAsia"/>
        </w:rPr>
        <w:t>　　图：2007-2010上半年中国中成药进口量和进口金额</w:t>
      </w:r>
      <w:r>
        <w:rPr>
          <w:rFonts w:hint="eastAsia"/>
        </w:rPr>
        <w:br/>
      </w:r>
      <w:r>
        <w:rPr>
          <w:rFonts w:hint="eastAsia"/>
        </w:rPr>
        <w:t>　　表：2010上半年中国进口中成药来源国家和地区</w:t>
      </w:r>
      <w:r>
        <w:rPr>
          <w:rFonts w:hint="eastAsia"/>
        </w:rPr>
        <w:br/>
      </w:r>
      <w:r>
        <w:rPr>
          <w:rFonts w:hint="eastAsia"/>
        </w:rPr>
        <w:t>　　表：2010上半年中国进口中成药主要采购地区</w:t>
      </w:r>
      <w:r>
        <w:rPr>
          <w:rFonts w:hint="eastAsia"/>
        </w:rPr>
        <w:br/>
      </w:r>
      <w:r>
        <w:rPr>
          <w:rFonts w:hint="eastAsia"/>
        </w:rPr>
        <w:t>　　表：2007-2010上半年中国主要中成药企业毛利率</w:t>
      </w:r>
      <w:r>
        <w:rPr>
          <w:rFonts w:hint="eastAsia"/>
        </w:rPr>
        <w:br/>
      </w:r>
      <w:r>
        <w:rPr>
          <w:rFonts w:hint="eastAsia"/>
        </w:rPr>
        <w:t>　　图：2010年中国几种中药材价格月度走势</w:t>
      </w:r>
      <w:r>
        <w:rPr>
          <w:rFonts w:hint="eastAsia"/>
        </w:rPr>
        <w:br/>
      </w:r>
      <w:r>
        <w:rPr>
          <w:rFonts w:hint="eastAsia"/>
        </w:rPr>
        <w:t>　　表：2007-2009年中国心脑血管用中成药前10品牌市场份额</w:t>
      </w:r>
      <w:r>
        <w:rPr>
          <w:rFonts w:hint="eastAsia"/>
        </w:rPr>
        <w:br/>
      </w:r>
      <w:r>
        <w:rPr>
          <w:rFonts w:hint="eastAsia"/>
        </w:rPr>
        <w:t>　　图：2009年中国抗肿瘤市场化学制药与中成药占比</w:t>
      </w:r>
      <w:r>
        <w:rPr>
          <w:rFonts w:hint="eastAsia"/>
        </w:rPr>
        <w:br/>
      </w:r>
      <w:r>
        <w:rPr>
          <w:rFonts w:hint="eastAsia"/>
        </w:rPr>
        <w:t>　　图：2009年中国抗肿瘤和免疫调节剂用中成药前10品牌市场份额</w:t>
      </w:r>
      <w:r>
        <w:rPr>
          <w:rFonts w:hint="eastAsia"/>
        </w:rPr>
        <w:br/>
      </w:r>
      <w:r>
        <w:rPr>
          <w:rFonts w:hint="eastAsia"/>
        </w:rPr>
        <w:t>　　图：2006-2009年中国咽喉和清热类冲剂中成药市场规模及增长率</w:t>
      </w:r>
      <w:r>
        <w:rPr>
          <w:rFonts w:hint="eastAsia"/>
        </w:rPr>
        <w:br/>
      </w:r>
      <w:r>
        <w:rPr>
          <w:rFonts w:hint="eastAsia"/>
        </w:rPr>
        <w:t>　　表：2008年中国咽喉用中成药前10品牌市场份额</w:t>
      </w:r>
      <w:r>
        <w:rPr>
          <w:rFonts w:hint="eastAsia"/>
        </w:rPr>
        <w:br/>
      </w:r>
      <w:r>
        <w:rPr>
          <w:rFonts w:hint="eastAsia"/>
        </w:rPr>
        <w:t>　　图：2008年中国清热类冲剂中成药前10品牌市场份额</w:t>
      </w:r>
      <w:r>
        <w:rPr>
          <w:rFonts w:hint="eastAsia"/>
        </w:rPr>
        <w:br/>
      </w:r>
      <w:r>
        <w:rPr>
          <w:rFonts w:hint="eastAsia"/>
        </w:rPr>
        <w:t>　　图：2007-2010上半年天士力营业收入与利润总额</w:t>
      </w:r>
      <w:r>
        <w:rPr>
          <w:rFonts w:hint="eastAsia"/>
        </w:rPr>
        <w:br/>
      </w:r>
      <w:r>
        <w:rPr>
          <w:rFonts w:hint="eastAsia"/>
        </w:rPr>
        <w:t>　　图：2010上半年天士力（分行业）营业收入构成</w:t>
      </w:r>
      <w:r>
        <w:rPr>
          <w:rFonts w:hint="eastAsia"/>
        </w:rPr>
        <w:br/>
      </w:r>
      <w:r>
        <w:rPr>
          <w:rFonts w:hint="eastAsia"/>
        </w:rPr>
        <w:t>　　图：2010上半年天士力（分区域）营业收入构成</w:t>
      </w:r>
      <w:r>
        <w:rPr>
          <w:rFonts w:hint="eastAsia"/>
        </w:rPr>
        <w:br/>
      </w:r>
      <w:r>
        <w:rPr>
          <w:rFonts w:hint="eastAsia"/>
        </w:rPr>
        <w:t>　　图：天士力现代中药产业链流程图</w:t>
      </w:r>
      <w:r>
        <w:rPr>
          <w:rFonts w:hint="eastAsia"/>
        </w:rPr>
        <w:br/>
      </w:r>
      <w:r>
        <w:rPr>
          <w:rFonts w:hint="eastAsia"/>
        </w:rPr>
        <w:t>　　图：2007-2010上半年康缘药业营业收入与利润总额</w:t>
      </w:r>
      <w:r>
        <w:rPr>
          <w:rFonts w:hint="eastAsia"/>
        </w:rPr>
        <w:br/>
      </w:r>
      <w:r>
        <w:rPr>
          <w:rFonts w:hint="eastAsia"/>
        </w:rPr>
        <w:t>　　表：2009-2010上半年康缘药业（分行业或产品）营业收入及营业利润率</w:t>
      </w:r>
      <w:r>
        <w:rPr>
          <w:rFonts w:hint="eastAsia"/>
        </w:rPr>
        <w:br/>
      </w:r>
      <w:r>
        <w:rPr>
          <w:rFonts w:hint="eastAsia"/>
        </w:rPr>
        <w:t>　　图：2007-2010上半年云南白药营业收入与利润总额</w:t>
      </w:r>
      <w:r>
        <w:rPr>
          <w:rFonts w:hint="eastAsia"/>
        </w:rPr>
        <w:br/>
      </w:r>
      <w:r>
        <w:rPr>
          <w:rFonts w:hint="eastAsia"/>
        </w:rPr>
        <w:t>　　图：2009-2010上半年云南白药（分行业或产品）营业收入与营业利润率</w:t>
      </w:r>
      <w:r>
        <w:rPr>
          <w:rFonts w:hint="eastAsia"/>
        </w:rPr>
        <w:br/>
      </w:r>
      <w:r>
        <w:rPr>
          <w:rFonts w:hint="eastAsia"/>
        </w:rPr>
        <w:t>　　图：2009-2010上半年云南白药（分地区）营业收入及占比</w:t>
      </w:r>
      <w:r>
        <w:rPr>
          <w:rFonts w:hint="eastAsia"/>
        </w:rPr>
        <w:br/>
      </w:r>
      <w:r>
        <w:rPr>
          <w:rFonts w:hint="eastAsia"/>
        </w:rPr>
        <w:t>　　图：2007-2010上半年片仔癀营业收入与利润总额</w:t>
      </w:r>
      <w:r>
        <w:rPr>
          <w:rFonts w:hint="eastAsia"/>
        </w:rPr>
        <w:br/>
      </w:r>
      <w:r>
        <w:rPr>
          <w:rFonts w:hint="eastAsia"/>
        </w:rPr>
        <w:t>　　图：2007-2010上半年片仔癀系列产品营业收入与营业利润率</w:t>
      </w:r>
      <w:r>
        <w:rPr>
          <w:rFonts w:hint="eastAsia"/>
        </w:rPr>
        <w:br/>
      </w:r>
      <w:r>
        <w:rPr>
          <w:rFonts w:hint="eastAsia"/>
        </w:rPr>
        <w:t>　　表：2009-2010上半年片仔癀（分地区）营业收入及占比</w:t>
      </w:r>
      <w:r>
        <w:rPr>
          <w:rFonts w:hint="eastAsia"/>
        </w:rPr>
        <w:br/>
      </w:r>
      <w:r>
        <w:rPr>
          <w:rFonts w:hint="eastAsia"/>
        </w:rPr>
        <w:t>　　图：2007-2010上半年奇正藏药营业收入与利润总额</w:t>
      </w:r>
      <w:r>
        <w:rPr>
          <w:rFonts w:hint="eastAsia"/>
        </w:rPr>
        <w:br/>
      </w:r>
      <w:r>
        <w:rPr>
          <w:rFonts w:hint="eastAsia"/>
        </w:rPr>
        <w:t>　　表：2007-2010上半年奇正藏药（分产品）营业收入及营业利润率</w:t>
      </w:r>
      <w:r>
        <w:rPr>
          <w:rFonts w:hint="eastAsia"/>
        </w:rPr>
        <w:br/>
      </w:r>
      <w:r>
        <w:rPr>
          <w:rFonts w:hint="eastAsia"/>
        </w:rPr>
        <w:t>　　表：2009-2010上半年奇正藏药（分地区）营业收入及占比</w:t>
      </w:r>
      <w:r>
        <w:rPr>
          <w:rFonts w:hint="eastAsia"/>
        </w:rPr>
        <w:br/>
      </w:r>
      <w:r>
        <w:rPr>
          <w:rFonts w:hint="eastAsia"/>
        </w:rPr>
        <w:t>　　图：2007-2010上半年西藏药业营业收入与利润总额</w:t>
      </w:r>
      <w:r>
        <w:rPr>
          <w:rFonts w:hint="eastAsia"/>
        </w:rPr>
        <w:br/>
      </w:r>
      <w:r>
        <w:rPr>
          <w:rFonts w:hint="eastAsia"/>
        </w:rPr>
        <w:t>　　表：2009-2010上半年西藏药业（分产品）营业收入与营业利润率</w:t>
      </w:r>
      <w:r>
        <w:rPr>
          <w:rFonts w:hint="eastAsia"/>
        </w:rPr>
        <w:br/>
      </w:r>
      <w:r>
        <w:rPr>
          <w:rFonts w:hint="eastAsia"/>
        </w:rPr>
        <w:t>　　图：2007-2010上半年昆明制药营业收入与利润总额</w:t>
      </w:r>
      <w:r>
        <w:rPr>
          <w:rFonts w:hint="eastAsia"/>
        </w:rPr>
        <w:br/>
      </w:r>
      <w:r>
        <w:rPr>
          <w:rFonts w:hint="eastAsia"/>
        </w:rPr>
        <w:t>　　图：2007-2010上半年昆明制药天然制药系列营业收入与营业利润率</w:t>
      </w:r>
      <w:r>
        <w:rPr>
          <w:rFonts w:hint="eastAsia"/>
        </w:rPr>
        <w:br/>
      </w:r>
      <w:r>
        <w:rPr>
          <w:rFonts w:hint="eastAsia"/>
        </w:rPr>
        <w:t>　　表：2009-2010上半年昆明制药（分地区）营业收入及占比</w:t>
      </w:r>
      <w:r>
        <w:rPr>
          <w:rFonts w:hint="eastAsia"/>
        </w:rPr>
        <w:br/>
      </w:r>
      <w:r>
        <w:rPr>
          <w:rFonts w:hint="eastAsia"/>
        </w:rPr>
        <w:t>　　图：2007-2010上半年康恩贝营业收入与利润总额</w:t>
      </w:r>
      <w:r>
        <w:rPr>
          <w:rFonts w:hint="eastAsia"/>
        </w:rPr>
        <w:br/>
      </w:r>
      <w:r>
        <w:rPr>
          <w:rFonts w:hint="eastAsia"/>
        </w:rPr>
        <w:t>　　图：2007-2010上半年康恩贝现代植物药营业收入与营业利润率</w:t>
      </w:r>
      <w:r>
        <w:rPr>
          <w:rFonts w:hint="eastAsia"/>
        </w:rPr>
        <w:br/>
      </w:r>
      <w:r>
        <w:rPr>
          <w:rFonts w:hint="eastAsia"/>
        </w:rPr>
        <w:t>　　表 ：2009-2010上半年康恩贝（分地区）营业收入及占比</w:t>
      </w:r>
      <w:r>
        <w:rPr>
          <w:rFonts w:hint="eastAsia"/>
        </w:rPr>
        <w:br/>
      </w:r>
      <w:r>
        <w:rPr>
          <w:rFonts w:hint="eastAsia"/>
        </w:rPr>
        <w:t>　　图：2007-2010上半年同仁堂营业收入与利润总额</w:t>
      </w:r>
      <w:r>
        <w:rPr>
          <w:rFonts w:hint="eastAsia"/>
        </w:rPr>
        <w:br/>
      </w:r>
      <w:r>
        <w:rPr>
          <w:rFonts w:hint="eastAsia"/>
        </w:rPr>
        <w:t>　　表：2009年同仁堂控股的制药子公司营业收入与净利润</w:t>
      </w:r>
      <w:r>
        <w:rPr>
          <w:rFonts w:hint="eastAsia"/>
        </w:rPr>
        <w:br/>
      </w:r>
      <w:r>
        <w:rPr>
          <w:rFonts w:hint="eastAsia"/>
        </w:rPr>
        <w:t>　　表：2009-2010年同仁堂（分地区）营业收入及占比</w:t>
      </w:r>
      <w:r>
        <w:rPr>
          <w:rFonts w:hint="eastAsia"/>
        </w:rPr>
        <w:br/>
      </w:r>
      <w:r>
        <w:rPr>
          <w:rFonts w:hint="eastAsia"/>
        </w:rPr>
        <w:t>　　图：2007-2010上半年桂林三金营业收入与利润总额</w:t>
      </w:r>
      <w:r>
        <w:rPr>
          <w:rFonts w:hint="eastAsia"/>
        </w:rPr>
        <w:br/>
      </w:r>
      <w:r>
        <w:rPr>
          <w:rFonts w:hint="eastAsia"/>
        </w:rPr>
        <w:t>　　表：2009-2010上半年桂林三金（分产品）营业收入与营业利润率</w:t>
      </w:r>
      <w:r>
        <w:rPr>
          <w:rFonts w:hint="eastAsia"/>
        </w:rPr>
        <w:br/>
      </w:r>
      <w:r>
        <w:rPr>
          <w:rFonts w:hint="eastAsia"/>
        </w:rPr>
        <w:t>　　表：2009-2010上半年桂林三金（分地区）营业收入及占比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6334090ea496e" w:history="1">
        <w:r>
          <w:rPr>
            <w:rStyle w:val="Hyperlink"/>
          </w:rPr>
          <w:t>2011-2015年中国中成药行业深度研究及投资前景分析报告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6334090ea496e" w:history="1">
        <w:r>
          <w:rPr>
            <w:rStyle w:val="Hyperlink"/>
          </w:rPr>
          <w:t>https://www.20087.com/2011-06/R_2011_2015zhongchengyaoxingyeshenduya.html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d65ee76a043e3" w:history="1">
      <w:r>
        <w:rPr>
          <w:rStyle w:val="Hyperlink"/>
        </w:rPr>
        <w:t>2011-2015年中国中成药行业深度研究及投资前景分析报告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ongchengyaoxingyeshenduya.html" TargetMode="External" Id="R1896334090ea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ongchengyaoxingyeshenduya.html" TargetMode="External" Id="R4e4d65ee76a0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2011-06-05T02:57:00Z</dcterms:created>
  <dcterms:modified xsi:type="dcterms:W3CDTF">2011-06-05T03:57:00Z</dcterms:modified>
  <dc:subject>2011-2015年中国中成药行业深度研究及投资前景分析报告</dc:subject>
  <dc:title>2011-2015年中国中成药行业深度研究及投资前景分析报告</dc:title>
  <cp:keywords>2011-2015年中国中成药行业深度研究及投资前景分析报告</cp:keywords>
  <dc:description>2011-2015年中国中成药行业深度研究及投资前景分析报告</dc:description>
</cp:coreProperties>
</file>